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461C5" w:rsidP="00A461C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                        Výbor </w:t>
      </w:r>
      <w:r>
        <w:rPr>
          <w:rFonts w:ascii="Times New Roman" w:hAnsi="Times New Roman" w:cs="Times New Roman"/>
        </w:rPr>
        <w:tab/>
        <w:tab/>
      </w:r>
    </w:p>
    <w:p w:rsidR="00A461C5" w:rsidP="00A461C5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Národnej rady Slovenskej republiky</w:t>
      </w:r>
    </w:p>
    <w:p w:rsidR="00A461C5" w:rsidP="00A461C5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pre pôdohospodárstvo, životné prostredie</w:t>
      </w:r>
    </w:p>
    <w:p w:rsidR="00A461C5" w:rsidP="00A461C5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a ochranu prírody</w:t>
      </w:r>
    </w:p>
    <w:p w:rsidR="00A461C5" w:rsidP="00A461C5">
      <w:pPr>
        <w:jc w:val="both"/>
        <w:rPr>
          <w:rFonts w:ascii="Times New Roman" w:hAnsi="Times New Roman" w:cs="Times New Roman"/>
        </w:rPr>
      </w:pPr>
    </w:p>
    <w:p w:rsidR="00A461C5" w:rsidP="00A461C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</w:p>
    <w:p w:rsidR="00A461C5" w:rsidP="00A461C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55. schôdza výboru  </w:t>
      </w:r>
    </w:p>
    <w:p w:rsidR="00A461C5" w:rsidP="00A461C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</w:r>
    </w:p>
    <w:p w:rsidR="00A461C5" w:rsidP="00A461C5">
      <w:pPr>
        <w:jc w:val="both"/>
        <w:rPr>
          <w:rFonts w:ascii="Times New Roman" w:hAnsi="Times New Roman" w:cs="Times New Roman"/>
        </w:rPr>
      </w:pPr>
    </w:p>
    <w:p w:rsidR="00A461C5" w:rsidP="00A461C5">
      <w:pPr>
        <w:jc w:val="both"/>
        <w:rPr>
          <w:rFonts w:ascii="Times New Roman" w:hAnsi="Times New Roman" w:cs="Times New Roman"/>
        </w:rPr>
      </w:pPr>
    </w:p>
    <w:p w:rsidR="00A461C5" w:rsidP="00A461C5">
      <w:pPr>
        <w:jc w:val="both"/>
        <w:rPr>
          <w:rFonts w:ascii="Times New Roman" w:hAnsi="Times New Roman" w:cs="Times New Roman"/>
        </w:rPr>
      </w:pPr>
    </w:p>
    <w:p w:rsidR="00A461C5" w:rsidP="00A461C5">
      <w:pPr>
        <w:jc w:val="both"/>
        <w:rPr>
          <w:rFonts w:ascii="Times New Roman" w:hAnsi="Times New Roman" w:cs="Times New Roman"/>
        </w:rPr>
      </w:pPr>
    </w:p>
    <w:p w:rsidR="00A461C5" w:rsidP="00A461C5">
      <w:pPr>
        <w:jc w:val="center"/>
        <w:rPr>
          <w:rFonts w:ascii="Times New Roman" w:hAnsi="Times New Roman" w:cs="Times New Roman"/>
          <w:b/>
        </w:rPr>
      </w:pPr>
      <w:r w:rsidR="00486E83">
        <w:rPr>
          <w:rFonts w:ascii="Times New Roman" w:hAnsi="Times New Roman" w:cs="Times New Roman"/>
          <w:b/>
          <w:sz w:val="32"/>
          <w:szCs w:val="32"/>
        </w:rPr>
        <w:t>399</w:t>
      </w:r>
    </w:p>
    <w:p w:rsidR="00A461C5" w:rsidP="00A461C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 z n e s e n i e</w:t>
      </w:r>
    </w:p>
    <w:p w:rsidR="00A461C5" w:rsidP="00A461C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</w:t>
      </w:r>
      <w:r>
        <w:rPr>
          <w:rFonts w:ascii="Times New Roman" w:hAnsi="Times New Roman" w:cs="Times New Roman"/>
          <w:b/>
        </w:rPr>
        <w:t xml:space="preserve">dy Slovenskej republiky </w:t>
      </w:r>
    </w:p>
    <w:p w:rsidR="00A461C5" w:rsidP="00A461C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pôdohospodárstvo, životné prostredie a ochranu prírody</w:t>
      </w:r>
    </w:p>
    <w:p w:rsidR="00A461C5" w:rsidP="00A461C5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 14. apríla 2009</w:t>
      </w:r>
    </w:p>
    <w:p w:rsidR="00A461C5" w:rsidP="00A461C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A461C5" w:rsidP="00A461C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návrhu poslancov Národnej rady Slovenskej republiky Jána Slotu a Petra Dubravaya na vydanie zákona o hydrologickej službe a meteorologickej službe vo verejnom záujme (tlač 870)</w:t>
      </w:r>
    </w:p>
    <w:p w:rsidR="00A461C5" w:rsidP="00A461C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A461C5" w:rsidP="00A461C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Výbor Národnej rady Slovenskej republiky </w:t>
      </w:r>
    </w:p>
    <w:p w:rsidR="00A461C5" w:rsidP="00A461C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pre pôdohospodárstvo, životné prostredie a </w:t>
      </w:r>
    </w:p>
    <w:p w:rsidR="00A461C5" w:rsidP="00A461C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ochranu prírody</w:t>
      </w:r>
    </w:p>
    <w:p w:rsidR="00A461C5" w:rsidP="00A461C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A461C5" w:rsidP="00A461C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A461C5" w:rsidP="00A461C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A.</w:t>
        <w:tab/>
        <w:t>s ú h l a s í</w:t>
      </w:r>
    </w:p>
    <w:p w:rsidR="00A461C5" w:rsidP="00A461C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>s návrhom  poslancov Národnej rady Slovenskej republiky Jána Slotu a Petra Dubravaya na vydanie zákona o hydrologickej službe a meteorologickej službe vo verejnom záujme</w:t>
      </w:r>
      <w:r w:rsidR="00641397">
        <w:rPr>
          <w:rFonts w:ascii="Times New Roman" w:hAnsi="Times New Roman" w:cs="Times New Roman"/>
        </w:rPr>
        <w:t xml:space="preserve"> s týmito pripomienkami ako sú uv</w:t>
      </w:r>
      <w:r w:rsidR="00DA6BE1">
        <w:rPr>
          <w:rFonts w:ascii="Times New Roman" w:hAnsi="Times New Roman" w:cs="Times New Roman"/>
        </w:rPr>
        <w:t>edené v prílohe tohto uznesenia s týmito pripomienkami:</w:t>
      </w:r>
    </w:p>
    <w:p w:rsidR="00DA6BE1" w:rsidP="00A461C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0D5DA5" w:rsidP="000D5DA5">
      <w:pPr>
        <w:tabs>
          <w:tab w:val="left" w:pos="720"/>
        </w:tabs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  <w:tab/>
        <w:t xml:space="preserve">V názve návrhu zákona, v § 1 písm. a), d) a e),  v § 3 ods.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Times New Roman" w:hAnsi="Times New Roman" w:cs="Times New Roman"/>
          </w:rPr>
          <w:t>1 a</w:t>
        </w:r>
      </w:smartTag>
      <w:r>
        <w:rPr>
          <w:rFonts w:ascii="Times New Roman" w:hAnsi="Times New Roman" w:cs="Times New Roman"/>
        </w:rPr>
        <w:t xml:space="preserve"> 3, v § 5  ods. 3  sa vypúšťa slovné spojenie „vo verejnom záujme“  vo všetkých gramatických tvaroch. </w:t>
      </w:r>
    </w:p>
    <w:p w:rsidR="000D5DA5" w:rsidP="000D5DA5">
      <w:pPr>
        <w:tabs>
          <w:tab w:val="left" w:pos="720"/>
        </w:tabs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 nadpise druhej časti návrhu zákona, v nadpise § 3, v nadpise § 5, v § 5 ods. 1, a v § 7 ods.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Times New Roman" w:hAnsi="Times New Roman" w:cs="Times New Roman"/>
          </w:rPr>
          <w:t>1 a</w:t>
        </w:r>
      </w:smartTag>
      <w:r>
        <w:rPr>
          <w:rFonts w:ascii="Times New Roman" w:hAnsi="Times New Roman" w:cs="Times New Roman"/>
        </w:rPr>
        <w:t xml:space="preserve"> 2 sa  vypúšťa slovné spojenie „vykonávaná vo verejnom záujme“  vo všetkých gramatickýc</w:t>
      </w:r>
      <w:r>
        <w:rPr>
          <w:rFonts w:ascii="Times New Roman" w:hAnsi="Times New Roman" w:cs="Times New Roman"/>
        </w:rPr>
        <w:t xml:space="preserve">h tvaroch. </w:t>
      </w:r>
    </w:p>
    <w:p w:rsidR="000D5DA5" w:rsidP="000D5DA5">
      <w:pPr>
        <w:tabs>
          <w:tab w:val="left" w:pos="720"/>
        </w:tabs>
        <w:ind w:left="720" w:hanging="72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i/>
        </w:rPr>
        <w:t xml:space="preserve"> </w:t>
      </w:r>
    </w:p>
    <w:p w:rsidR="000D5DA5" w:rsidP="000D5DA5">
      <w:pPr>
        <w:tabs>
          <w:tab w:val="left" w:pos="3240"/>
        </w:tabs>
        <w:ind w:left="3420"/>
        <w:jc w:val="both"/>
        <w:rPr>
          <w:rFonts w:ascii="Times New Roman" w:hAnsi="Times New Roman" w:cs="Times New Roman"/>
        </w:rPr>
      </w:pPr>
      <w:r w:rsidRPr="00F4781A">
        <w:rPr>
          <w:rFonts w:ascii="Times New Roman" w:hAnsi="Times New Roman" w:cs="Times New Roman"/>
        </w:rPr>
        <w:t xml:space="preserve">Pojem „verejný záujem“,  používaný v navrhovanej právnej úprave nezodpovedá účelu a duchu zákona a nie je v zhode s ústavnoprávnym rozmerom tohto pojmu. </w:t>
      </w:r>
    </w:p>
    <w:p w:rsidR="000D5DA5" w:rsidP="000D5DA5">
      <w:pPr>
        <w:tabs>
          <w:tab w:val="left" w:pos="3240"/>
        </w:tabs>
        <w:ind w:left="3420"/>
        <w:jc w:val="both"/>
        <w:rPr>
          <w:rFonts w:ascii="Times New Roman" w:hAnsi="Times New Roman" w:cs="Times New Roman"/>
        </w:rPr>
      </w:pPr>
    </w:p>
    <w:p w:rsidR="000D5DA5" w:rsidRPr="003A11DE" w:rsidP="000D5DA5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</w:p>
    <w:p w:rsidR="000D5DA5" w:rsidP="000D5DA5">
      <w:pPr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0D5DA5" w:rsidP="000D5DA5">
      <w:pPr>
        <w:tabs>
          <w:tab w:val="left" w:pos="720"/>
        </w:tabs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  <w:tab/>
        <w:t xml:space="preserve">V názve návrhu zákona, v § 1 písm. a), d) a e), v nadpise druhej časti návrhu zákona, v nadpise § 3, v § 3 ods.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Times New Roman" w:hAnsi="Times New Roman" w:cs="Times New Roman"/>
          </w:rPr>
          <w:t>1 a</w:t>
        </w:r>
      </w:smartTag>
      <w:r>
        <w:rPr>
          <w:rFonts w:ascii="Times New Roman" w:hAnsi="Times New Roman" w:cs="Times New Roman"/>
        </w:rPr>
        <w:t xml:space="preserve"> 3, , v nadpise § 5, v  § 5 ods. 1 a 2, v nadpise štvrtej časti návrhu zákona, v nadpise piatej časti návrhu zákona a v nadpise § 16 návrhu zákona sa slovné spojenia „hydrologická služba“ a „meteorologická služba“ nahrádzajú slovnými spojeniami „štátna hydrologická služba“ a „štátna meteorologická služba“ v príslušnom gramatickom tvare.</w:t>
      </w:r>
    </w:p>
    <w:p w:rsidR="000D5DA5" w:rsidP="000D5DA5">
      <w:pPr>
        <w:tabs>
          <w:tab w:val="left" w:pos="720"/>
        </w:tabs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 § 2 písm. a) sa pred slovo „hydrologickou“ vkladá slovo „štátnou“.</w:t>
      </w:r>
    </w:p>
    <w:p w:rsidR="000D5DA5" w:rsidP="000D5DA5">
      <w:pPr>
        <w:tabs>
          <w:tab w:val="left" w:pos="720"/>
        </w:tabs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 § 2 písm. b) sa pred slovo „meteorologickou“ vkladá slovo „štátnou</w:t>
      </w:r>
      <w:r>
        <w:rPr>
          <w:rFonts w:ascii="Times New Roman" w:hAnsi="Times New Roman" w:cs="Times New Roman"/>
        </w:rPr>
        <w:t>“.</w:t>
      </w:r>
    </w:p>
    <w:p w:rsidR="000D5DA5" w:rsidP="000D5DA5">
      <w:pPr>
        <w:tabs>
          <w:tab w:val="left" w:pos="720"/>
        </w:tabs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 § 2 písm. h) sa pred slovo „hydrologickou“ vkladá slovo „štátnou“, pred slovo „pozorovacích“ sa vkladá slovo „štátnych“</w:t>
      </w:r>
    </w:p>
    <w:p w:rsidR="000D5DA5" w:rsidP="000D5DA5">
      <w:pPr>
        <w:tabs>
          <w:tab w:val="left" w:pos="720"/>
        </w:tabs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 § 2 písm. i) sa pred slovo „meteorologickou“ vkladá slovo „štátnou“, pred slovo „pozorovacích“ sa vkladá slovo „štátnych“</w:t>
      </w:r>
    </w:p>
    <w:p w:rsidR="000D5DA5" w:rsidP="000D5DA5">
      <w:pPr>
        <w:tabs>
          <w:tab w:val="left" w:pos="720"/>
        </w:tabs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 § 7 ods. (1) sa vkladá slovo „štátne“ pred slová „hydrologi</w:t>
      </w:r>
      <w:r>
        <w:rPr>
          <w:rFonts w:ascii="Times New Roman" w:hAnsi="Times New Roman" w:cs="Times New Roman"/>
        </w:rPr>
        <w:t>cké činnosti“.</w:t>
      </w:r>
    </w:p>
    <w:p w:rsidR="000D5DA5" w:rsidP="000D5DA5">
      <w:pPr>
        <w:tabs>
          <w:tab w:val="left" w:pos="720"/>
        </w:tabs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 § 7 ods. (2) sa vkladá slovo „štátne“ pred slová „meteorologické činnosti“.</w:t>
      </w:r>
    </w:p>
    <w:p w:rsidR="000D5DA5" w:rsidP="000D5DA5">
      <w:pPr>
        <w:tabs>
          <w:tab w:val="left" w:pos="720"/>
        </w:tabs>
        <w:jc w:val="both"/>
        <w:rPr>
          <w:rFonts w:ascii="Times New Roman" w:hAnsi="Times New Roman" w:cs="Times New Roman"/>
          <w:i/>
        </w:rPr>
      </w:pPr>
    </w:p>
    <w:p w:rsidR="000D5DA5" w:rsidRPr="00DA6BE1" w:rsidP="000D5DA5">
      <w:pPr>
        <w:pStyle w:val="BodyText"/>
        <w:ind w:left="3420"/>
        <w:rPr>
          <w:rFonts w:ascii="Times New Roman" w:hAnsi="Times New Roman" w:cs="Times New Roman"/>
          <w:iCs/>
        </w:rPr>
      </w:pPr>
      <w:r w:rsidRPr="00DA6BE1">
        <w:rPr>
          <w:rFonts w:ascii="Times New Roman" w:hAnsi="Times New Roman" w:cs="Times New Roman"/>
        </w:rPr>
        <w:t>Z dôvodu uvedeného v  predchádzajúcom bode, presnejším a účelnejším z hľadiska dosiahnutia cieľa navrhovaného zákona je nahradenie pojmu „verejný záujem“ pojmom „štátna“ v príslušnom gramatickom tvare v súvislosti s meteorologickou a hydrologickou službou, sieťou  alebo činnosťou.</w:t>
      </w:r>
    </w:p>
    <w:p w:rsidR="000D5DA5" w:rsidP="000D5DA5">
      <w:pPr>
        <w:spacing w:line="360" w:lineRule="auto"/>
        <w:jc w:val="both"/>
        <w:rPr>
          <w:rFonts w:ascii="Times New Roman" w:hAnsi="Times New Roman" w:cs="Times New Roman"/>
          <w:u w:val="single"/>
        </w:rPr>
      </w:pPr>
    </w:p>
    <w:p w:rsidR="000D5DA5" w:rsidRPr="00FA4C8F" w:rsidP="000D5DA5">
      <w:pPr>
        <w:spacing w:line="360" w:lineRule="auto"/>
        <w:jc w:val="both"/>
        <w:rPr>
          <w:rFonts w:ascii="Times New Roman" w:hAnsi="Times New Roman" w:cs="Times New Roman"/>
          <w:u w:val="single"/>
        </w:rPr>
      </w:pPr>
    </w:p>
    <w:p w:rsidR="000D5DA5" w:rsidRPr="00FA4C8F" w:rsidP="000D5DA5">
      <w:pPr>
        <w:spacing w:line="360" w:lineRule="auto"/>
        <w:ind w:left="720" w:hanging="720"/>
        <w:jc w:val="both"/>
        <w:rPr>
          <w:rFonts w:ascii="Times New Roman" w:hAnsi="Times New Roman" w:cs="Times New Roman"/>
        </w:rPr>
      </w:pPr>
      <w:r w:rsidRPr="00DA6BE1">
        <w:rPr>
          <w:rFonts w:ascii="Times New Roman" w:hAnsi="Times New Roman" w:cs="Times New Roman"/>
        </w:rPr>
        <w:t>3.</w:t>
        <w:tab/>
        <w:t>V § 1 písm. e)</w:t>
      </w:r>
      <w:r w:rsidRPr="00FA4C8F">
        <w:rPr>
          <w:rFonts w:ascii="Times New Roman" w:hAnsi="Times New Roman" w:cs="Times New Roman"/>
        </w:rPr>
        <w:t xml:space="preserve"> slová „štátnej organizácie“ sa nahrádzajú slovami „právnickej osoby“</w:t>
      </w:r>
    </w:p>
    <w:p w:rsidR="000D5DA5" w:rsidRPr="00FA4C8F" w:rsidP="000D5DA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</w:r>
      <w:r w:rsidRPr="00FA4C8F">
        <w:rPr>
          <w:rFonts w:ascii="Times New Roman" w:hAnsi="Times New Roman" w:cs="Times New Roman"/>
        </w:rPr>
        <w:t>Zjednotenie pojmu s § 3 ods. 2.</w:t>
      </w:r>
    </w:p>
    <w:p w:rsidR="000D5DA5" w:rsidP="000D5DA5">
      <w:pPr>
        <w:tabs>
          <w:tab w:val="left" w:pos="720"/>
        </w:tabs>
        <w:jc w:val="center"/>
        <w:rPr>
          <w:rFonts w:ascii="Times New Roman" w:hAnsi="Times New Roman" w:cs="Times New Roman"/>
          <w:b/>
        </w:rPr>
      </w:pPr>
    </w:p>
    <w:p w:rsidR="000D5DA5" w:rsidRPr="003A11DE" w:rsidP="000D5DA5">
      <w:pPr>
        <w:tabs>
          <w:tab w:val="left" w:pos="720"/>
        </w:tabs>
        <w:jc w:val="center"/>
        <w:rPr>
          <w:rFonts w:ascii="Times New Roman" w:hAnsi="Times New Roman" w:cs="Times New Roman"/>
          <w:b/>
        </w:rPr>
      </w:pPr>
    </w:p>
    <w:p w:rsidR="000D5DA5" w:rsidP="000D5D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  <w:tab/>
        <w:t>Z n</w:t>
      </w:r>
      <w:r>
        <w:rPr>
          <w:rFonts w:ascii="Times New Roman" w:hAnsi="Times New Roman" w:cs="Times New Roman"/>
        </w:rPr>
        <w:t xml:space="preserve">ázvu § 2  sa vypúšťa  slovo „základných“. </w:t>
      </w:r>
    </w:p>
    <w:p w:rsidR="000D5DA5" w:rsidP="000D5DA5">
      <w:pPr>
        <w:tabs>
          <w:tab w:val="left" w:pos="720"/>
        </w:tabs>
        <w:jc w:val="both"/>
        <w:rPr>
          <w:rFonts w:ascii="Times New Roman" w:hAnsi="Times New Roman" w:cs="Times New Roman"/>
          <w:i/>
        </w:rPr>
      </w:pPr>
    </w:p>
    <w:p w:rsidR="000D5DA5" w:rsidP="000D5DA5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ab/>
        <w:tab/>
        <w:tab/>
        <w:tab/>
        <w:tab/>
      </w:r>
      <w:r w:rsidRPr="00F4781A">
        <w:rPr>
          <w:rFonts w:ascii="Times New Roman" w:hAnsi="Times New Roman" w:cs="Times New Roman"/>
        </w:rPr>
        <w:t>Štylistická úprava.</w:t>
      </w:r>
    </w:p>
    <w:p w:rsidR="000D5DA5" w:rsidP="000D5DA5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0D5DA5" w:rsidRPr="00F4781A" w:rsidP="000D5DA5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0D5DA5" w:rsidRPr="00F4781A" w:rsidP="000D5DA5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0D5DA5" w:rsidP="000D5DA5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5.  </w:t>
        <w:tab/>
        <w:t xml:space="preserve">V predvetí § 2 sa slová „sa rozumie“ nahrádzajú slovom „je“. </w:t>
      </w:r>
    </w:p>
    <w:p w:rsidR="000D5DA5" w:rsidP="000D5DA5">
      <w:pPr>
        <w:tabs>
          <w:tab w:val="left" w:pos="720"/>
        </w:tabs>
        <w:jc w:val="both"/>
        <w:rPr>
          <w:rFonts w:ascii="Times New Roman" w:hAnsi="Times New Roman" w:cs="Times New Roman"/>
          <w:i/>
        </w:rPr>
      </w:pPr>
    </w:p>
    <w:p w:rsidR="000D5DA5" w:rsidP="000D5DA5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ab/>
        <w:tab/>
        <w:tab/>
        <w:tab/>
        <w:tab/>
      </w:r>
      <w:r w:rsidRPr="00F4781A">
        <w:rPr>
          <w:rFonts w:ascii="Times New Roman" w:hAnsi="Times New Roman" w:cs="Times New Roman"/>
        </w:rPr>
        <w:t>Jazyková úprava.</w:t>
      </w:r>
    </w:p>
    <w:p w:rsidR="000D5DA5" w:rsidP="000D5DA5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0D5DA5" w:rsidRPr="00F4781A" w:rsidP="000D5DA5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0D5DA5" w:rsidRPr="00F4781A" w:rsidP="000D5DA5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0D5DA5" w:rsidP="000D5DA5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  <w:tab/>
        <w:t>V § 2  písm. g) sa slovo „biosféy“ nahrádza slovom „ biosféry“.</w:t>
      </w:r>
    </w:p>
    <w:p w:rsidR="000D5DA5" w:rsidP="000D5DA5">
      <w:pPr>
        <w:tabs>
          <w:tab w:val="left" w:pos="720"/>
        </w:tabs>
        <w:jc w:val="both"/>
        <w:rPr>
          <w:rFonts w:ascii="Times New Roman" w:hAnsi="Times New Roman" w:cs="Times New Roman"/>
          <w:i/>
        </w:rPr>
      </w:pPr>
    </w:p>
    <w:p w:rsidR="000D5DA5" w:rsidP="000D5DA5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ab/>
        <w:tab/>
        <w:tab/>
        <w:tab/>
        <w:tab/>
      </w:r>
      <w:r w:rsidRPr="00F4781A">
        <w:rPr>
          <w:rFonts w:ascii="Times New Roman" w:hAnsi="Times New Roman" w:cs="Times New Roman"/>
        </w:rPr>
        <w:t>Gramatická úprava</w:t>
      </w:r>
      <w:r w:rsidRPr="00F4781A">
        <w:rPr>
          <w:rFonts w:ascii="Times New Roman" w:hAnsi="Times New Roman" w:cs="Times New Roman"/>
        </w:rPr>
        <w:t>.</w:t>
      </w:r>
    </w:p>
    <w:p w:rsidR="000D5DA5" w:rsidP="000D5DA5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0D5DA5" w:rsidRPr="00F4781A" w:rsidP="000D5DA5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0D5DA5" w:rsidRPr="00F4781A" w:rsidP="000D5DA5">
      <w:pPr>
        <w:ind w:left="720" w:hanging="720"/>
        <w:jc w:val="both"/>
        <w:rPr>
          <w:rFonts w:ascii="Times New Roman" w:hAnsi="Times New Roman" w:cs="Times New Roman"/>
        </w:rPr>
      </w:pPr>
    </w:p>
    <w:p w:rsidR="000D5DA5" w:rsidP="000D5DA5">
      <w:pPr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  <w:tab/>
        <w:t>V § 2  písm. j) sa za čiarku vkladajú slová „získaný z pozorovacích objektov štátnej hydrologickej siete,“.</w:t>
      </w:r>
    </w:p>
    <w:p w:rsidR="000D5DA5" w:rsidP="000D5DA5">
      <w:pPr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  <w:tab/>
        <w:t>V § 2  písm. k) sa za čiarku vkladajú slová „získaný z pozorovacích objektov štátnej meteorologickej siete,“.</w:t>
      </w:r>
    </w:p>
    <w:p w:rsidR="000D5DA5" w:rsidP="000D5DA5">
      <w:pPr>
        <w:tabs>
          <w:tab w:val="left" w:pos="720"/>
        </w:tabs>
        <w:jc w:val="both"/>
        <w:rPr>
          <w:rFonts w:ascii="Times New Roman" w:hAnsi="Times New Roman" w:cs="Times New Roman"/>
          <w:i/>
        </w:rPr>
      </w:pPr>
    </w:p>
    <w:p w:rsidR="000D5DA5" w:rsidP="000D5DA5">
      <w:pPr>
        <w:tabs>
          <w:tab w:val="left" w:pos="720"/>
        </w:tabs>
        <w:ind w:left="3420"/>
        <w:jc w:val="both"/>
        <w:rPr>
          <w:rFonts w:ascii="Times New Roman" w:hAnsi="Times New Roman" w:cs="Times New Roman"/>
        </w:rPr>
      </w:pPr>
      <w:r w:rsidRPr="00F4781A">
        <w:rPr>
          <w:rFonts w:ascii="Times New Roman" w:hAnsi="Times New Roman" w:cs="Times New Roman"/>
        </w:rPr>
        <w:t>Zjednotenie terminológie s</w:t>
      </w:r>
      <w:r w:rsidRPr="00F4781A">
        <w:rPr>
          <w:rFonts w:ascii="Times New Roman" w:hAnsi="Times New Roman" w:cs="Times New Roman"/>
        </w:rPr>
        <w:t xml:space="preserve"> § 4 ods. (2) písm. e) a  s § 5 ods. (2) písm. e).</w:t>
      </w:r>
    </w:p>
    <w:p w:rsidR="000D5DA5" w:rsidP="000D5DA5">
      <w:pPr>
        <w:tabs>
          <w:tab w:val="left" w:pos="720"/>
        </w:tabs>
        <w:ind w:left="3420"/>
        <w:jc w:val="both"/>
        <w:rPr>
          <w:rFonts w:ascii="Times New Roman" w:hAnsi="Times New Roman" w:cs="Times New Roman"/>
        </w:rPr>
      </w:pPr>
    </w:p>
    <w:p w:rsidR="000D5DA5" w:rsidRPr="00F4781A" w:rsidP="000D5DA5">
      <w:pPr>
        <w:tabs>
          <w:tab w:val="left" w:pos="720"/>
        </w:tabs>
        <w:ind w:left="3420"/>
        <w:jc w:val="both"/>
        <w:rPr>
          <w:rFonts w:ascii="Times New Roman" w:hAnsi="Times New Roman" w:cs="Times New Roman"/>
        </w:rPr>
      </w:pPr>
    </w:p>
    <w:p w:rsidR="000D5DA5" w:rsidP="000D5DA5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0D5DA5" w:rsidP="000D5DA5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  <w:tab/>
        <w:t>V § 2  písm. h) sa pred slovo „objektov“ vkladajú slová „štátnych pozorovacích“.</w:t>
      </w:r>
    </w:p>
    <w:p w:rsidR="000D5DA5" w:rsidP="000D5DA5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 § 2  písm. i) sa  pred slovo „objektov“ vkladajú slová „ štátnych pozorovacích“. </w:t>
      </w:r>
    </w:p>
    <w:p w:rsidR="000D5DA5" w:rsidP="000D5DA5">
      <w:pPr>
        <w:tabs>
          <w:tab w:val="left" w:pos="720"/>
        </w:tabs>
        <w:jc w:val="both"/>
        <w:rPr>
          <w:rFonts w:ascii="Times New Roman" w:hAnsi="Times New Roman" w:cs="Times New Roman"/>
          <w:i/>
        </w:rPr>
      </w:pPr>
    </w:p>
    <w:p w:rsidR="000D5DA5" w:rsidRPr="00F4781A" w:rsidP="000D5DA5">
      <w:pPr>
        <w:tabs>
          <w:tab w:val="left" w:pos="720"/>
        </w:tabs>
        <w:ind w:left="3420"/>
        <w:jc w:val="both"/>
        <w:rPr>
          <w:rFonts w:ascii="Times New Roman" w:hAnsi="Times New Roman" w:cs="Times New Roman"/>
        </w:rPr>
      </w:pPr>
      <w:r w:rsidRPr="00F4781A">
        <w:rPr>
          <w:rFonts w:ascii="Times New Roman" w:hAnsi="Times New Roman" w:cs="Times New Roman"/>
        </w:rPr>
        <w:t xml:space="preserve">Jazyková úprava. Slovo „pozorovacích“ sa vzťahuje ako k staniciam, tak k objektom. </w:t>
      </w:r>
    </w:p>
    <w:p w:rsidR="000D5DA5" w:rsidP="000D5DA5">
      <w:pPr>
        <w:jc w:val="both"/>
        <w:rPr>
          <w:rFonts w:ascii="Times New Roman" w:hAnsi="Times New Roman" w:cs="Times New Roman"/>
        </w:rPr>
      </w:pPr>
    </w:p>
    <w:p w:rsidR="000D5DA5" w:rsidP="000D5DA5">
      <w:pPr>
        <w:jc w:val="both"/>
        <w:rPr>
          <w:rFonts w:ascii="Times New Roman" w:hAnsi="Times New Roman" w:cs="Times New Roman"/>
        </w:rPr>
      </w:pPr>
    </w:p>
    <w:p w:rsidR="000D5DA5" w:rsidP="000D5DA5">
      <w:pPr>
        <w:jc w:val="both"/>
        <w:rPr>
          <w:rFonts w:ascii="Times New Roman" w:hAnsi="Times New Roman" w:cs="Times New Roman"/>
        </w:rPr>
      </w:pPr>
    </w:p>
    <w:p w:rsidR="000D5DA5" w:rsidP="000D5DA5">
      <w:pPr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  <w:tab/>
        <w:t xml:space="preserve">V § 2 sa vypúšťajú písmená c),d), e), f) a x). </w:t>
      </w:r>
    </w:p>
    <w:p w:rsidR="000D5DA5" w:rsidP="000D5DA5">
      <w:pPr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Doterajšie písmená g) až w) sa označujú v poradí ako c) až t).  </w:t>
      </w:r>
    </w:p>
    <w:p w:rsidR="000D5DA5" w:rsidP="000D5DA5">
      <w:pPr>
        <w:tabs>
          <w:tab w:val="left" w:pos="720"/>
        </w:tabs>
        <w:ind w:left="3420"/>
        <w:jc w:val="both"/>
        <w:rPr>
          <w:rFonts w:ascii="Times New Roman" w:hAnsi="Times New Roman" w:cs="Times New Roman"/>
          <w:i/>
        </w:rPr>
      </w:pPr>
    </w:p>
    <w:p w:rsidR="000D5DA5" w:rsidRPr="00F4781A" w:rsidP="000D5DA5">
      <w:pPr>
        <w:tabs>
          <w:tab w:val="left" w:pos="720"/>
        </w:tabs>
        <w:ind w:left="3420"/>
        <w:jc w:val="both"/>
        <w:rPr>
          <w:rFonts w:ascii="Times New Roman" w:hAnsi="Times New Roman" w:cs="Times New Roman"/>
        </w:rPr>
      </w:pPr>
      <w:r w:rsidRPr="00F4781A">
        <w:rPr>
          <w:rFonts w:ascii="Times New Roman" w:hAnsi="Times New Roman" w:cs="Times New Roman"/>
        </w:rPr>
        <w:t xml:space="preserve"> Nie je potrebné definovať pojmy, ktoré sa v návrhu zákona ďalej nepoužívajú.</w:t>
      </w:r>
    </w:p>
    <w:p w:rsidR="000D5DA5" w:rsidP="000D5DA5">
      <w:pPr>
        <w:tabs>
          <w:tab w:val="left" w:pos="720"/>
        </w:tabs>
        <w:ind w:left="3420"/>
        <w:jc w:val="both"/>
        <w:rPr>
          <w:rFonts w:ascii="Times New Roman" w:hAnsi="Times New Roman" w:cs="Times New Roman"/>
        </w:rPr>
      </w:pPr>
      <w:r w:rsidRPr="00F4781A">
        <w:rPr>
          <w:rFonts w:ascii="Times New Roman" w:hAnsi="Times New Roman" w:cs="Times New Roman"/>
        </w:rPr>
        <w:t>Nevh</w:t>
      </w:r>
      <w:r w:rsidRPr="00F4781A">
        <w:rPr>
          <w:rFonts w:ascii="Times New Roman" w:hAnsi="Times New Roman" w:cs="Times New Roman"/>
        </w:rPr>
        <w:t>odnosť použitia pojmu „verejný záujem“ je dôvod</w:t>
      </w:r>
      <w:r>
        <w:rPr>
          <w:rFonts w:ascii="Times New Roman" w:hAnsi="Times New Roman" w:cs="Times New Roman"/>
        </w:rPr>
        <w:t xml:space="preserve">om vypustenia jeho definície v  </w:t>
      </w:r>
      <w:r w:rsidRPr="00F4781A">
        <w:rPr>
          <w:rFonts w:ascii="Times New Roman" w:hAnsi="Times New Roman" w:cs="Times New Roman"/>
        </w:rPr>
        <w:t>§ 2 písm. x).</w:t>
      </w:r>
    </w:p>
    <w:p w:rsidR="000D5DA5" w:rsidP="000D5DA5">
      <w:pPr>
        <w:tabs>
          <w:tab w:val="left" w:pos="720"/>
        </w:tabs>
        <w:ind w:left="3420"/>
        <w:jc w:val="both"/>
        <w:rPr>
          <w:rFonts w:ascii="Times New Roman" w:hAnsi="Times New Roman" w:cs="Times New Roman"/>
        </w:rPr>
      </w:pPr>
    </w:p>
    <w:p w:rsidR="000D5DA5" w:rsidRPr="00F4781A" w:rsidP="000D5DA5">
      <w:pPr>
        <w:tabs>
          <w:tab w:val="left" w:pos="720"/>
        </w:tabs>
        <w:ind w:left="3420"/>
        <w:jc w:val="both"/>
        <w:rPr>
          <w:rFonts w:ascii="Times New Roman" w:hAnsi="Times New Roman" w:cs="Times New Roman"/>
        </w:rPr>
      </w:pPr>
    </w:p>
    <w:p w:rsidR="000D5DA5" w:rsidP="000D5DA5">
      <w:pPr>
        <w:jc w:val="both"/>
        <w:rPr>
          <w:rFonts w:ascii="Times New Roman" w:hAnsi="Times New Roman" w:cs="Times New Roman"/>
        </w:rPr>
      </w:pPr>
    </w:p>
    <w:p w:rsidR="000D5DA5" w:rsidP="000D5DA5">
      <w:pPr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  <w:tab/>
        <w:t>V § 9 ods. 1 písm. a), b), c), ods. 2, v predvetí ods. 3, ods. 3 písm. d) a v predvetí ods. 4,  sa vkladá slovo „pozorovacích“ pred slovo „objektov“.  V § </w:t>
      </w:r>
      <w:r>
        <w:rPr>
          <w:rFonts w:ascii="Times New Roman" w:hAnsi="Times New Roman" w:cs="Times New Roman"/>
        </w:rPr>
        <w:t>8 ods. 1 a 2 sa vkladá slovo „pozorovacích“ pred slovo „objektoch“.</w:t>
      </w:r>
    </w:p>
    <w:p w:rsidR="000D5DA5" w:rsidP="000D5DA5">
      <w:pPr>
        <w:tabs>
          <w:tab w:val="left" w:pos="720"/>
        </w:tabs>
        <w:jc w:val="both"/>
        <w:rPr>
          <w:rFonts w:ascii="Times New Roman" w:hAnsi="Times New Roman" w:cs="Times New Roman"/>
          <w:i/>
        </w:rPr>
      </w:pPr>
    </w:p>
    <w:p w:rsidR="000D5DA5" w:rsidRPr="00F4781A" w:rsidP="000D5DA5">
      <w:pPr>
        <w:tabs>
          <w:tab w:val="left" w:pos="720"/>
        </w:tabs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ab/>
        <w:tab/>
        <w:tab/>
        <w:tab/>
        <w:tab/>
      </w:r>
      <w:r w:rsidRPr="00F4781A">
        <w:rPr>
          <w:rFonts w:ascii="Times New Roman" w:hAnsi="Times New Roman" w:cs="Times New Roman"/>
        </w:rPr>
        <w:t>Zjednotenie terminológie s § 2 písm.  h), i), j), k).</w:t>
      </w:r>
    </w:p>
    <w:p w:rsidR="000D5DA5" w:rsidP="000D5DA5">
      <w:pPr>
        <w:jc w:val="both"/>
        <w:rPr>
          <w:rFonts w:ascii="Times New Roman" w:hAnsi="Times New Roman" w:cs="Times New Roman"/>
        </w:rPr>
      </w:pPr>
    </w:p>
    <w:p w:rsidR="000D5DA5" w:rsidP="000D5DA5">
      <w:pPr>
        <w:tabs>
          <w:tab w:val="left" w:pos="720"/>
        </w:tabs>
        <w:jc w:val="both"/>
        <w:rPr>
          <w:rFonts w:ascii="Times New Roman" w:hAnsi="Times New Roman" w:cs="Times New Roman"/>
          <w:i/>
        </w:rPr>
      </w:pPr>
    </w:p>
    <w:p w:rsidR="000D5DA5" w:rsidP="000D5DA5">
      <w:pPr>
        <w:tabs>
          <w:tab w:val="left" w:pos="720"/>
        </w:tabs>
        <w:jc w:val="both"/>
        <w:rPr>
          <w:rFonts w:ascii="Times New Roman" w:hAnsi="Times New Roman" w:cs="Times New Roman"/>
          <w:i/>
        </w:rPr>
      </w:pPr>
    </w:p>
    <w:p w:rsidR="000D5DA5" w:rsidP="000D5DA5">
      <w:pPr>
        <w:tabs>
          <w:tab w:val="left" w:pos="720"/>
        </w:tabs>
        <w:jc w:val="both"/>
        <w:rPr>
          <w:rFonts w:ascii="Times New Roman" w:hAnsi="Times New Roman" w:cs="Times New Roman"/>
          <w:i/>
        </w:rPr>
      </w:pPr>
    </w:p>
    <w:p w:rsidR="000D5DA5" w:rsidP="000D5DA5">
      <w:pPr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</w:t>
        <w:tab/>
        <w:t>V § 3 ods. 1 sa za slovami „Slovenského hydrometeorologického ústavu“ vkladajú slová „(ďalej len „ústav“)“</w:t>
      </w:r>
    </w:p>
    <w:p w:rsidR="000D5DA5" w:rsidP="000D5DA5">
      <w:pPr>
        <w:ind w:left="720" w:hanging="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3 ods. 2 sa slová „Slovenský hydrometeorologický ústav (ďalej len „ústav“)“ nahrádzajú slovom „Ústav“. </w:t>
      </w:r>
    </w:p>
    <w:p w:rsidR="000D5DA5" w:rsidP="000D5DA5">
      <w:pPr>
        <w:tabs>
          <w:tab w:val="left" w:pos="720"/>
        </w:tabs>
        <w:jc w:val="both"/>
        <w:rPr>
          <w:rFonts w:ascii="Times New Roman" w:hAnsi="Times New Roman" w:cs="Times New Roman"/>
          <w:i/>
        </w:rPr>
      </w:pPr>
    </w:p>
    <w:p w:rsidR="000D5DA5" w:rsidRPr="00F4781A" w:rsidP="000D5DA5">
      <w:pPr>
        <w:ind w:left="3420"/>
        <w:jc w:val="both"/>
        <w:rPr>
          <w:rFonts w:ascii="Times New Roman" w:hAnsi="Times New Roman" w:cs="Times New Roman"/>
        </w:rPr>
      </w:pPr>
      <w:r w:rsidRPr="00F4781A">
        <w:rPr>
          <w:rFonts w:ascii="Times New Roman" w:hAnsi="Times New Roman" w:cs="Times New Roman"/>
        </w:rPr>
        <w:t xml:space="preserve">Presunutie legislatívnej skratky tam, kde sa skracovaný výraz použil prvýkrát. </w:t>
      </w:r>
    </w:p>
    <w:p w:rsidR="000D5DA5" w:rsidP="000D5DA5">
      <w:pPr>
        <w:jc w:val="both"/>
        <w:rPr>
          <w:rFonts w:ascii="Times New Roman" w:hAnsi="Times New Roman" w:cs="Times New Roman"/>
        </w:rPr>
      </w:pPr>
    </w:p>
    <w:p w:rsidR="000D5DA5" w:rsidP="000D5DA5">
      <w:pPr>
        <w:jc w:val="both"/>
        <w:rPr>
          <w:rFonts w:ascii="Times New Roman" w:hAnsi="Times New Roman" w:cs="Times New Roman"/>
        </w:rPr>
      </w:pPr>
    </w:p>
    <w:p w:rsidR="000D5DA5" w:rsidP="000D5DA5">
      <w:pPr>
        <w:jc w:val="both"/>
        <w:rPr>
          <w:rFonts w:ascii="Times New Roman" w:hAnsi="Times New Roman" w:cs="Times New Roman"/>
        </w:rPr>
      </w:pPr>
    </w:p>
    <w:p w:rsidR="000D5DA5" w:rsidP="000D5DA5">
      <w:pPr>
        <w:pStyle w:val="FootnoteText"/>
        <w:ind w:left="720" w:hanging="72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12.</w:t>
        <w:tab/>
        <w:t>V  § 3 ods. 2 sa poznámka pod čiarou k odkazu 1 nahrádza nasledovným znením: „1)  § 26 zákona č. 573/2004 Z. z. o rozpočtových pravidlách verejnej správy a o zmene a doplnení niektorých zákonov v znení neskorších predpisov.“</w:t>
      </w:r>
    </w:p>
    <w:p w:rsidR="000D5DA5" w:rsidP="000D5DA5">
      <w:pPr>
        <w:tabs>
          <w:tab w:val="left" w:pos="720"/>
        </w:tabs>
        <w:jc w:val="both"/>
        <w:rPr>
          <w:rFonts w:ascii="Times New Roman" w:hAnsi="Times New Roman" w:cs="Times New Roman"/>
          <w:i/>
        </w:rPr>
      </w:pPr>
    </w:p>
    <w:p w:rsidR="000D5DA5" w:rsidRPr="00F4781A" w:rsidP="000D5DA5">
      <w:pPr>
        <w:pStyle w:val="FootnoteText"/>
        <w:ind w:left="342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F4781A">
        <w:rPr>
          <w:rFonts w:ascii="Times New Roman" w:hAnsi="Times New Roman" w:cs="Times New Roman"/>
          <w:sz w:val="24"/>
          <w:szCs w:val="24"/>
          <w:lang w:val="sk-SK"/>
        </w:rPr>
        <w:t>Proces zriadenia príspevkovej organizácie upravuje zákon č. 573/2004 Z .z. o rozpočtových pravidlách ve</w:t>
      </w:r>
      <w:r w:rsidRPr="00F4781A">
        <w:rPr>
          <w:rFonts w:ascii="Times New Roman" w:hAnsi="Times New Roman" w:cs="Times New Roman"/>
          <w:sz w:val="24"/>
          <w:szCs w:val="24"/>
          <w:lang w:val="sk-SK"/>
        </w:rPr>
        <w:t>rejnej správy a o zmene a doplnení niektorých zákonov v znení neskorších predpisov.</w:t>
      </w:r>
    </w:p>
    <w:p w:rsidR="000D5DA5" w:rsidP="000D5DA5">
      <w:pPr>
        <w:jc w:val="both"/>
        <w:rPr>
          <w:rFonts w:ascii="Times New Roman" w:hAnsi="Times New Roman" w:cs="Times New Roman"/>
        </w:rPr>
      </w:pPr>
    </w:p>
    <w:p w:rsidR="000D5DA5" w:rsidP="000D5DA5">
      <w:pPr>
        <w:jc w:val="both"/>
        <w:rPr>
          <w:rFonts w:ascii="Times New Roman" w:hAnsi="Times New Roman" w:cs="Times New Roman"/>
        </w:rPr>
      </w:pPr>
    </w:p>
    <w:p w:rsidR="000D5DA5" w:rsidRPr="00FA4C8F" w:rsidP="000D5DA5">
      <w:pPr>
        <w:ind w:left="3420"/>
        <w:jc w:val="both"/>
        <w:rPr>
          <w:rFonts w:ascii="Times New Roman" w:hAnsi="Times New Roman" w:cs="Times New Roman"/>
        </w:rPr>
      </w:pPr>
    </w:p>
    <w:p w:rsidR="000D5DA5" w:rsidP="000D5DA5">
      <w:pPr>
        <w:jc w:val="both"/>
        <w:rPr>
          <w:rFonts w:ascii="Times New Roman" w:hAnsi="Times New Roman" w:cs="Times New Roman"/>
        </w:rPr>
      </w:pPr>
      <w:r w:rsidRPr="00FA4C8F">
        <w:rPr>
          <w:rFonts w:ascii="Times New Roman" w:hAnsi="Times New Roman" w:cs="Times New Roman"/>
        </w:rPr>
        <w:tab/>
      </w:r>
    </w:p>
    <w:p w:rsidR="000D5DA5" w:rsidP="000D5DA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</w:t>
        <w:tab/>
        <w:t xml:space="preserve">V  § 3 ods. 3 sa slová „Pre výkon“ nahrádzajú slovami „ Na plnenie úloh“ . </w:t>
      </w:r>
    </w:p>
    <w:p w:rsidR="000D5DA5" w:rsidP="000D5DA5">
      <w:pPr>
        <w:tabs>
          <w:tab w:val="left" w:pos="720"/>
        </w:tabs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</w:t>
      </w:r>
    </w:p>
    <w:p w:rsidR="000D5DA5" w:rsidRPr="00F4781A" w:rsidP="000D5DA5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ab/>
        <w:tab/>
        <w:tab/>
        <w:tab/>
        <w:tab/>
      </w:r>
      <w:r w:rsidRPr="00F4781A">
        <w:rPr>
          <w:rFonts w:ascii="Times New Roman" w:hAnsi="Times New Roman" w:cs="Times New Roman"/>
        </w:rPr>
        <w:t>Jazyková úprava</w:t>
      </w:r>
    </w:p>
    <w:p w:rsidR="000D5DA5" w:rsidP="000D5DA5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0D5DA5" w:rsidP="000D5DA5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0D5DA5" w:rsidRPr="00F4781A" w:rsidP="000D5DA5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0D5DA5" w:rsidP="000D5DA5">
      <w:pPr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</w:t>
        <w:tab/>
        <w:t xml:space="preserve">V  § 3 ods. 3 sa vypúšťa posledná veta „Zoznam staníc a objektov štátnej hydrologickej siete a štátnej meteorologickej siete ustanoví všeobecne záväzný právny predpis, ktorý vydá Ministerstvo životného prostredia Slovenskej republiky.“ </w:t>
      </w:r>
    </w:p>
    <w:p w:rsidR="000D5DA5" w:rsidP="000D5DA5">
      <w:pPr>
        <w:tabs>
          <w:tab w:val="left" w:pos="720"/>
        </w:tabs>
        <w:jc w:val="both"/>
        <w:rPr>
          <w:rFonts w:ascii="Times New Roman" w:hAnsi="Times New Roman" w:cs="Times New Roman"/>
          <w:i/>
        </w:rPr>
      </w:pPr>
    </w:p>
    <w:p w:rsidR="000D5DA5" w:rsidP="000D5DA5">
      <w:pPr>
        <w:ind w:left="3420"/>
        <w:jc w:val="both"/>
        <w:rPr>
          <w:rFonts w:ascii="Times New Roman" w:hAnsi="Times New Roman" w:cs="Times New Roman"/>
        </w:rPr>
      </w:pPr>
      <w:r w:rsidRPr="00F4781A">
        <w:rPr>
          <w:rFonts w:ascii="Times New Roman" w:hAnsi="Times New Roman" w:cs="Times New Roman"/>
        </w:rPr>
        <w:t>Presunutie do Prechodných ustanovení (do § 17  ako ods. 3) v upravenom zne</w:t>
      </w:r>
      <w:r w:rsidRPr="00F4781A">
        <w:rPr>
          <w:rFonts w:ascii="Times New Roman" w:hAnsi="Times New Roman" w:cs="Times New Roman"/>
        </w:rPr>
        <w:t xml:space="preserve">ní.  </w:t>
      </w:r>
    </w:p>
    <w:p w:rsidR="000D5DA5" w:rsidP="000D5DA5">
      <w:pPr>
        <w:ind w:left="3420"/>
        <w:jc w:val="both"/>
        <w:rPr>
          <w:rFonts w:ascii="Times New Roman" w:hAnsi="Times New Roman" w:cs="Times New Roman"/>
        </w:rPr>
      </w:pPr>
    </w:p>
    <w:p w:rsidR="000D5DA5" w:rsidRPr="00F4781A" w:rsidP="000D5DA5">
      <w:pPr>
        <w:ind w:left="3420"/>
        <w:jc w:val="both"/>
        <w:rPr>
          <w:rFonts w:ascii="Times New Roman" w:hAnsi="Times New Roman" w:cs="Times New Roman"/>
        </w:rPr>
      </w:pPr>
    </w:p>
    <w:p w:rsidR="000D5DA5" w:rsidP="000D5DA5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0D5DA5" w:rsidP="000D5DA5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</w:t>
        <w:tab/>
        <w:t>§ 4, vrátane odkazov a poznámok pod čiarou,  znie:</w:t>
      </w:r>
    </w:p>
    <w:p w:rsidR="000D5DA5" w:rsidP="000D5DA5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0D5DA5" w:rsidRPr="00F4781A" w:rsidP="000D5DA5">
      <w:pPr>
        <w:jc w:val="center"/>
        <w:rPr>
          <w:rFonts w:ascii="Times New Roman" w:hAnsi="Times New Roman" w:cs="Times New Roman"/>
        </w:rPr>
      </w:pPr>
      <w:r w:rsidRPr="00F4781A">
        <w:rPr>
          <w:rFonts w:ascii="Times New Roman" w:hAnsi="Times New Roman" w:cs="Times New Roman"/>
        </w:rPr>
        <w:t>„§ 4</w:t>
      </w:r>
    </w:p>
    <w:p w:rsidR="000D5DA5" w:rsidRPr="00F4781A" w:rsidP="000D5DA5">
      <w:pPr>
        <w:jc w:val="center"/>
        <w:rPr>
          <w:rFonts w:ascii="Times New Roman" w:hAnsi="Times New Roman" w:cs="Times New Roman"/>
        </w:rPr>
      </w:pPr>
      <w:r w:rsidRPr="00F4781A">
        <w:rPr>
          <w:rFonts w:ascii="Times New Roman" w:hAnsi="Times New Roman" w:cs="Times New Roman"/>
        </w:rPr>
        <w:t xml:space="preserve">Štátna hydrologická služba </w:t>
      </w:r>
    </w:p>
    <w:p w:rsidR="000D5DA5" w:rsidP="000D5DA5">
      <w:pPr>
        <w:tabs>
          <w:tab w:val="left" w:pos="51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0D5DA5" w:rsidP="000D5DA5">
      <w:pPr>
        <w:autoSpaceDE/>
        <w:autoSpaceDN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 Štátna hydrologická služba slúži pre proces zisťovania výskytu a hodnotenia stavu povrchových vôd a podzemných vôd</w:t>
      </w:r>
      <w:r>
        <w:rPr>
          <w:rFonts w:ascii="Times New Roman" w:hAnsi="Times New Roman" w:cs="Times New Roman"/>
          <w:vertAlign w:val="superscript"/>
        </w:rPr>
        <w:t>2)</w:t>
      </w:r>
      <w:r>
        <w:rPr>
          <w:rFonts w:ascii="Times New Roman" w:hAnsi="Times New Roman" w:cs="Times New Roman"/>
        </w:rPr>
        <w:t xml:space="preserve"> s výnimkou geotermálnych vôd a zabezpečuje výkon predpovednej povodňovej služby. </w:t>
      </w:r>
    </w:p>
    <w:p w:rsidR="000D5DA5" w:rsidP="000D5DA5">
      <w:pPr>
        <w:autoSpaceDE/>
        <w:autoSpaceDN/>
        <w:ind w:left="720"/>
        <w:jc w:val="both"/>
        <w:rPr>
          <w:rFonts w:ascii="Times New Roman" w:hAnsi="Times New Roman" w:cs="Times New Roman"/>
          <w:highlight w:val="cyan"/>
        </w:rPr>
      </w:pPr>
    </w:p>
    <w:p w:rsidR="000D5DA5" w:rsidP="000D5DA5">
      <w:pPr>
        <w:autoSpaceDE/>
        <w:autoSpaceDN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Pri výkone  štátnej hydrologickej služby ústav zabezpečuje</w:t>
      </w:r>
      <w:r>
        <w:rPr>
          <w:rFonts w:ascii="Times New Roman" w:hAnsi="Times New Roman" w:cs="Times New Roman"/>
          <w:vertAlign w:val="superscript"/>
        </w:rPr>
        <w:t>2)</w:t>
      </w:r>
      <w:r>
        <w:rPr>
          <w:rFonts w:ascii="Times New Roman" w:hAnsi="Times New Roman" w:cs="Times New Roman"/>
        </w:rPr>
        <w:t xml:space="preserve">: </w:t>
      </w:r>
    </w:p>
    <w:p w:rsidR="000D5DA5" w:rsidP="000D5DA5">
      <w:pPr>
        <w:numPr>
          <w:ilvl w:val="0"/>
          <w:numId w:val="10"/>
        </w:numPr>
        <w:tabs>
          <w:tab w:val="left" w:pos="360"/>
        </w:tabs>
        <w:ind w:left="720" w:firstLine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identifikáciu útvarov povrchových vôd a útvarov podzemných vôd,</w:t>
      </w:r>
    </w:p>
    <w:p w:rsidR="000D5DA5" w:rsidP="000D5DA5">
      <w:pPr>
        <w:numPr>
          <w:ilvl w:val="0"/>
          <w:numId w:val="10"/>
        </w:numPr>
        <w:tabs>
          <w:tab w:val="left" w:pos="360"/>
        </w:tabs>
        <w:ind w:left="720" w:firstLine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prevádzkovanie štátnej hydrologickej siete, </w:t>
      </w:r>
    </w:p>
    <w:p w:rsidR="000D5DA5" w:rsidP="000D5DA5">
      <w:pPr>
        <w:numPr>
          <w:ilvl w:val="0"/>
          <w:numId w:val="10"/>
        </w:numPr>
        <w:tabs>
          <w:tab w:val="left" w:pos="360"/>
        </w:tabs>
        <w:ind w:left="1440" w:hanging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sledovanie a hodnotenie množstva a kvality povrchových vôd a ich režimu v útvaroch povrchových vôd v objektoch štátnej hydrologickej siete,</w:t>
      </w:r>
    </w:p>
    <w:p w:rsidR="000D5DA5" w:rsidP="000D5DA5">
      <w:pPr>
        <w:numPr>
          <w:ilvl w:val="0"/>
          <w:numId w:val="10"/>
        </w:numPr>
        <w:tabs>
          <w:tab w:val="left" w:pos="360"/>
        </w:tabs>
        <w:ind w:left="1440" w:hanging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sledovanie a hodnotenie množstva a kvality podzemných vôd a ich režimu v útvaroch podzemných vôd v objektoch štátnej hydrologickej siete, </w:t>
      </w:r>
    </w:p>
    <w:p w:rsidR="000D5DA5" w:rsidP="000D5DA5">
      <w:pPr>
        <w:numPr>
          <w:ilvl w:val="0"/>
          <w:numId w:val="10"/>
        </w:numPr>
        <w:tabs>
          <w:tab w:val="left" w:pos="360"/>
        </w:tabs>
        <w:ind w:left="1440" w:hanging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uchováva</w:t>
      </w:r>
      <w:r>
        <w:rPr>
          <w:rFonts w:ascii="Times New Roman" w:hAnsi="Times New Roman" w:cs="Times New Roman"/>
          <w:color w:val="000000"/>
        </w:rPr>
        <w:t>nie hydrologických údajov získaných z pozorovacích objektov štátnej hydrologickej siete,</w:t>
      </w:r>
    </w:p>
    <w:p w:rsidR="000D5DA5" w:rsidP="000D5DA5">
      <w:pPr>
        <w:numPr>
          <w:ilvl w:val="0"/>
          <w:numId w:val="10"/>
        </w:numPr>
        <w:tabs>
          <w:tab w:val="left" w:pos="360"/>
        </w:tabs>
        <w:ind w:left="720" w:firstLine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prevádzkovanie databázových systémov a správu hydrologických  údajov,</w:t>
      </w:r>
    </w:p>
    <w:p w:rsidR="000D5DA5" w:rsidP="000D5DA5">
      <w:pPr>
        <w:numPr>
          <w:ilvl w:val="0"/>
          <w:numId w:val="10"/>
        </w:numPr>
        <w:tabs>
          <w:tab w:val="left" w:pos="360"/>
        </w:tabs>
        <w:ind w:left="720" w:firstLine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hodnotenie ekologického stavu a chemického stavu útvarov povrchových vôd,</w:t>
      </w:r>
    </w:p>
    <w:p w:rsidR="000D5DA5" w:rsidP="000D5DA5">
      <w:pPr>
        <w:numPr>
          <w:ilvl w:val="0"/>
          <w:numId w:val="10"/>
        </w:numPr>
        <w:tabs>
          <w:tab w:val="left" w:pos="360"/>
        </w:tabs>
        <w:ind w:left="720" w:firstLine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hodnotenie kvantitatívneho stavu a chemického stavu útvarov podzemných vôd,</w:t>
      </w:r>
    </w:p>
    <w:p w:rsidR="000D5DA5" w:rsidP="000D5DA5">
      <w:pPr>
        <w:numPr>
          <w:ilvl w:val="0"/>
          <w:numId w:val="10"/>
        </w:numPr>
        <w:tabs>
          <w:tab w:val="left" w:pos="360"/>
        </w:tabs>
        <w:ind w:left="144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bilancovanie množstva a kvality povrchových vôd a podzemných vôd (vodná bilancia),</w:t>
      </w:r>
    </w:p>
    <w:p w:rsidR="000D5DA5" w:rsidP="000D5DA5">
      <w:pPr>
        <w:numPr>
          <w:ilvl w:val="0"/>
          <w:numId w:val="10"/>
        </w:numPr>
        <w:tabs>
          <w:tab w:val="left" w:pos="360"/>
        </w:tabs>
        <w:ind w:left="72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vedenie  súhrnnej evidencie o vodách,</w:t>
      </w:r>
    </w:p>
    <w:p w:rsidR="000D5DA5" w:rsidP="000D5DA5">
      <w:pPr>
        <w:numPr>
          <w:ilvl w:val="0"/>
          <w:numId w:val="10"/>
        </w:numPr>
        <w:tabs>
          <w:tab w:val="left" w:pos="360"/>
        </w:tabs>
        <w:ind w:left="720" w:firstLine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poskytovanie údajov o hydrologických veličinách, </w:t>
      </w:r>
    </w:p>
    <w:p w:rsidR="000D5DA5" w:rsidP="000D5DA5">
      <w:pPr>
        <w:numPr>
          <w:ilvl w:val="0"/>
          <w:numId w:val="10"/>
        </w:numPr>
        <w:tabs>
          <w:tab w:val="left" w:pos="360"/>
        </w:tabs>
        <w:ind w:left="1440" w:hanging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poskytovanie hydrologických údajov, hydrologických produktov a hydrologických informá</w:t>
      </w:r>
      <w:r>
        <w:rPr>
          <w:rFonts w:ascii="Times New Roman" w:hAnsi="Times New Roman" w:cs="Times New Roman"/>
          <w:color w:val="000000"/>
        </w:rPr>
        <w:t>cií,</w:t>
      </w:r>
    </w:p>
    <w:p w:rsidR="000D5DA5" w:rsidP="000D5DA5">
      <w:pPr>
        <w:numPr>
          <w:ilvl w:val="0"/>
          <w:numId w:val="10"/>
        </w:numPr>
        <w:tabs>
          <w:tab w:val="left" w:pos="360"/>
        </w:tabs>
        <w:ind w:left="720" w:firstLine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prevádzkovanie hydrologických predpovedných systémov,</w:t>
      </w:r>
    </w:p>
    <w:p w:rsidR="000D5DA5" w:rsidP="000D5DA5">
      <w:pPr>
        <w:numPr>
          <w:ilvl w:val="0"/>
          <w:numId w:val="10"/>
        </w:numPr>
        <w:tabs>
          <w:tab w:val="left" w:pos="360"/>
        </w:tabs>
        <w:ind w:left="1440" w:hanging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posudzovanie možného nepriaznivého účinku prípravkov na ochranu rastlín na povrchovú vodu,</w:t>
      </w:r>
    </w:p>
    <w:p w:rsidR="000D5DA5" w:rsidP="000D5DA5">
      <w:pPr>
        <w:numPr>
          <w:ilvl w:val="0"/>
          <w:numId w:val="10"/>
        </w:numPr>
        <w:tabs>
          <w:tab w:val="left" w:pos="360"/>
        </w:tabs>
        <w:ind w:left="720" w:firstLine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vedenie Integrovaného registra informačného systému</w:t>
      </w:r>
      <w:r>
        <w:rPr>
          <w:rFonts w:ascii="Times New Roman" w:hAnsi="Times New Roman" w:cs="Times New Roman"/>
          <w:color w:val="000000"/>
          <w:vertAlign w:val="superscript"/>
        </w:rPr>
        <w:t>3)</w:t>
      </w:r>
      <w:r>
        <w:rPr>
          <w:rFonts w:ascii="Times New Roman" w:hAnsi="Times New Roman" w:cs="Times New Roman"/>
          <w:color w:val="000000"/>
        </w:rPr>
        <w:t>,</w:t>
      </w:r>
    </w:p>
    <w:p w:rsidR="000D5DA5" w:rsidP="000D5DA5">
      <w:pPr>
        <w:numPr>
          <w:ilvl w:val="0"/>
          <w:numId w:val="10"/>
        </w:numPr>
        <w:tabs>
          <w:tab w:val="left" w:pos="360"/>
        </w:tabs>
        <w:ind w:left="1440" w:hanging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vedenie Národného registra uvoľňovania a prenosov znečisťujúcich látok do životného prostredia</w:t>
      </w:r>
      <w:r>
        <w:rPr>
          <w:rFonts w:ascii="Times New Roman" w:hAnsi="Times New Roman" w:cs="Times New Roman"/>
          <w:color w:val="000000"/>
          <w:vertAlign w:val="superscript"/>
        </w:rPr>
        <w:t>4)</w:t>
      </w:r>
      <w:r>
        <w:rPr>
          <w:rFonts w:ascii="Times New Roman" w:hAnsi="Times New Roman" w:cs="Times New Roman"/>
          <w:color w:val="000000"/>
        </w:rPr>
        <w:t>.</w:t>
      </w:r>
    </w:p>
    <w:p w:rsidR="000D5DA5" w:rsidP="000D5DA5">
      <w:pPr>
        <w:ind w:left="720"/>
        <w:jc w:val="both"/>
        <w:rPr>
          <w:rFonts w:ascii="Times New Roman" w:hAnsi="Times New Roman" w:cs="Times New Roman"/>
          <w:color w:val="000000"/>
        </w:rPr>
      </w:pPr>
    </w:p>
    <w:p w:rsidR="000D5DA5" w:rsidP="000D5DA5">
      <w:pPr>
        <w:autoSpaceDE/>
        <w:autoSpaceDN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Pri výkone  štátnej hydrologickej služby ústav ďalej zabezpečuje</w:t>
      </w:r>
      <w:r>
        <w:rPr>
          <w:rFonts w:ascii="Times New Roman" w:hAnsi="Times New Roman" w:cs="Times New Roman"/>
          <w:vertAlign w:val="superscript"/>
        </w:rPr>
        <w:t>5)</w:t>
      </w:r>
      <w:r>
        <w:rPr>
          <w:rFonts w:ascii="Times New Roman" w:hAnsi="Times New Roman" w:cs="Times New Roman"/>
        </w:rPr>
        <w:t>:</w:t>
      </w:r>
    </w:p>
    <w:p w:rsidR="000D5DA5" w:rsidP="000D5DA5">
      <w:pPr>
        <w:numPr>
          <w:ilvl w:val="0"/>
          <w:numId w:val="5"/>
        </w:numPr>
        <w:tabs>
          <w:tab w:val="left" w:pos="360"/>
        </w:tabs>
        <w:ind w:left="1440" w:hanging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informovanie o aktuálnych a očakávaných vodných stavoch a prietokoch vo vybraných objektoch štátnej hydrologickej siete, </w:t>
      </w:r>
    </w:p>
    <w:p w:rsidR="000D5DA5" w:rsidP="000D5DA5">
      <w:pPr>
        <w:numPr>
          <w:ilvl w:val="0"/>
          <w:numId w:val="5"/>
        </w:numPr>
        <w:tabs>
          <w:tab w:val="left" w:pos="360"/>
        </w:tabs>
        <w:ind w:left="1440" w:hanging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neodkladné informovanie o nebezpečenstve povodne, vzniku povodňovej situácie a jej ďalšom vývoji, o hydrometeorologických podmienkach ovplyvňujúcich vznik a vývoj povodne. </w:t>
      </w:r>
    </w:p>
    <w:p w:rsidR="000D5DA5" w:rsidP="000D5DA5">
      <w:pPr>
        <w:autoSpaceDE/>
        <w:autoSpaceDN/>
        <w:ind w:left="720"/>
        <w:jc w:val="both"/>
        <w:rPr>
          <w:rFonts w:ascii="Times New Roman" w:hAnsi="Times New Roman" w:cs="Times New Roman"/>
          <w:color w:val="FF0000"/>
        </w:rPr>
      </w:pPr>
    </w:p>
    <w:p w:rsidR="000D5DA5" w:rsidP="000D5DA5">
      <w:pPr>
        <w:autoSpaceDE/>
        <w:autoSpaceDN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 Ústav môže požadovať na účely zisťovania výskytu a hodnotenia stavu povrchových vôd a stavu podzemných vôd údaje a informácie od toho, kto nakladá s povrchovými vodami alebo s podzemnými vodami, od orgánov verejnej správy a od prevádzkovateľov jej predmetných informačných systémov. Požadované údaje sú tieto osoby povinné poskytnúť bezplatne. Ochrana údajov podľa osobitných predpisov tým nie je dotknutá.“</w:t>
      </w:r>
    </w:p>
    <w:p w:rsidR="000D5DA5" w:rsidP="000D5DA5">
      <w:pPr>
        <w:autoSpaceDE/>
        <w:autoSpaceDN/>
        <w:jc w:val="both"/>
        <w:rPr>
          <w:rFonts w:ascii="Times New Roman" w:hAnsi="Times New Roman" w:cs="Times New Roman"/>
          <w:highlight w:val="cyan"/>
        </w:rPr>
      </w:pPr>
    </w:p>
    <w:p w:rsidR="000D5DA5" w:rsidP="000D5DA5">
      <w:pPr>
        <w:autoSpaceDE/>
        <w:autoSpaceDN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Poznámky k odkazom 2 až 5 znejú: </w:t>
      </w:r>
    </w:p>
    <w:p w:rsidR="000D5DA5" w:rsidP="000D5DA5">
      <w:pPr>
        <w:autoSpaceDE/>
        <w:autoSpaceDN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„2) § 4  zákona č.  364/2004 Z. z. o vodách a o zmene zákona Slovenskej národnej rady č. 372/1990 Zb. o priestupkoch v znení neskorších predpisov (vodný zákon) v znení neskorších predpisov.</w:t>
      </w:r>
    </w:p>
    <w:p w:rsidR="000D5DA5" w:rsidP="000D5DA5">
      <w:pPr>
        <w:autoSpaceDE/>
        <w:autoSpaceDN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§ 27 ods. 4 písm. d) zákona č. 245/2003 Z z. o integrovanej prevencii a kontrole znečisťovania životného prostredia a o zmene a doplnení niektorých zákonov v znení neskorších predpisov.</w:t>
      </w:r>
    </w:p>
    <w:p w:rsidR="000D5DA5" w:rsidP="000D5DA5">
      <w:pPr>
        <w:pStyle w:val="FootnoteText"/>
        <w:jc w:val="both"/>
        <w:rPr>
          <w:rFonts w:ascii="Times New Roman" w:hAnsi="Times New Roman" w:cs="Times New Roman"/>
          <w:sz w:val="24"/>
          <w:lang w:val="sk-SK"/>
        </w:rPr>
      </w:pPr>
      <w:r>
        <w:rPr>
          <w:rFonts w:ascii="Times New Roman" w:hAnsi="Times New Roman" w:cs="Times New Roman"/>
          <w:sz w:val="24"/>
          <w:lang w:val="sk-SK"/>
        </w:rPr>
        <w:t xml:space="preserve">4) § 5 zákona č. 205/2004 Z .z. o zhromažďovaní, uchovávaní a šírení informácií o životnom prostredí a o zmene a doplnení niektorých zákonov v znení neskorších predpisov. </w:t>
      </w:r>
    </w:p>
    <w:p w:rsidR="000D5DA5" w:rsidP="000D5DA5">
      <w:pPr>
        <w:pStyle w:val="FootnoteText"/>
        <w:jc w:val="both"/>
        <w:rPr>
          <w:rFonts w:ascii="Times New Roman" w:hAnsi="Times New Roman" w:cs="Times New Roman"/>
          <w:sz w:val="24"/>
          <w:lang w:val="sk-SK"/>
        </w:rPr>
      </w:pPr>
      <w:r>
        <w:rPr>
          <w:rFonts w:ascii="Times New Roman" w:hAnsi="Times New Roman" w:cs="Times New Roman"/>
          <w:sz w:val="24"/>
          <w:lang w:val="sk-SK"/>
        </w:rPr>
        <w:t>5) § 8  ods. 1 a 3 zákona č. 666/2004 Z .z. o ochrane pred povodňami v znení neskorších predpisov.“</w:t>
      </w:r>
    </w:p>
    <w:p w:rsidR="000D5DA5" w:rsidP="000D5DA5">
      <w:pPr>
        <w:autoSpaceDE/>
        <w:autoSpaceDN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Poznámka č. 6 a 7 sa vypúšťajú.</w:t>
      </w:r>
    </w:p>
    <w:p w:rsidR="000D5DA5" w:rsidP="000D5DA5">
      <w:pPr>
        <w:autoSpaceDE/>
        <w:autoSpaceDN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Nasledujúce odkazy a poznámky pod čiarou sa primerane prečíslujú. </w:t>
        <w:tab/>
      </w:r>
    </w:p>
    <w:p w:rsidR="000D5DA5" w:rsidP="000D5DA5">
      <w:pPr>
        <w:tabs>
          <w:tab w:val="left" w:pos="720"/>
        </w:tabs>
        <w:jc w:val="both"/>
        <w:rPr>
          <w:rFonts w:ascii="Times New Roman" w:hAnsi="Times New Roman" w:cs="Times New Roman"/>
          <w:i/>
        </w:rPr>
      </w:pPr>
    </w:p>
    <w:p w:rsidR="000D5DA5" w:rsidRPr="00F4781A" w:rsidP="000D5DA5">
      <w:pPr>
        <w:tabs>
          <w:tab w:val="left" w:pos="720"/>
        </w:tabs>
        <w:ind w:left="3420"/>
        <w:jc w:val="both"/>
        <w:rPr>
          <w:rFonts w:ascii="Times New Roman" w:hAnsi="Times New Roman" w:cs="Times New Roman"/>
        </w:rPr>
      </w:pPr>
      <w:r w:rsidRPr="00F4781A">
        <w:rPr>
          <w:rFonts w:ascii="Times New Roman" w:hAnsi="Times New Roman" w:cs="Times New Roman"/>
        </w:rPr>
        <w:t xml:space="preserve">Vypustenie časti textu „v súlade s Programom monitorovania stavu vôd“ spolu s odkazom a poznámkou pod čiarou 4 v ods. (2) písm. b), c) a d) , keďže tento právny akt nebol publikovaný v Zbierke zákonov SR. </w:t>
      </w:r>
    </w:p>
    <w:p w:rsidR="000D5DA5" w:rsidRPr="00F4781A" w:rsidP="000D5DA5">
      <w:pPr>
        <w:tabs>
          <w:tab w:val="left" w:pos="720"/>
        </w:tabs>
        <w:ind w:left="3420"/>
        <w:jc w:val="both"/>
        <w:rPr>
          <w:rFonts w:ascii="Times New Roman" w:hAnsi="Times New Roman" w:cs="Times New Roman"/>
        </w:rPr>
      </w:pPr>
      <w:r w:rsidRPr="00F4781A">
        <w:rPr>
          <w:rFonts w:ascii="Times New Roman" w:hAnsi="Times New Roman" w:cs="Times New Roman"/>
        </w:rPr>
        <w:t xml:space="preserve">Úprava poznámok pod čiarou podľa legislatívnych pravidiel. </w:t>
      </w:r>
    </w:p>
    <w:p w:rsidR="000D5DA5" w:rsidRPr="00F4781A" w:rsidP="000D5DA5">
      <w:pPr>
        <w:tabs>
          <w:tab w:val="left" w:pos="720"/>
        </w:tabs>
        <w:ind w:left="3420"/>
        <w:jc w:val="both"/>
        <w:rPr>
          <w:rFonts w:ascii="Times New Roman" w:hAnsi="Times New Roman" w:cs="Times New Roman"/>
        </w:rPr>
      </w:pPr>
      <w:r w:rsidRPr="00F4781A">
        <w:rPr>
          <w:rFonts w:ascii="Times New Roman" w:hAnsi="Times New Roman" w:cs="Times New Roman"/>
        </w:rPr>
        <w:t>Zlúčenie odsekov, jazyková,  gramatická a štylistická  úprava a zjednotenie terminológie s § 2 písm. j).</w:t>
      </w:r>
    </w:p>
    <w:p w:rsidR="000D5DA5" w:rsidP="000D5DA5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</w:t>
      </w:r>
    </w:p>
    <w:p w:rsidR="000D5DA5" w:rsidRPr="00FA4C8F" w:rsidP="000D5DA5">
      <w:pPr>
        <w:spacing w:line="360" w:lineRule="auto"/>
        <w:jc w:val="both"/>
        <w:rPr>
          <w:rFonts w:ascii="Times New Roman" w:hAnsi="Times New Roman" w:cs="Times New Roman"/>
          <w:u w:val="single"/>
        </w:rPr>
      </w:pPr>
    </w:p>
    <w:p w:rsidR="000D5DA5" w:rsidP="000D5DA5">
      <w:pPr>
        <w:jc w:val="both"/>
        <w:rPr>
          <w:rFonts w:ascii="Times New Roman" w:hAnsi="Times New Roman" w:cs="Times New Roman"/>
          <w:iCs/>
        </w:rPr>
      </w:pPr>
    </w:p>
    <w:p w:rsidR="000D5DA5" w:rsidP="000D5DA5">
      <w:pPr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</w:t>
        <w:tab/>
        <w:t>V § 5 ods. 1 sa za slovami „stav a vývoj“ vkladajú slová „atmosféry a ďalších zložiek“.</w:t>
      </w:r>
    </w:p>
    <w:p w:rsidR="000D5DA5" w:rsidP="000D5DA5">
      <w:pPr>
        <w:tabs>
          <w:tab w:val="left" w:pos="720"/>
        </w:tabs>
        <w:jc w:val="both"/>
        <w:rPr>
          <w:rFonts w:ascii="Times New Roman" w:hAnsi="Times New Roman" w:cs="Times New Roman"/>
          <w:i/>
        </w:rPr>
      </w:pPr>
    </w:p>
    <w:p w:rsidR="000D5DA5" w:rsidRPr="00F4781A" w:rsidP="000D5DA5">
      <w:pPr>
        <w:tabs>
          <w:tab w:val="left" w:pos="720"/>
        </w:tabs>
        <w:ind w:left="3420"/>
        <w:jc w:val="both"/>
        <w:rPr>
          <w:rFonts w:ascii="Times New Roman" w:hAnsi="Times New Roman" w:cs="Times New Roman"/>
        </w:rPr>
      </w:pPr>
      <w:r w:rsidRPr="00F4781A">
        <w:rPr>
          <w:rFonts w:ascii="Times New Roman" w:hAnsi="Times New Roman" w:cs="Times New Roman"/>
        </w:rPr>
        <w:t xml:space="preserve">Z dôvodu zvýraznenia vzťahu medzi meteorológiou a atmosférou. </w:t>
      </w:r>
    </w:p>
    <w:p w:rsidR="000D5DA5" w:rsidP="000D5DA5">
      <w:pPr>
        <w:tabs>
          <w:tab w:val="left" w:pos="720"/>
        </w:tabs>
        <w:jc w:val="both"/>
        <w:rPr>
          <w:rFonts w:ascii="Times New Roman" w:hAnsi="Times New Roman" w:cs="Times New Roman"/>
          <w:i/>
        </w:rPr>
      </w:pPr>
    </w:p>
    <w:p w:rsidR="000D5DA5" w:rsidP="000D5DA5">
      <w:pPr>
        <w:tabs>
          <w:tab w:val="left" w:pos="720"/>
        </w:tabs>
        <w:jc w:val="both"/>
        <w:rPr>
          <w:rFonts w:ascii="Times New Roman" w:hAnsi="Times New Roman" w:cs="Times New Roman"/>
          <w:i/>
        </w:rPr>
      </w:pPr>
    </w:p>
    <w:p w:rsidR="000D5DA5" w:rsidP="000D5DA5">
      <w:pPr>
        <w:tabs>
          <w:tab w:val="left" w:pos="720"/>
        </w:tabs>
        <w:jc w:val="both"/>
        <w:rPr>
          <w:rFonts w:ascii="Times New Roman" w:hAnsi="Times New Roman" w:cs="Times New Roman"/>
          <w:i/>
        </w:rPr>
      </w:pPr>
    </w:p>
    <w:p w:rsidR="000D5DA5" w:rsidP="000D5DA5">
      <w:pPr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17. </w:t>
        <w:tab/>
        <w:t>V  § 5 v predvetí ods. 2 sa slová „V rámci“ nahrádzajú slovami „Pri výkone“ a slová „</w:t>
      </w:r>
      <w:r>
        <w:rPr>
          <w:rFonts w:ascii="Times New Roman" w:hAnsi="Times New Roman" w:cs="Times New Roman"/>
          <w:color w:val="000000"/>
        </w:rPr>
        <w:t>sa vo verejnom záujme vykonávajú tieto činnosti</w:t>
      </w:r>
      <w:r>
        <w:rPr>
          <w:rFonts w:ascii="Times New Roman" w:hAnsi="Times New Roman" w:cs="Times New Roman"/>
        </w:rPr>
        <w:t xml:space="preserve">“ sa nahrádzajú slovami „ústav zabezpečuje“, následne v ods. 2, písm. a) sa nahrádza slovo „identifikácia“ slovom „identifikáciu“ a  v ods. 2 písm. f) sa nahrádza slovo „správa“ slovom „správu“. </w:t>
      </w:r>
    </w:p>
    <w:p w:rsidR="000D5DA5" w:rsidP="000D5DA5">
      <w:pPr>
        <w:tabs>
          <w:tab w:val="left" w:pos="720"/>
        </w:tabs>
        <w:jc w:val="both"/>
        <w:rPr>
          <w:rFonts w:ascii="Times New Roman" w:hAnsi="Times New Roman" w:cs="Times New Roman"/>
          <w:i/>
        </w:rPr>
      </w:pPr>
    </w:p>
    <w:p w:rsidR="000D5DA5" w:rsidP="000D5DA5">
      <w:pPr>
        <w:tabs>
          <w:tab w:val="left" w:pos="720"/>
        </w:tabs>
        <w:ind w:left="3420"/>
        <w:jc w:val="both"/>
        <w:rPr>
          <w:rFonts w:ascii="Times New Roman" w:hAnsi="Times New Roman" w:cs="Times New Roman"/>
        </w:rPr>
      </w:pPr>
      <w:r w:rsidRPr="00F4781A">
        <w:rPr>
          <w:rFonts w:ascii="Times New Roman" w:hAnsi="Times New Roman" w:cs="Times New Roman"/>
        </w:rPr>
        <w:t>Jazyková úprava a následná úprava  nadväznosti písm. a) a f) ods. (2)  na pre</w:t>
      </w:r>
      <w:r w:rsidRPr="00F4781A">
        <w:rPr>
          <w:rFonts w:ascii="Times New Roman" w:hAnsi="Times New Roman" w:cs="Times New Roman"/>
        </w:rPr>
        <w:t xml:space="preserve">dvetie odseku. </w:t>
      </w:r>
    </w:p>
    <w:p w:rsidR="000D5DA5" w:rsidP="000D5DA5">
      <w:pPr>
        <w:tabs>
          <w:tab w:val="left" w:pos="720"/>
        </w:tabs>
        <w:ind w:left="3420"/>
        <w:jc w:val="both"/>
        <w:rPr>
          <w:rFonts w:ascii="Times New Roman" w:hAnsi="Times New Roman" w:cs="Times New Roman"/>
        </w:rPr>
      </w:pPr>
    </w:p>
    <w:p w:rsidR="000D5DA5" w:rsidRPr="00F4781A" w:rsidP="000D5DA5">
      <w:pPr>
        <w:tabs>
          <w:tab w:val="left" w:pos="720"/>
        </w:tabs>
        <w:ind w:left="3420"/>
        <w:jc w:val="both"/>
        <w:rPr>
          <w:rFonts w:ascii="Times New Roman" w:hAnsi="Times New Roman" w:cs="Times New Roman"/>
        </w:rPr>
      </w:pPr>
    </w:p>
    <w:p w:rsidR="000D5DA5" w:rsidP="000D5DA5">
      <w:pPr>
        <w:ind w:left="720" w:hanging="720"/>
        <w:jc w:val="both"/>
        <w:rPr>
          <w:rFonts w:ascii="Times New Roman" w:hAnsi="Times New Roman" w:cs="Times New Roman"/>
        </w:rPr>
      </w:pPr>
    </w:p>
    <w:p w:rsidR="000D5DA5" w:rsidP="000D5DA5">
      <w:pPr>
        <w:tabs>
          <w:tab w:val="left" w:pos="720"/>
        </w:tabs>
        <w:ind w:left="720" w:hanging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18.</w:t>
        <w:tab/>
        <w:t>V § 5 ods. 2 písm. d) sa vypúšťajú slová „</w:t>
      </w:r>
      <w:r>
        <w:rPr>
          <w:rFonts w:ascii="Times New Roman" w:hAnsi="Times New Roman" w:cs="Times New Roman"/>
          <w:color w:val="000000"/>
        </w:rPr>
        <w:t>v súlade s </w:t>
      </w:r>
      <w:r>
        <w:rPr>
          <w:rFonts w:ascii="Times New Roman" w:hAnsi="Times New Roman" w:cs="Times New Roman"/>
        </w:rPr>
        <w:t>Programami Čiastkových monitorovacích systémov meteorológia a klimatológia, rádioaktivita a kvalita ovzdušia</w:t>
      </w:r>
      <w:r>
        <w:rPr>
          <w:rFonts w:ascii="Times New Roman" w:hAnsi="Times New Roman" w:cs="Times New Roman"/>
          <w:color w:val="000000"/>
        </w:rPr>
        <w:t xml:space="preserve">“,  vrátane odkazu na poznámku 4 pod čiarou. </w:t>
      </w:r>
    </w:p>
    <w:p w:rsidR="000D5DA5" w:rsidP="000D5DA5">
      <w:pPr>
        <w:tabs>
          <w:tab w:val="left" w:pos="720"/>
        </w:tabs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</w:t>
      </w:r>
    </w:p>
    <w:p w:rsidR="000D5DA5" w:rsidRPr="00F4781A" w:rsidP="000D5DA5">
      <w:pPr>
        <w:tabs>
          <w:tab w:val="left" w:pos="720"/>
        </w:tabs>
        <w:ind w:left="3420"/>
        <w:jc w:val="both"/>
        <w:rPr>
          <w:rFonts w:ascii="Times New Roman" w:hAnsi="Times New Roman" w:cs="Times New Roman"/>
        </w:rPr>
      </w:pPr>
      <w:r w:rsidRPr="00F4781A">
        <w:rPr>
          <w:rFonts w:ascii="Times New Roman" w:hAnsi="Times New Roman" w:cs="Times New Roman"/>
        </w:rPr>
        <w:t xml:space="preserve">Text sa vypúšťa, nakoľko je obsiahnutý v právnom akte, ktorý nebol  publikovaný v Zbierke zákonov SR, a preto ho nemožno uviesť ani v texte návrhu zákona ani v poznámke pod čiarou. </w:t>
      </w:r>
    </w:p>
    <w:p w:rsidR="000D5DA5" w:rsidP="000D5DA5">
      <w:pPr>
        <w:ind w:left="720" w:hanging="720"/>
        <w:jc w:val="both"/>
        <w:rPr>
          <w:rFonts w:ascii="Times New Roman" w:hAnsi="Times New Roman" w:cs="Times New Roman"/>
        </w:rPr>
      </w:pPr>
    </w:p>
    <w:p w:rsidR="000D5DA5" w:rsidP="000D5DA5">
      <w:pPr>
        <w:ind w:left="720" w:hanging="720"/>
        <w:jc w:val="both"/>
        <w:rPr>
          <w:rFonts w:ascii="Times New Roman" w:hAnsi="Times New Roman" w:cs="Times New Roman"/>
        </w:rPr>
      </w:pPr>
    </w:p>
    <w:p w:rsidR="000D5DA5" w:rsidP="000D5DA5">
      <w:pPr>
        <w:ind w:left="720" w:hanging="720"/>
        <w:jc w:val="both"/>
        <w:rPr>
          <w:rFonts w:ascii="Times New Roman" w:hAnsi="Times New Roman" w:cs="Times New Roman"/>
        </w:rPr>
      </w:pPr>
    </w:p>
    <w:p w:rsidR="000D5DA5" w:rsidP="000D5DA5">
      <w:pPr>
        <w:ind w:left="720" w:hanging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19.</w:t>
        <w:tab/>
        <w:t>V § 5 ods. 2 písm. e), f), i) sa vkladá slovo „</w:t>
      </w:r>
      <w:r>
        <w:rPr>
          <w:rFonts w:ascii="Times New Roman" w:hAnsi="Times New Roman" w:cs="Times New Roman"/>
          <w:color w:val="000000"/>
        </w:rPr>
        <w:t>meteorologických“ pred slová „údajov“ a „výs</w:t>
      </w:r>
      <w:r>
        <w:rPr>
          <w:rFonts w:ascii="Times New Roman" w:hAnsi="Times New Roman" w:cs="Times New Roman"/>
          <w:color w:val="000000"/>
        </w:rPr>
        <w:t xml:space="preserve">trah“. </w:t>
      </w:r>
    </w:p>
    <w:p w:rsidR="000D5DA5" w:rsidP="000D5DA5">
      <w:pPr>
        <w:tabs>
          <w:tab w:val="left" w:pos="720"/>
        </w:tabs>
        <w:ind w:left="720" w:hanging="720"/>
        <w:jc w:val="both"/>
        <w:rPr>
          <w:rFonts w:ascii="Times New Roman" w:hAnsi="Times New Roman" w:cs="Times New Roman"/>
          <w:i/>
        </w:rPr>
      </w:pPr>
    </w:p>
    <w:p w:rsidR="000D5DA5" w:rsidP="000D5DA5">
      <w:pPr>
        <w:tabs>
          <w:tab w:val="left" w:pos="720"/>
        </w:tabs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ab/>
        <w:tab/>
        <w:tab/>
        <w:tab/>
        <w:tab/>
      </w:r>
      <w:r w:rsidRPr="00F4781A">
        <w:rPr>
          <w:rFonts w:ascii="Times New Roman" w:hAnsi="Times New Roman" w:cs="Times New Roman"/>
        </w:rPr>
        <w:t xml:space="preserve">Zjednotenie terminológie s § 2 písm.  k), u). </w:t>
      </w:r>
    </w:p>
    <w:p w:rsidR="000D5DA5" w:rsidP="000D5DA5">
      <w:pPr>
        <w:tabs>
          <w:tab w:val="left" w:pos="720"/>
        </w:tabs>
        <w:ind w:left="720" w:hanging="720"/>
        <w:jc w:val="both"/>
        <w:rPr>
          <w:rFonts w:ascii="Times New Roman" w:hAnsi="Times New Roman" w:cs="Times New Roman"/>
        </w:rPr>
      </w:pPr>
    </w:p>
    <w:p w:rsidR="000D5DA5" w:rsidRPr="00F4781A" w:rsidP="000D5DA5">
      <w:pPr>
        <w:tabs>
          <w:tab w:val="left" w:pos="720"/>
        </w:tabs>
        <w:ind w:left="720" w:hanging="720"/>
        <w:jc w:val="both"/>
        <w:rPr>
          <w:rFonts w:ascii="Times New Roman" w:hAnsi="Times New Roman" w:cs="Times New Roman"/>
        </w:rPr>
      </w:pPr>
    </w:p>
    <w:p w:rsidR="000D5DA5" w:rsidRPr="00F4781A" w:rsidP="000D5DA5">
      <w:pPr>
        <w:pStyle w:val="FootnoteText"/>
        <w:ind w:left="720" w:hanging="72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0D5DA5" w:rsidP="000D5DA5">
      <w:pPr>
        <w:pStyle w:val="FootnoteText"/>
        <w:ind w:left="720" w:hanging="72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20</w:t>
      </w:r>
      <w:r>
        <w:rPr>
          <w:rFonts w:ascii="Times New Roman" w:hAnsi="Times New Roman" w:cs="Times New Roman"/>
          <w:sz w:val="24"/>
          <w:szCs w:val="24"/>
          <w:lang w:val="sk-SK"/>
        </w:rPr>
        <w:t>.</w:t>
        <w:tab/>
        <w:t>V § 5 ods. 3 sa slová „v zmysle zákona“ nahrádzajú slovami „podľa osobitného predpisu“ a nahrádza sa poznámka pod čiarou k odkazu 8, ktorá znie: „8) § 5 ods. 8 zákona č. 478/2002 Z .z.  o  ochrane ovzdušia a ktorým sa dopĺňa zákon č. 401/1998 Z. z. o poplatkoch za znečisťovanie ovzdušia v znení neskorších predpisov (zákon o ovzduší) v znení neskorších predpisov“.</w:t>
      </w:r>
    </w:p>
    <w:p w:rsidR="000D5DA5" w:rsidP="000D5DA5">
      <w:pPr>
        <w:tabs>
          <w:tab w:val="left" w:pos="720"/>
        </w:tabs>
        <w:jc w:val="both"/>
        <w:rPr>
          <w:rFonts w:ascii="Times New Roman" w:hAnsi="Times New Roman" w:cs="Times New Roman"/>
          <w:i/>
        </w:rPr>
      </w:pPr>
    </w:p>
    <w:p w:rsidR="000D5DA5" w:rsidRPr="00F4781A" w:rsidP="000D5DA5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ab/>
        <w:tab/>
        <w:tab/>
        <w:tab/>
        <w:tab/>
      </w:r>
      <w:r w:rsidRPr="00F4781A">
        <w:rPr>
          <w:rFonts w:ascii="Times New Roman" w:hAnsi="Times New Roman" w:cs="Times New Roman"/>
        </w:rPr>
        <w:t xml:space="preserve">Úprava podľa legislatívnych  pravidiel. </w:t>
      </w:r>
    </w:p>
    <w:p w:rsidR="000D5DA5" w:rsidP="000D5DA5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0D5DA5" w:rsidP="000D5DA5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0D5DA5" w:rsidP="000D5DA5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0D5DA5" w:rsidRPr="00F4781A" w:rsidP="000D5DA5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0D5DA5" w:rsidP="000D5DA5">
      <w:pPr>
        <w:tabs>
          <w:tab w:val="left" w:pos="720"/>
        </w:tabs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</w:t>
        <w:tab/>
        <w:t>V § 5 ods. 4  sa za slovo „</w:t>
      </w:r>
      <w:r>
        <w:rPr>
          <w:rFonts w:ascii="Times New Roman" w:hAnsi="Times New Roman" w:cs="Times New Roman"/>
          <w:color w:val="000000"/>
        </w:rPr>
        <w:t>prevádzkovateľov</w:t>
      </w:r>
      <w:r>
        <w:rPr>
          <w:rFonts w:ascii="Times New Roman" w:hAnsi="Times New Roman" w:cs="Times New Roman"/>
        </w:rPr>
        <w:t>“ vkladá slovo „jej“.</w:t>
      </w:r>
    </w:p>
    <w:p w:rsidR="000D5DA5" w:rsidP="000D5DA5">
      <w:pPr>
        <w:tabs>
          <w:tab w:val="left" w:pos="720"/>
        </w:tabs>
        <w:jc w:val="both"/>
        <w:rPr>
          <w:rFonts w:ascii="Times New Roman" w:hAnsi="Times New Roman" w:cs="Times New Roman"/>
          <w:i/>
        </w:rPr>
      </w:pPr>
    </w:p>
    <w:p w:rsidR="000D5DA5" w:rsidRPr="00F4781A" w:rsidP="000D5DA5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ab/>
        <w:tab/>
        <w:tab/>
        <w:tab/>
        <w:tab/>
      </w:r>
      <w:r w:rsidRPr="00F4781A">
        <w:rPr>
          <w:rFonts w:ascii="Times New Roman" w:hAnsi="Times New Roman" w:cs="Times New Roman"/>
        </w:rPr>
        <w:t xml:space="preserve">Štylistická úprava. </w:t>
      </w:r>
    </w:p>
    <w:p w:rsidR="000D5DA5" w:rsidP="000D5DA5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</w:p>
    <w:p w:rsidR="000D5DA5" w:rsidRPr="00F4781A" w:rsidP="000D5DA5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0D5DA5" w:rsidP="000D5DA5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22.</w:t>
        <w:tab/>
        <w:t xml:space="preserve">V nadpise § 6 sa slovo „činnosť“ nahrádza  slovom „činnosti“ </w:t>
      </w:r>
    </w:p>
    <w:p w:rsidR="000D5DA5" w:rsidP="000D5DA5">
      <w:pPr>
        <w:tabs>
          <w:tab w:val="left" w:pos="720"/>
        </w:tabs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</w:t>
      </w:r>
    </w:p>
    <w:p w:rsidR="000D5DA5" w:rsidRPr="00F4781A" w:rsidP="000D5DA5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ab/>
        <w:tab/>
        <w:tab/>
        <w:tab/>
        <w:tab/>
      </w:r>
      <w:r w:rsidRPr="00F4781A">
        <w:rPr>
          <w:rFonts w:ascii="Times New Roman" w:hAnsi="Times New Roman" w:cs="Times New Roman"/>
        </w:rPr>
        <w:t>Gramatická úprava.</w:t>
      </w:r>
    </w:p>
    <w:p w:rsidR="000D5DA5" w:rsidP="000D5DA5">
      <w:pPr>
        <w:tabs>
          <w:tab w:val="left" w:pos="720"/>
        </w:tabs>
        <w:ind w:left="720" w:hanging="720"/>
        <w:jc w:val="both"/>
        <w:rPr>
          <w:rFonts w:ascii="Times New Roman" w:hAnsi="Times New Roman" w:cs="Times New Roman"/>
        </w:rPr>
      </w:pPr>
    </w:p>
    <w:p w:rsidR="000D5DA5" w:rsidP="000D5DA5">
      <w:pPr>
        <w:tabs>
          <w:tab w:val="left" w:pos="720"/>
        </w:tabs>
        <w:ind w:left="720" w:hanging="720"/>
        <w:jc w:val="both"/>
        <w:rPr>
          <w:rFonts w:ascii="Times New Roman" w:hAnsi="Times New Roman" w:cs="Times New Roman"/>
        </w:rPr>
      </w:pPr>
    </w:p>
    <w:p w:rsidR="000D5DA5" w:rsidRPr="00F4781A" w:rsidP="000D5DA5">
      <w:pPr>
        <w:tabs>
          <w:tab w:val="left" w:pos="720"/>
        </w:tabs>
        <w:ind w:left="720" w:hanging="720"/>
        <w:jc w:val="both"/>
        <w:rPr>
          <w:rFonts w:ascii="Times New Roman" w:hAnsi="Times New Roman" w:cs="Times New Roman"/>
        </w:rPr>
      </w:pPr>
    </w:p>
    <w:p w:rsidR="000D5DA5" w:rsidP="000D5DA5">
      <w:pPr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23.</w:t>
        <w:tab/>
        <w:t>V § 7 ods. 1 sa za slovom „sieť“ vypúšťajú slová „je súčasťou hydrologickej siete, ktorá“ a v § 7 ods. 2 sa za slovom „sieť“ vypúšťajú slová „je súčasťou meteorologickej siete, ktorá“.</w:t>
      </w:r>
    </w:p>
    <w:p w:rsidR="000D5DA5" w:rsidP="000D5DA5">
      <w:pPr>
        <w:tabs>
          <w:tab w:val="left" w:pos="720"/>
        </w:tabs>
        <w:jc w:val="both"/>
        <w:rPr>
          <w:rFonts w:ascii="Times New Roman" w:hAnsi="Times New Roman" w:cs="Times New Roman"/>
          <w:i/>
        </w:rPr>
      </w:pPr>
    </w:p>
    <w:p w:rsidR="000D5DA5" w:rsidRPr="00F4781A" w:rsidP="000D5DA5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ab/>
        <w:tab/>
        <w:tab/>
        <w:tab/>
        <w:tab/>
      </w:r>
      <w:r w:rsidRPr="00F4781A">
        <w:rPr>
          <w:rFonts w:ascii="Times New Roman" w:hAnsi="Times New Roman" w:cs="Times New Roman"/>
        </w:rPr>
        <w:t xml:space="preserve">Zjednotenie terminológie s § 2 písm. h), i). </w:t>
      </w:r>
    </w:p>
    <w:p w:rsidR="000D5DA5" w:rsidP="000D5DA5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0D5DA5" w:rsidRPr="00F4781A" w:rsidP="000D5DA5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0D5DA5" w:rsidP="000D5DA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24. </w:t>
        <w:tab/>
        <w:t xml:space="preserve">V § 7 ods. 3 sa za  slovo „systému“ vkladajú slová „pre výkon právomocí orgánov </w:t>
        <w:tab/>
        <w:t>štátnej správy a orgánov verejnej správy, súdy a Národnú radu Slovenskej republiky“.</w:t>
      </w:r>
    </w:p>
    <w:p w:rsidR="000D5DA5" w:rsidRPr="00F4781A" w:rsidP="000D5DA5">
      <w:pPr>
        <w:tabs>
          <w:tab w:val="left" w:pos="720"/>
        </w:tabs>
        <w:ind w:left="3420"/>
        <w:jc w:val="both"/>
        <w:rPr>
          <w:rFonts w:ascii="Times New Roman" w:hAnsi="Times New Roman" w:cs="Times New Roman"/>
        </w:rPr>
      </w:pPr>
    </w:p>
    <w:p w:rsidR="000D5DA5" w:rsidRPr="00F4781A" w:rsidP="000D5DA5">
      <w:pPr>
        <w:tabs>
          <w:tab w:val="left" w:pos="720"/>
        </w:tabs>
        <w:ind w:left="3420"/>
        <w:jc w:val="both"/>
        <w:rPr>
          <w:rFonts w:ascii="Times New Roman" w:hAnsi="Times New Roman" w:cs="Times New Roman"/>
        </w:rPr>
      </w:pPr>
      <w:r w:rsidRPr="00F4781A">
        <w:rPr>
          <w:rFonts w:ascii="Times New Roman" w:hAnsi="Times New Roman" w:cs="Times New Roman"/>
        </w:rPr>
        <w:t>Doplnenie za účelom logického prepojenia s ustanovením § 13 ods. 3 prvá veta, v zmysle ktorého ústav poskytuje týmto orgánom hydrologické produkty a meteorologické produkty, hydrologické informácie a meteorologické informácie bezplatne.</w:t>
      </w:r>
    </w:p>
    <w:p w:rsidR="000D5DA5" w:rsidP="000D5DA5">
      <w:pPr>
        <w:jc w:val="both"/>
        <w:rPr>
          <w:rFonts w:ascii="Times New Roman" w:hAnsi="Times New Roman" w:cs="Times New Roman"/>
        </w:rPr>
      </w:pPr>
    </w:p>
    <w:p w:rsidR="000D5DA5" w:rsidP="000D5DA5">
      <w:pPr>
        <w:jc w:val="both"/>
        <w:rPr>
          <w:rFonts w:ascii="Times New Roman" w:hAnsi="Times New Roman" w:cs="Times New Roman"/>
        </w:rPr>
      </w:pPr>
    </w:p>
    <w:p w:rsidR="000D5DA5" w:rsidP="000D5DA5">
      <w:pPr>
        <w:jc w:val="both"/>
        <w:rPr>
          <w:rFonts w:ascii="Times New Roman" w:hAnsi="Times New Roman" w:cs="Times New Roman"/>
        </w:rPr>
      </w:pPr>
    </w:p>
    <w:p w:rsidR="000D5DA5" w:rsidP="000D5DA5">
      <w:pPr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25.</w:t>
        <w:tab/>
        <w:t>V § 8 ods. 1 sa vnútorný odkaz „podľa § 7 ods. 1“ mení na vnútorný odkaz  „podľa § 9 ods. 3“. V § 8 ods. 2 sa vnútorný odkaz  „podľa § 7 ods. 2“ mení na vnútorný odkaz  „podľa § 9 ods. 4“.</w:t>
      </w:r>
    </w:p>
    <w:p w:rsidR="000D5DA5" w:rsidP="000D5DA5">
      <w:pPr>
        <w:tabs>
          <w:tab w:val="left" w:pos="720"/>
        </w:tabs>
        <w:jc w:val="both"/>
        <w:rPr>
          <w:rFonts w:ascii="Times New Roman" w:hAnsi="Times New Roman" w:cs="Times New Roman"/>
          <w:i/>
        </w:rPr>
      </w:pPr>
    </w:p>
    <w:p w:rsidR="000D5DA5" w:rsidRPr="00F4781A" w:rsidP="000D5DA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ab/>
        <w:tab/>
        <w:tab/>
        <w:tab/>
        <w:tab/>
      </w:r>
      <w:r w:rsidRPr="00F4781A">
        <w:rPr>
          <w:rFonts w:ascii="Times New Roman" w:hAnsi="Times New Roman" w:cs="Times New Roman"/>
        </w:rPr>
        <w:t xml:space="preserve">Oprava nesprávneho vnútorného odkazu. </w:t>
      </w:r>
    </w:p>
    <w:p w:rsidR="000D5DA5" w:rsidP="000D5DA5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0D5DA5" w:rsidP="000D5DA5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0D5DA5" w:rsidRPr="00F4781A" w:rsidP="000D5DA5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0D5DA5" w:rsidP="000D5DA5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26.</w:t>
        <w:tab/>
        <w:t xml:space="preserve">V § 9  ods. 5 sa za slovo „prvkov“  vkladajú slová „mimo pozorovacích objektov </w:t>
        <w:tab/>
        <w:t>štátnej hydrologickej siete a štátnej meteorologickej siete“.</w:t>
      </w:r>
    </w:p>
    <w:p w:rsidR="000D5DA5" w:rsidRPr="00F4781A" w:rsidP="000D5DA5">
      <w:pPr>
        <w:tabs>
          <w:tab w:val="left" w:pos="720"/>
        </w:tabs>
        <w:ind w:left="3420"/>
        <w:jc w:val="both"/>
        <w:rPr>
          <w:rFonts w:ascii="Times New Roman" w:hAnsi="Times New Roman" w:cs="Times New Roman"/>
        </w:rPr>
      </w:pPr>
    </w:p>
    <w:p w:rsidR="000D5DA5" w:rsidRPr="00F4781A" w:rsidP="000D5DA5">
      <w:pPr>
        <w:tabs>
          <w:tab w:val="left" w:pos="720"/>
        </w:tabs>
        <w:ind w:left="3420"/>
        <w:jc w:val="both"/>
        <w:rPr>
          <w:rFonts w:ascii="Times New Roman" w:hAnsi="Times New Roman" w:cs="Times New Roman"/>
        </w:rPr>
      </w:pPr>
      <w:r w:rsidRPr="00F4781A">
        <w:rPr>
          <w:rFonts w:ascii="Times New Roman" w:hAnsi="Times New Roman" w:cs="Times New Roman"/>
        </w:rPr>
        <w:t>Spresnenie z dôvodu neurčitosti ustanovenia za účelom jeho jednotného výkladu a aplikácie v praxi.</w:t>
      </w:r>
    </w:p>
    <w:p w:rsidR="000D5DA5" w:rsidP="000D5DA5">
      <w:pPr>
        <w:tabs>
          <w:tab w:val="left" w:pos="720"/>
        </w:tabs>
        <w:jc w:val="both"/>
        <w:rPr>
          <w:rFonts w:ascii="Times New Roman" w:hAnsi="Times New Roman" w:cs="Times New Roman"/>
          <w:i/>
        </w:rPr>
      </w:pPr>
    </w:p>
    <w:p w:rsidR="000D5DA5" w:rsidP="000D5DA5">
      <w:pPr>
        <w:tabs>
          <w:tab w:val="left" w:pos="720"/>
        </w:tabs>
        <w:jc w:val="both"/>
        <w:rPr>
          <w:rFonts w:ascii="Times New Roman" w:hAnsi="Times New Roman" w:cs="Times New Roman"/>
          <w:i/>
        </w:rPr>
      </w:pPr>
    </w:p>
    <w:p w:rsidR="000D5DA5" w:rsidP="000D5DA5">
      <w:pPr>
        <w:tabs>
          <w:tab w:val="left" w:pos="720"/>
        </w:tabs>
        <w:jc w:val="both"/>
        <w:rPr>
          <w:rFonts w:ascii="Times New Roman" w:hAnsi="Times New Roman" w:cs="Times New Roman"/>
          <w:i/>
        </w:rPr>
      </w:pPr>
    </w:p>
    <w:p w:rsidR="000D5DA5" w:rsidP="000D5DA5">
      <w:pPr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27. </w:t>
        <w:tab/>
        <w:t xml:space="preserve">§ 11, vrátane odkazov a poznámok pod čiarou,  znie: </w:t>
      </w:r>
    </w:p>
    <w:p w:rsidR="000D5DA5" w:rsidP="000D5DA5">
      <w:pPr>
        <w:ind w:left="720" w:hanging="720"/>
        <w:jc w:val="both"/>
        <w:rPr>
          <w:rFonts w:ascii="Times New Roman" w:hAnsi="Times New Roman" w:cs="Times New Roman"/>
        </w:rPr>
      </w:pPr>
    </w:p>
    <w:p w:rsidR="000D5DA5" w:rsidRPr="00F4781A" w:rsidP="000D5DA5">
      <w:pPr>
        <w:autoSpaceDE/>
        <w:autoSpaceDN/>
        <w:ind w:left="720"/>
        <w:jc w:val="center"/>
        <w:rPr>
          <w:rFonts w:ascii="Times New Roman" w:hAnsi="Times New Roman" w:cs="Times New Roman"/>
        </w:rPr>
      </w:pPr>
      <w:r w:rsidRPr="00F4781A">
        <w:rPr>
          <w:rFonts w:ascii="Times New Roman" w:hAnsi="Times New Roman" w:cs="Times New Roman"/>
        </w:rPr>
        <w:t>„§ 11</w:t>
      </w:r>
    </w:p>
    <w:p w:rsidR="000D5DA5" w:rsidRPr="00F4781A" w:rsidP="000D5DA5">
      <w:pPr>
        <w:autoSpaceDE/>
        <w:autoSpaceDN/>
        <w:ind w:left="720"/>
        <w:jc w:val="center"/>
        <w:rPr>
          <w:rFonts w:ascii="Times New Roman" w:hAnsi="Times New Roman" w:cs="Times New Roman"/>
        </w:rPr>
      </w:pPr>
      <w:r w:rsidRPr="00F4781A">
        <w:rPr>
          <w:rFonts w:ascii="Times New Roman" w:hAnsi="Times New Roman" w:cs="Times New Roman"/>
        </w:rPr>
        <w:t xml:space="preserve">  Oprávnenia a povinnosti k cudzím nehnuteľnostiam</w:t>
      </w:r>
    </w:p>
    <w:p w:rsidR="000D5DA5" w:rsidRPr="00F4781A" w:rsidP="000D5DA5">
      <w:pPr>
        <w:ind w:left="720"/>
        <w:rPr>
          <w:rFonts w:ascii="Times New Roman" w:hAnsi="Times New Roman" w:cs="Times New Roman"/>
        </w:rPr>
      </w:pPr>
    </w:p>
    <w:p w:rsidR="000D5DA5" w:rsidP="000D5DA5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Právne vzťahy medzi vlastníkmi nehnuteľností a ústavom, ktorý spravuje pozorovacie objekty štátnej hydrologickej siete a štátnej meteorologickej siete na týchto nehnuteľnostiach,  sa riadia všeobecne záväznými predpismi</w:t>
      </w:r>
      <w:r>
        <w:rPr>
          <w:rFonts w:ascii="Times New Roman" w:hAnsi="Times New Roman" w:cs="Times New Roman"/>
          <w:vertAlign w:val="superscript"/>
        </w:rPr>
        <w:t>i)</w:t>
      </w:r>
      <w:r>
        <w:rPr>
          <w:rFonts w:ascii="Times New Roman" w:hAnsi="Times New Roman" w:cs="Times New Roman"/>
        </w:rPr>
        <w:t xml:space="preserve">.    </w:t>
      </w:r>
    </w:p>
    <w:p w:rsidR="000D5DA5" w:rsidP="000D5DA5">
      <w:pPr>
        <w:ind w:left="720"/>
        <w:jc w:val="both"/>
        <w:rPr>
          <w:rFonts w:ascii="Times New Roman" w:hAnsi="Times New Roman" w:cs="Times New Roman"/>
        </w:rPr>
      </w:pPr>
    </w:p>
    <w:p w:rsidR="000D5DA5" w:rsidP="000D5DA5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Ústav, ktorý spravuje  štátnu hydrologickú sieť a štátnu meteorologickú sieť, je oprávnený </w:t>
      </w:r>
    </w:p>
    <w:p w:rsidR="000D5DA5" w:rsidP="000D5DA5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zriaďovať a odstraňvať pozorovacie objekty štátnej hydrologickej siete a štátnej meteorologickej siete na cudzej nehnuteľnosti,</w:t>
      </w:r>
    </w:p>
    <w:p w:rsidR="000D5DA5" w:rsidP="000D5DA5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vstupovať a využívať prístupové cesty na cudziu nehnuteľnosť pri prevádzkovaní pozorovacích objektov štátnej hydrologickej siete a pozorovacích objektov štátnej meteorologickej siete,</w:t>
      </w:r>
    </w:p>
    <w:p w:rsidR="000D5DA5" w:rsidP="000D5DA5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vykonávať nevyhnutné úpravy pôdy  alebo porastu ohrozujúce bezpečnosť a spoľahlivosť pozorovacích objektov štátnej hydrologickej siete a pozorovacích objektov štátnej meteorologickej siete, ak to po predchádzajúcej výzve neurobil vlastník alebo užívateľ pozemku.</w:t>
      </w:r>
    </w:p>
    <w:p w:rsidR="000D5DA5" w:rsidP="000D5DA5">
      <w:pPr>
        <w:ind w:left="720"/>
        <w:jc w:val="both"/>
        <w:rPr>
          <w:rFonts w:ascii="Times New Roman" w:hAnsi="Times New Roman" w:cs="Times New Roman"/>
        </w:rPr>
      </w:pPr>
    </w:p>
    <w:p w:rsidR="000D5DA5" w:rsidP="000D5DA5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Začatie výkonu oprávnení podľa ods. 2 písm. c) je ústav povinný oznámiť vlastníkovi dotknutej nehnuteľnosti alebo inej oprávnenej osobe 15 dní vopred.</w:t>
      </w:r>
    </w:p>
    <w:p w:rsidR="000D5DA5" w:rsidP="000D5DA5">
      <w:pPr>
        <w:ind w:left="720"/>
        <w:jc w:val="both"/>
        <w:rPr>
          <w:rFonts w:ascii="Times New Roman" w:hAnsi="Times New Roman" w:cs="Times New Roman"/>
        </w:rPr>
      </w:pPr>
    </w:p>
    <w:p w:rsidR="000D5DA5" w:rsidP="000D5DA5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(4) Ústav na  zabezpečenie činností  podľa ods. 2 môže vo verejnom záujme a nevyhnutnom rozsahu za primeranú náhradu obmedziť vlastnícke právo k nehnuteľnosti, na ktorej sa pozorovacie objekty  štátnej hydrologickej siete a štátnej meteorologickej siete nachádzajú, ako aj prístupové cesty k nim, ak zabezpečenie činností  nemožno dosiahnuť dohodou.</w:t>
      </w:r>
    </w:p>
    <w:p w:rsidR="000D5DA5" w:rsidP="000D5DA5">
      <w:pPr>
        <w:ind w:left="720"/>
        <w:jc w:val="both"/>
        <w:rPr>
          <w:rFonts w:ascii="Times New Roman" w:hAnsi="Times New Roman" w:cs="Times New Roman"/>
        </w:rPr>
      </w:pPr>
    </w:p>
    <w:p w:rsidR="000D5DA5" w:rsidP="000D5DA5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(5) Na náhradu škody spôsobenej činnosťami podľa ods. 2 sa vyťahuje všeobecný predpis o náhrade škody. Ak dôjde k sporu o náhrade škody, rozhodne súd.“</w:t>
      </w:r>
    </w:p>
    <w:p w:rsidR="000D5DA5" w:rsidP="000D5DA5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Poznámky pod čiarou 10, 11 a 12 sa vypúšťajú.</w:t>
      </w:r>
    </w:p>
    <w:p w:rsidR="000D5DA5" w:rsidP="000D5DA5">
      <w:pPr>
        <w:ind w:left="720" w:hanging="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Odkaz a poznámka i) pod čiarou sa  primerane (následne) prečíslujú. Poznámka k odkazu i) znie: „i) Napríklad § 128, ods.2 , § 132 Občianskeho  zákonníka v znení neskorších predpisov.“</w:t>
      </w:r>
    </w:p>
    <w:p w:rsidR="000D5DA5" w:rsidP="000D5DA5">
      <w:pPr>
        <w:jc w:val="both"/>
        <w:rPr>
          <w:rFonts w:ascii="Times New Roman" w:hAnsi="Times New Roman" w:cs="Times New Roman"/>
          <w:i/>
        </w:rPr>
      </w:pPr>
    </w:p>
    <w:p w:rsidR="000D5DA5" w:rsidRPr="00F4781A" w:rsidP="000D5DA5">
      <w:pPr>
        <w:ind w:left="3420"/>
        <w:jc w:val="both"/>
        <w:rPr>
          <w:rFonts w:ascii="Times New Roman" w:hAnsi="Times New Roman" w:cs="Times New Roman"/>
        </w:rPr>
      </w:pPr>
      <w:r w:rsidRPr="00F4781A">
        <w:rPr>
          <w:rFonts w:ascii="Times New Roman" w:hAnsi="Times New Roman" w:cs="Times New Roman"/>
        </w:rPr>
        <w:t xml:space="preserve">V súlade s článkom 20 ods. 4 Ústavy SR, nútené obmedzenie vlastníckeho práva vyžaduje, okrem nevyhnutnej miery, verejného záujmu a zákonného podkladu aj podmienku primeranej náhrady. </w:t>
      </w:r>
    </w:p>
    <w:p w:rsidR="000D5DA5" w:rsidP="000D5DA5">
      <w:pPr>
        <w:ind w:left="720" w:hanging="720"/>
        <w:jc w:val="both"/>
        <w:rPr>
          <w:rFonts w:ascii="Times New Roman" w:hAnsi="Times New Roman" w:cs="Times New Roman"/>
        </w:rPr>
      </w:pPr>
    </w:p>
    <w:p w:rsidR="000D5DA5" w:rsidP="000D5DA5">
      <w:pPr>
        <w:ind w:left="720" w:hanging="720"/>
        <w:jc w:val="both"/>
        <w:rPr>
          <w:rFonts w:ascii="Times New Roman" w:hAnsi="Times New Roman" w:cs="Times New Roman"/>
        </w:rPr>
      </w:pPr>
    </w:p>
    <w:p w:rsidR="000D5DA5" w:rsidP="000D5DA5">
      <w:pPr>
        <w:ind w:left="720" w:hanging="720"/>
        <w:jc w:val="both"/>
        <w:rPr>
          <w:rFonts w:ascii="Times New Roman" w:hAnsi="Times New Roman" w:cs="Times New Roman"/>
        </w:rPr>
      </w:pPr>
    </w:p>
    <w:p w:rsidR="000D5DA5" w:rsidP="000D5DA5">
      <w:pPr>
        <w:pStyle w:val="FootnoteText"/>
        <w:ind w:left="708" w:hanging="708"/>
        <w:jc w:val="both"/>
        <w:rPr>
          <w:rFonts w:ascii="Times New Roman" w:hAnsi="Times New Roman" w:cs="Times New Roman"/>
          <w:sz w:val="24"/>
          <w:lang w:val="sk-SK"/>
        </w:rPr>
      </w:pPr>
      <w:r>
        <w:rPr>
          <w:rFonts w:ascii="Times New Roman" w:hAnsi="Times New Roman" w:cs="Times New Roman"/>
          <w:sz w:val="24"/>
          <w:lang w:val="sk-SK"/>
        </w:rPr>
        <w:t>28.</w:t>
        <w:tab/>
        <w:t>V § 12 ods. 2 sa pred slovo „uchovávanie“ vkladá slovo „trvalé“ a na konci vety sa pripájajú slová  „podľa osobitného predpisu</w:t>
      </w:r>
      <w:r>
        <w:rPr>
          <w:rFonts w:ascii="Times New Roman" w:hAnsi="Times New Roman" w:cs="Times New Roman"/>
          <w:sz w:val="24"/>
          <w:vertAlign w:val="superscript"/>
          <w:lang w:val="sk-SK"/>
        </w:rPr>
        <w:t>ii)</w:t>
      </w:r>
      <w:r>
        <w:rPr>
          <w:rFonts w:ascii="Times New Roman" w:hAnsi="Times New Roman" w:cs="Times New Roman"/>
          <w:sz w:val="24"/>
          <w:lang w:val="sk-SK"/>
        </w:rPr>
        <w:t>“ spolu s odkazom na poznámku ii) pod čiarou. Odkaz a poznámka ii) pod čiarou sa  primerane (následne) prečíslujú. Poznámka k odkazu ii) znie: „ii) Napríklad § 3, § 6, § 7 zákona č. 395/2002 Z .z. o archívoch a registratúrach a o doplnení niektorých zákonov.“</w:t>
      </w:r>
    </w:p>
    <w:p w:rsidR="000D5DA5" w:rsidP="000D5DA5">
      <w:pPr>
        <w:ind w:left="720" w:hanging="720"/>
        <w:jc w:val="both"/>
        <w:rPr>
          <w:rFonts w:ascii="Times New Roman" w:hAnsi="Times New Roman" w:cs="Times New Roman"/>
          <w:i/>
        </w:rPr>
      </w:pPr>
    </w:p>
    <w:p w:rsidR="000D5DA5" w:rsidP="000D5DA5">
      <w:pPr>
        <w:ind w:left="3420"/>
        <w:jc w:val="both"/>
        <w:rPr>
          <w:rFonts w:ascii="Times New Roman" w:hAnsi="Times New Roman" w:cs="Times New Roman"/>
        </w:rPr>
      </w:pPr>
      <w:r w:rsidRPr="00F4781A">
        <w:rPr>
          <w:rFonts w:ascii="Times New Roman" w:hAnsi="Times New Roman" w:cs="Times New Roman"/>
        </w:rPr>
        <w:t>Ustanovenie povinnosti ústavu trvalo uchovávať  údaje a</w:t>
      </w:r>
      <w:r>
        <w:rPr>
          <w:rFonts w:ascii="Times New Roman" w:hAnsi="Times New Roman" w:cs="Times New Roman"/>
        </w:rPr>
        <w:t> </w:t>
      </w:r>
      <w:r w:rsidRPr="00F4781A">
        <w:rPr>
          <w:rFonts w:ascii="Times New Roman" w:hAnsi="Times New Roman" w:cs="Times New Roman"/>
        </w:rPr>
        <w:t>vymedzenie vzťahu tohto návrhu zákona k</w:t>
      </w:r>
      <w:r>
        <w:rPr>
          <w:rFonts w:ascii="Times New Roman" w:hAnsi="Times New Roman" w:cs="Times New Roman"/>
        </w:rPr>
        <w:t> </w:t>
      </w:r>
      <w:r w:rsidRPr="00F4781A">
        <w:rPr>
          <w:rFonts w:ascii="Times New Roman" w:hAnsi="Times New Roman" w:cs="Times New Roman"/>
        </w:rPr>
        <w:t>zákonu o</w:t>
      </w:r>
      <w:r>
        <w:rPr>
          <w:rFonts w:ascii="Times New Roman" w:hAnsi="Times New Roman" w:cs="Times New Roman"/>
        </w:rPr>
        <w:t> </w:t>
      </w:r>
      <w:r w:rsidRPr="00F4781A">
        <w:rPr>
          <w:rFonts w:ascii="Times New Roman" w:hAnsi="Times New Roman" w:cs="Times New Roman"/>
        </w:rPr>
        <w:t>archívoch a</w:t>
      </w:r>
      <w:r>
        <w:rPr>
          <w:rFonts w:ascii="Times New Roman" w:hAnsi="Times New Roman" w:cs="Times New Roman"/>
        </w:rPr>
        <w:t> </w:t>
      </w:r>
      <w:r w:rsidRPr="00F4781A">
        <w:rPr>
          <w:rFonts w:ascii="Times New Roman" w:hAnsi="Times New Roman" w:cs="Times New Roman"/>
        </w:rPr>
        <w:t>registratúrach.</w:t>
      </w:r>
    </w:p>
    <w:p w:rsidR="000D5DA5" w:rsidRPr="00F4781A" w:rsidP="000D5DA5">
      <w:pPr>
        <w:ind w:left="3420"/>
        <w:jc w:val="both"/>
        <w:rPr>
          <w:rFonts w:ascii="Times New Roman" w:hAnsi="Times New Roman" w:cs="Times New Roman"/>
        </w:rPr>
      </w:pPr>
    </w:p>
    <w:p w:rsidR="000D5DA5" w:rsidP="000D5DA5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0D5DA5" w:rsidP="000D5DA5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0D5DA5" w:rsidP="000D5DA5">
      <w:pPr>
        <w:tabs>
          <w:tab w:val="left" w:pos="2160"/>
        </w:tabs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29.</w:t>
        <w:tab/>
        <w:t>V § 13 ods. 1 sa vypúšťa slovo „každoročne“ a slovo „sprístupní“ sa nahrádza slovom „sprístupňuje“. Na konci vety sa pripájajú slová „podľa osobitného prepisu</w:t>
      </w:r>
      <w:r>
        <w:rPr>
          <w:rFonts w:ascii="Times New Roman" w:hAnsi="Times New Roman" w:cs="Times New Roman"/>
          <w:vertAlign w:val="superscript"/>
        </w:rPr>
        <w:t>iii)</w:t>
      </w:r>
      <w:r>
        <w:rPr>
          <w:rFonts w:ascii="Times New Roman" w:hAnsi="Times New Roman" w:cs="Times New Roman"/>
        </w:rPr>
        <w:t xml:space="preserve">“ spolu s odkazom na poznámku iii) pod čiarou. Odkaz iii) a poznámka pod čiarou sa  primerane (následne) prečíslujú. </w:t>
      </w:r>
    </w:p>
    <w:p w:rsidR="000D5DA5" w:rsidP="000D5DA5">
      <w:pPr>
        <w:ind w:left="720" w:hanging="12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Poznámka k odkazu iii) znie: „iii) § 14, § 16 zákona č. 211/2000 Z. z. o slobodnom prístupe k informáciám </w:t>
      </w:r>
      <w:r>
        <w:rPr>
          <w:rFonts w:ascii="Times New Roman" w:hAnsi="Times New Roman" w:cs="Times New Roman"/>
          <w:bCs/>
        </w:rPr>
        <w:t xml:space="preserve">a o zmene a doplnení niektorých zákonov (zákon o slobode informácií) </w:t>
      </w:r>
      <w:r>
        <w:rPr>
          <w:rFonts w:ascii="Times New Roman" w:hAnsi="Times New Roman" w:cs="Times New Roman"/>
        </w:rPr>
        <w:t>v znení neskorších predpisov.“</w:t>
      </w:r>
    </w:p>
    <w:p w:rsidR="000D5DA5" w:rsidP="000D5DA5">
      <w:pPr>
        <w:ind w:left="720" w:hanging="720"/>
        <w:jc w:val="both"/>
        <w:rPr>
          <w:rFonts w:ascii="Times New Roman" w:hAnsi="Times New Roman" w:cs="Times New Roman"/>
          <w:i/>
        </w:rPr>
      </w:pPr>
    </w:p>
    <w:p w:rsidR="000D5DA5" w:rsidRPr="00F4781A" w:rsidP="000D5DA5">
      <w:pPr>
        <w:tabs>
          <w:tab w:val="left" w:pos="720"/>
        </w:tabs>
        <w:ind w:left="3420"/>
        <w:jc w:val="both"/>
        <w:rPr>
          <w:rFonts w:ascii="Times New Roman" w:hAnsi="Times New Roman" w:cs="Times New Roman"/>
        </w:rPr>
      </w:pPr>
      <w:r w:rsidRPr="00F4781A">
        <w:rPr>
          <w:rFonts w:ascii="Times New Roman" w:hAnsi="Times New Roman" w:cs="Times New Roman"/>
        </w:rPr>
        <w:t>Spresnenie a doplnenie spôsobu, akým  ústav sprístupňuje hydrologické a meteorologické údaje.</w:t>
      </w:r>
    </w:p>
    <w:p w:rsidR="000D5DA5" w:rsidP="000D5DA5">
      <w:pPr>
        <w:tabs>
          <w:tab w:val="left" w:pos="720"/>
        </w:tabs>
        <w:jc w:val="both"/>
        <w:rPr>
          <w:rFonts w:ascii="Times New Roman" w:hAnsi="Times New Roman" w:cs="Times New Roman"/>
          <w:i/>
        </w:rPr>
      </w:pPr>
    </w:p>
    <w:p w:rsidR="000D5DA5" w:rsidP="000D5DA5">
      <w:pPr>
        <w:tabs>
          <w:tab w:val="left" w:pos="720"/>
        </w:tabs>
        <w:jc w:val="both"/>
        <w:rPr>
          <w:rFonts w:ascii="Times New Roman" w:hAnsi="Times New Roman" w:cs="Times New Roman"/>
          <w:i/>
        </w:rPr>
      </w:pPr>
    </w:p>
    <w:p w:rsidR="000D5DA5" w:rsidP="000D5DA5">
      <w:pPr>
        <w:tabs>
          <w:tab w:val="left" w:pos="720"/>
        </w:tabs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30. </w:t>
        <w:tab/>
        <w:t xml:space="preserve">V § 13 ods. 2 sa  slová „sa poskytujú v zmysle zákona“ nahrádzajú slovami „ústav poskytuje podľa osobitného predpisu“.  Poznámka pod čiarou k odkazu 13 sa nahrádza novým znením: „13) § 2 ods. 2 zákona č. 211/2000 Z. z. o slobodnom prístupe k informáciám </w:t>
      </w:r>
      <w:r>
        <w:rPr>
          <w:rFonts w:ascii="Times New Roman" w:hAnsi="Times New Roman" w:cs="Times New Roman"/>
          <w:bCs/>
        </w:rPr>
        <w:t xml:space="preserve">a o zmene a doplnení niektorých zákonov (zákon o slobode informácií) </w:t>
      </w:r>
      <w:r>
        <w:rPr>
          <w:rFonts w:ascii="Times New Roman" w:hAnsi="Times New Roman" w:cs="Times New Roman"/>
        </w:rPr>
        <w:t xml:space="preserve">v znení neskorších predpisov“ </w:t>
      </w:r>
    </w:p>
    <w:p w:rsidR="000D5DA5" w:rsidP="000D5DA5">
      <w:pPr>
        <w:tabs>
          <w:tab w:val="left" w:pos="720"/>
        </w:tabs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Odkaz  a poznámka pod čiarou a nasledujúce odkazy spolu s poznámkami pod čiarou sa    primerane prečíslujú.</w:t>
      </w:r>
    </w:p>
    <w:p w:rsidR="000D5DA5" w:rsidP="000D5DA5">
      <w:pPr>
        <w:tabs>
          <w:tab w:val="left" w:pos="720"/>
        </w:tabs>
        <w:ind w:left="720" w:hanging="72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</w:t>
      </w:r>
    </w:p>
    <w:p w:rsidR="000D5DA5" w:rsidRPr="00F4781A" w:rsidP="000D5DA5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ab/>
        <w:tab/>
        <w:tab/>
        <w:tab/>
        <w:tab/>
      </w:r>
      <w:r w:rsidRPr="00F4781A">
        <w:rPr>
          <w:rFonts w:ascii="Times New Roman" w:hAnsi="Times New Roman" w:cs="Times New Roman"/>
        </w:rPr>
        <w:t xml:space="preserve">Úprava podľa legislatívnych  pravidiel.  </w:t>
      </w:r>
    </w:p>
    <w:p w:rsidR="000D5DA5" w:rsidRPr="000D5DA5" w:rsidP="000D5DA5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0D5DA5" w:rsidP="000D5DA5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0D5DA5" w:rsidRPr="00DA6BE1" w:rsidP="000D5DA5">
      <w:pPr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31.</w:t>
        <w:tab/>
      </w:r>
      <w:r w:rsidRPr="00DA6BE1">
        <w:rPr>
          <w:rFonts w:ascii="Times New Roman" w:hAnsi="Times New Roman" w:cs="Times New Roman"/>
        </w:rPr>
        <w:t xml:space="preserve">V § 13 ods. 3 </w:t>
      </w:r>
    </w:p>
    <w:p w:rsidR="000D5DA5" w:rsidRPr="00FA4C8F" w:rsidP="000D5DA5">
      <w:pPr>
        <w:ind w:left="720"/>
        <w:jc w:val="both"/>
        <w:rPr>
          <w:rFonts w:ascii="Times New Roman" w:hAnsi="Times New Roman" w:cs="Times New Roman"/>
        </w:rPr>
      </w:pPr>
      <w:r w:rsidRPr="00FA4C8F">
        <w:rPr>
          <w:rFonts w:ascii="Times New Roman" w:hAnsi="Times New Roman" w:cs="Times New Roman"/>
        </w:rPr>
        <w:t>sa na konci pripája táto veta:</w:t>
      </w:r>
    </w:p>
    <w:p w:rsidR="000D5DA5" w:rsidRPr="00FA4C8F" w:rsidP="000D5DA5">
      <w:pPr>
        <w:ind w:left="720"/>
        <w:jc w:val="both"/>
        <w:rPr>
          <w:rFonts w:ascii="Times New Roman" w:hAnsi="Times New Roman" w:cs="Times New Roman"/>
        </w:rPr>
      </w:pPr>
      <w:r w:rsidRPr="00FA4C8F">
        <w:rPr>
          <w:rFonts w:ascii="Times New Roman" w:hAnsi="Times New Roman" w:cs="Times New Roman"/>
        </w:rPr>
        <w:t>„Všeobecne záväzné právne predpisy dotýkajúce sa autorských práv ostávajú týmto zákonom nedotknuté.“</w:t>
      </w:r>
    </w:p>
    <w:p w:rsidR="000D5DA5" w:rsidP="000D5DA5">
      <w:pPr>
        <w:spacing w:line="360" w:lineRule="auto"/>
        <w:ind w:left="2160" w:firstLine="6"/>
        <w:jc w:val="both"/>
        <w:rPr>
          <w:rFonts w:ascii="Times New Roman" w:hAnsi="Times New Roman" w:cs="Times New Roman"/>
        </w:rPr>
      </w:pPr>
    </w:p>
    <w:p w:rsidR="000D5DA5" w:rsidRPr="00FA4C8F" w:rsidP="000D5DA5">
      <w:pPr>
        <w:ind w:left="2160" w:firstLine="6"/>
        <w:jc w:val="both"/>
        <w:rPr>
          <w:rFonts w:ascii="Times New Roman" w:hAnsi="Times New Roman" w:cs="Times New Roman"/>
        </w:rPr>
      </w:pPr>
      <w:r w:rsidRPr="00FA4C8F">
        <w:rPr>
          <w:rFonts w:ascii="Times New Roman" w:hAnsi="Times New Roman" w:cs="Times New Roman"/>
        </w:rPr>
        <w:t>Ide o legislatívno-technickú pripomienku, ktorou sa precizuje skutočnosť, že účelom § 13 ods. 3 nie je obmedziť právnu ochranu autorov počítačových programov a</w:t>
      </w:r>
      <w:r>
        <w:rPr>
          <w:rFonts w:ascii="Times New Roman" w:hAnsi="Times New Roman" w:cs="Times New Roman"/>
        </w:rPr>
        <w:t> </w:t>
      </w:r>
      <w:r w:rsidRPr="00FA4C8F">
        <w:rPr>
          <w:rFonts w:ascii="Times New Roman" w:hAnsi="Times New Roman" w:cs="Times New Roman"/>
        </w:rPr>
        <w:t>databáz</w:t>
      </w:r>
      <w:r>
        <w:rPr>
          <w:rFonts w:ascii="Times New Roman" w:hAnsi="Times New Roman" w:cs="Times New Roman"/>
        </w:rPr>
        <w:t>, podobne ako v § 13 ods. 4.</w:t>
      </w:r>
      <w:r w:rsidRPr="00FA4C8F">
        <w:rPr>
          <w:rFonts w:ascii="Times New Roman" w:hAnsi="Times New Roman" w:cs="Times New Roman"/>
        </w:rPr>
        <w:t xml:space="preserve"> </w:t>
      </w:r>
    </w:p>
    <w:p w:rsidR="000D5DA5" w:rsidP="000D5DA5">
      <w:pPr>
        <w:rPr>
          <w:rFonts w:ascii="Times New Roman" w:hAnsi="Times New Roman" w:cs="Times New Roman"/>
        </w:rPr>
      </w:pPr>
    </w:p>
    <w:p w:rsidR="000D5DA5" w:rsidRPr="00F4781A" w:rsidP="000D5DA5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0D5DA5" w:rsidP="000D5DA5">
      <w:pPr>
        <w:tabs>
          <w:tab w:val="left" w:pos="720"/>
        </w:tabs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32.</w:t>
        <w:tab/>
        <w:t>V § 13 ods. 4 sa slovo „výstrahy“ nahrádza slovami „hydrologické výstrahy a meteorologické výstrahy“ a vypúšťa  sa  slovo „prvotného“.</w:t>
      </w:r>
    </w:p>
    <w:p w:rsidR="000D5DA5" w:rsidP="000D5DA5">
      <w:pPr>
        <w:tabs>
          <w:tab w:val="left" w:pos="720"/>
        </w:tabs>
        <w:jc w:val="both"/>
        <w:rPr>
          <w:rFonts w:ascii="Times New Roman" w:hAnsi="Times New Roman" w:cs="Times New Roman"/>
          <w:i/>
        </w:rPr>
      </w:pPr>
    </w:p>
    <w:p w:rsidR="000D5DA5" w:rsidRPr="00F4781A" w:rsidP="000D5DA5">
      <w:pPr>
        <w:tabs>
          <w:tab w:val="left" w:pos="720"/>
        </w:tabs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ab/>
        <w:tab/>
        <w:tab/>
        <w:tab/>
        <w:tab/>
      </w:r>
      <w:r w:rsidRPr="00F4781A">
        <w:rPr>
          <w:rFonts w:ascii="Times New Roman" w:hAnsi="Times New Roman" w:cs="Times New Roman"/>
        </w:rPr>
        <w:t xml:space="preserve">Zjednotenie terminológie s § 2 písm.  t), u). </w:t>
      </w:r>
    </w:p>
    <w:p w:rsidR="000D5DA5" w:rsidP="000D5DA5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0D5DA5" w:rsidP="000D5DA5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0D5DA5" w:rsidRPr="00F4781A" w:rsidP="000D5DA5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0D5DA5" w:rsidP="000D5DA5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33.  </w:t>
        <w:tab/>
        <w:t xml:space="preserve">V § 15 ods. 2 v  odkaze 15 sa slovo „Zákona“ nahrádza slovom „zákona“. </w:t>
      </w:r>
    </w:p>
    <w:p w:rsidR="000D5DA5" w:rsidP="000D5DA5">
      <w:pPr>
        <w:tabs>
          <w:tab w:val="left" w:pos="720"/>
        </w:tabs>
        <w:jc w:val="both"/>
        <w:rPr>
          <w:rFonts w:ascii="Times New Roman" w:hAnsi="Times New Roman" w:cs="Times New Roman"/>
          <w:i/>
        </w:rPr>
      </w:pPr>
    </w:p>
    <w:p w:rsidR="000D5DA5" w:rsidRPr="00DA6BE1" w:rsidP="000D5DA5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</w:r>
      <w:r w:rsidRPr="00DA6BE1">
        <w:rPr>
          <w:rFonts w:ascii="Times New Roman" w:hAnsi="Times New Roman" w:cs="Times New Roman"/>
        </w:rPr>
        <w:t xml:space="preserve">Gramatická úprava. </w:t>
      </w:r>
    </w:p>
    <w:p w:rsidR="000D5DA5" w:rsidP="000D5DA5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0D5DA5" w:rsidP="000D5DA5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0D5DA5" w:rsidRPr="00F4781A" w:rsidP="000D5DA5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0D5DA5" w:rsidP="000D5DA5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34. </w:t>
        <w:tab/>
        <w:t xml:space="preserve">V nadpise § 16 sa za slovo „hydrologickej“ vkladá slovo „služby“. </w:t>
      </w:r>
    </w:p>
    <w:p w:rsidR="000D5DA5" w:rsidP="000D5DA5">
      <w:pPr>
        <w:tabs>
          <w:tab w:val="left" w:pos="720"/>
        </w:tabs>
        <w:jc w:val="both"/>
        <w:rPr>
          <w:rFonts w:ascii="Times New Roman" w:hAnsi="Times New Roman" w:cs="Times New Roman"/>
          <w:i/>
        </w:rPr>
      </w:pPr>
    </w:p>
    <w:p w:rsidR="000D5DA5" w:rsidRPr="00F4781A" w:rsidP="000D5DA5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ab/>
        <w:tab/>
        <w:tab/>
        <w:tab/>
        <w:tab/>
      </w:r>
      <w:r w:rsidRPr="00F4781A">
        <w:rPr>
          <w:rFonts w:ascii="Times New Roman" w:hAnsi="Times New Roman" w:cs="Times New Roman"/>
        </w:rPr>
        <w:t xml:space="preserve">Jazyková úprava. </w:t>
      </w:r>
    </w:p>
    <w:p w:rsidR="000D5DA5" w:rsidP="000D5DA5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0D5DA5" w:rsidRPr="00F4781A" w:rsidP="000D5DA5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0D5DA5" w:rsidP="000D5DA5">
      <w:pPr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35.</w:t>
        <w:tab/>
        <w:t>V § 16 ods. 1 sa za slová „meteorologickej služby“ vloží čiarka a slová „ktorú vykonávajú alebo zabezpečujú orgány štátnej správy a verejnej správy“ a slová „počas mimoriadnej situácie“ sa presunú za slovo „koordinuje“.</w:t>
      </w:r>
    </w:p>
    <w:p w:rsidR="000D5DA5" w:rsidP="000D5DA5">
      <w:pPr>
        <w:tabs>
          <w:tab w:val="left" w:pos="720"/>
        </w:tabs>
        <w:jc w:val="both"/>
        <w:rPr>
          <w:rFonts w:ascii="Times New Roman" w:hAnsi="Times New Roman" w:cs="Times New Roman"/>
          <w:i/>
        </w:rPr>
      </w:pPr>
    </w:p>
    <w:p w:rsidR="000D5DA5" w:rsidRPr="00F4781A" w:rsidP="000D5DA5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ab/>
        <w:tab/>
        <w:tab/>
        <w:tab/>
        <w:tab/>
      </w:r>
      <w:r w:rsidRPr="00F4781A">
        <w:rPr>
          <w:rFonts w:ascii="Times New Roman" w:hAnsi="Times New Roman" w:cs="Times New Roman"/>
        </w:rPr>
        <w:t>Štylistická úprava</w:t>
      </w:r>
    </w:p>
    <w:p w:rsidR="000D5DA5" w:rsidP="000D5DA5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0D5DA5" w:rsidP="000D5DA5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0D5DA5" w:rsidRPr="00F4781A" w:rsidP="000D5DA5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0D5DA5" w:rsidP="000D5DA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36.</w:t>
        <w:tab/>
        <w:t xml:space="preserve">V § 16 ods. 2 sa na konci pripája veta, ktorá znie: „Za vykonávanie týchto </w:t>
        <w:tab/>
        <w:t>činností má ústav nárok na primeraný osobitný príspevok zo štátneho rozpočtu“.</w:t>
      </w:r>
    </w:p>
    <w:p w:rsidR="000D5DA5" w:rsidRPr="00F4781A" w:rsidP="000D5DA5">
      <w:pPr>
        <w:tabs>
          <w:tab w:val="left" w:pos="720"/>
        </w:tabs>
        <w:ind w:left="3420"/>
        <w:jc w:val="both"/>
        <w:rPr>
          <w:rFonts w:ascii="Times New Roman" w:hAnsi="Times New Roman" w:cs="Times New Roman"/>
        </w:rPr>
      </w:pPr>
    </w:p>
    <w:p w:rsidR="000D5DA5" w:rsidRPr="00F4781A" w:rsidP="000D5DA5">
      <w:pPr>
        <w:tabs>
          <w:tab w:val="left" w:pos="720"/>
        </w:tabs>
        <w:ind w:left="3420"/>
        <w:jc w:val="both"/>
        <w:rPr>
          <w:rFonts w:ascii="Times New Roman" w:hAnsi="Times New Roman" w:cs="Times New Roman"/>
        </w:rPr>
      </w:pPr>
      <w:r w:rsidRPr="00F4781A">
        <w:rPr>
          <w:rFonts w:ascii="Times New Roman" w:hAnsi="Times New Roman" w:cs="Times New Roman"/>
        </w:rPr>
        <w:t>Vzhľadom na uloženú povinnosť ústavu vykonávať činnosti nad rámec stanovených úloh, na ktoré mu bol poskytnutý príspevok zo štátneho rozpočtu, je vhodné upraviť aj nárok ústavu na primeraný osobitný príspevok.</w:t>
      </w:r>
    </w:p>
    <w:p w:rsidR="000D5DA5" w:rsidP="000D5DA5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0D5DA5" w:rsidP="000D5DA5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0D5DA5" w:rsidP="000D5DA5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0D5DA5" w:rsidP="000D5DA5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37. </w:t>
        <w:tab/>
        <w:t xml:space="preserve">V § 16 ods. 3 </w:t>
      </w:r>
      <w:r>
        <w:rPr>
          <w:rFonts w:ascii="Times New Roman" w:hAnsi="Times New Roman" w:cs="Times New Roman"/>
          <w:bCs/>
        </w:rPr>
        <w:t xml:space="preserve">sa za slovo „vlastník“ vkladá čiarku a slovo „správca“.  </w:t>
      </w:r>
    </w:p>
    <w:p w:rsidR="000D5DA5" w:rsidP="000D5DA5">
      <w:pPr>
        <w:tabs>
          <w:tab w:val="left" w:pos="720"/>
        </w:tabs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</w:t>
      </w:r>
    </w:p>
    <w:p w:rsidR="000D5DA5" w:rsidRPr="00F4781A" w:rsidP="000D5DA5">
      <w:pPr>
        <w:tabs>
          <w:tab w:val="left" w:pos="720"/>
        </w:tabs>
        <w:ind w:left="3420"/>
        <w:jc w:val="both"/>
        <w:rPr>
          <w:rFonts w:ascii="Times New Roman" w:hAnsi="Times New Roman" w:cs="Times New Roman"/>
          <w:lang w:val="pl-PL"/>
        </w:rPr>
      </w:pPr>
      <w:r w:rsidRPr="00F4781A">
        <w:rPr>
          <w:rFonts w:ascii="Times New Roman" w:hAnsi="Times New Roman" w:cs="Times New Roman"/>
          <w:lang w:val="pl-PL"/>
        </w:rPr>
        <w:t>Tento pojem sa používa napr.  v zákone o ochrane prírody.</w:t>
      </w:r>
    </w:p>
    <w:p w:rsidR="000D5DA5" w:rsidP="000D5DA5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0D5DA5" w:rsidP="000D5DA5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0D5DA5" w:rsidP="000D5DA5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0D5DA5" w:rsidP="000D5DA5">
      <w:pPr>
        <w:tabs>
          <w:tab w:val="left" w:pos="0"/>
          <w:tab w:val="left" w:pos="585"/>
        </w:tabs>
        <w:autoSpaceDE/>
        <w:autoSpaceDN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38. </w:t>
        <w:tab/>
        <w:t xml:space="preserve">Za § 16 sa vkladá nový § 17, ktorý znie: </w:t>
      </w:r>
    </w:p>
    <w:p w:rsidR="000D5DA5" w:rsidP="000D5DA5">
      <w:pPr>
        <w:tabs>
          <w:tab w:val="left" w:pos="0"/>
          <w:tab w:val="left" w:pos="585"/>
        </w:tabs>
        <w:autoSpaceDE/>
        <w:autoSpaceDN/>
        <w:jc w:val="both"/>
        <w:rPr>
          <w:rFonts w:ascii="Times New Roman" w:hAnsi="Times New Roman" w:cs="Times New Roman"/>
        </w:rPr>
      </w:pPr>
    </w:p>
    <w:p w:rsidR="000D5DA5" w:rsidRPr="00F4781A" w:rsidP="000D5DA5">
      <w:pPr>
        <w:autoSpaceDE/>
        <w:autoSpaceDN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</w:r>
      <w:r w:rsidRPr="00F4781A">
        <w:rPr>
          <w:rFonts w:ascii="Times New Roman" w:hAnsi="Times New Roman" w:cs="Times New Roman"/>
        </w:rPr>
        <w:tab/>
        <w:t>„§ 17</w:t>
      </w:r>
    </w:p>
    <w:p w:rsidR="000D5DA5" w:rsidRPr="00F4781A" w:rsidP="000D5DA5">
      <w:pPr>
        <w:autoSpaceDE/>
        <w:autoSpaceDN/>
        <w:ind w:left="720"/>
        <w:jc w:val="center"/>
        <w:rPr>
          <w:rFonts w:ascii="Times New Roman" w:hAnsi="Times New Roman" w:cs="Times New Roman"/>
        </w:rPr>
      </w:pPr>
      <w:r w:rsidRPr="00F4781A">
        <w:rPr>
          <w:rFonts w:ascii="Times New Roman" w:hAnsi="Times New Roman" w:cs="Times New Roman"/>
        </w:rPr>
        <w:t xml:space="preserve">        Správny delikt</w:t>
      </w:r>
    </w:p>
    <w:p w:rsidR="000D5DA5" w:rsidRPr="00F4781A" w:rsidP="000D5DA5">
      <w:pPr>
        <w:ind w:left="720"/>
        <w:rPr>
          <w:rFonts w:ascii="Times New Roman" w:hAnsi="Times New Roman" w:cs="Times New Roman"/>
        </w:rPr>
      </w:pPr>
    </w:p>
    <w:p w:rsidR="000D5DA5" w:rsidP="000D5DA5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Ministerstvo životného prostredia Slovenskej republiky  uloží pokutu do 5000 EUR šíriteľovi hydrologických údajov a meteorologických údajov, hydrologických produktov a meteorologických produktov,  hydrologických informácií a meteorologických informácií a hydrologických výstrah a meteorologických výstrah, ak poruší povinnosť podľa §13 ods. 4.</w:t>
      </w:r>
    </w:p>
    <w:p w:rsidR="000D5DA5" w:rsidP="000D5DA5">
      <w:pPr>
        <w:ind w:left="720"/>
        <w:jc w:val="both"/>
        <w:rPr>
          <w:rFonts w:ascii="Times New Roman" w:hAnsi="Times New Roman" w:cs="Times New Roman"/>
        </w:rPr>
      </w:pPr>
    </w:p>
    <w:p w:rsidR="000D5DA5" w:rsidP="000D5DA5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Konanie o uložení pokuty možno začať najneskoršie do jedného roka odo dňa, keď sa  Ministerstvo životného prostredia Slovenskej republiky   dozvedelo o porušení povinnosti podľa §13 ods. 4, najdlhšie však do uplynutia troch rokov odo dňa, keď k porušeniu povinnosti došlo.“</w:t>
      </w:r>
    </w:p>
    <w:p w:rsidR="000D5DA5" w:rsidP="000D5DA5">
      <w:pPr>
        <w:tabs>
          <w:tab w:val="left" w:pos="0"/>
          <w:tab w:val="left" w:pos="585"/>
        </w:tabs>
        <w:autoSpaceDE/>
        <w:autoSpaceDN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ab/>
        <w:t xml:space="preserve"> </w:t>
      </w:r>
      <w:r>
        <w:rPr>
          <w:rFonts w:ascii="Times New Roman" w:hAnsi="Times New Roman" w:cs="Times New Roman"/>
        </w:rPr>
        <w:t xml:space="preserve">Doterajšie označenia § </w:t>
      </w:r>
      <w:smartTag w:uri="urn:schemas-microsoft-com:office:smarttags" w:element="metricconverter">
        <w:smartTagPr>
          <w:attr w:name="ProductID" w:val="17 a"/>
        </w:smartTagPr>
        <w:r>
          <w:rPr>
            <w:rFonts w:ascii="Times New Roman" w:hAnsi="Times New Roman" w:cs="Times New Roman"/>
          </w:rPr>
          <w:t>17 a</w:t>
        </w:r>
      </w:smartTag>
      <w:r>
        <w:rPr>
          <w:rFonts w:ascii="Times New Roman" w:hAnsi="Times New Roman" w:cs="Times New Roman"/>
        </w:rPr>
        <w:t xml:space="preserve"> § 18 sa označujú ako § </w:t>
      </w:r>
      <w:smartTag w:uri="urn:schemas-microsoft-com:office:smarttags" w:element="metricconverter">
        <w:smartTagPr>
          <w:attr w:name="ProductID" w:val="18 a"/>
        </w:smartTagPr>
        <w:r>
          <w:rPr>
            <w:rFonts w:ascii="Times New Roman" w:hAnsi="Times New Roman" w:cs="Times New Roman"/>
          </w:rPr>
          <w:t>18 a</w:t>
        </w:r>
      </w:smartTag>
      <w:r>
        <w:rPr>
          <w:rFonts w:ascii="Times New Roman" w:hAnsi="Times New Roman" w:cs="Times New Roman"/>
        </w:rPr>
        <w:t xml:space="preserve"> § 19. </w:t>
      </w:r>
    </w:p>
    <w:p w:rsidR="000D5DA5" w:rsidP="000D5DA5">
      <w:pPr>
        <w:tabs>
          <w:tab w:val="left" w:pos="720"/>
        </w:tabs>
        <w:jc w:val="both"/>
        <w:rPr>
          <w:rFonts w:ascii="Times New Roman" w:hAnsi="Times New Roman" w:cs="Times New Roman"/>
          <w:i/>
        </w:rPr>
      </w:pPr>
    </w:p>
    <w:p w:rsidR="000D5DA5" w:rsidRPr="006061B3" w:rsidP="000D5DA5">
      <w:pPr>
        <w:autoSpaceDE/>
        <w:autoSpaceDN/>
        <w:ind w:left="3420"/>
        <w:jc w:val="both"/>
        <w:rPr>
          <w:rFonts w:ascii="Times New Roman" w:hAnsi="Times New Roman" w:cs="Times New Roman"/>
          <w:b/>
          <w:color w:val="FF0000"/>
        </w:rPr>
      </w:pPr>
      <w:r w:rsidRPr="006061B3">
        <w:rPr>
          <w:rFonts w:ascii="Times New Roman" w:hAnsi="Times New Roman" w:cs="Times New Roman"/>
        </w:rPr>
        <w:t xml:space="preserve">§ 17  stanovuje sankcie šíriteľovi, ak šíriteľ nedodrží podmienky stanovené v§ 13 ods. 4.  </w:t>
      </w:r>
    </w:p>
    <w:p w:rsidR="000D5DA5" w:rsidRPr="006061B3" w:rsidP="000D5DA5">
      <w:pPr>
        <w:tabs>
          <w:tab w:val="left" w:pos="0"/>
          <w:tab w:val="left" w:pos="585"/>
        </w:tabs>
        <w:autoSpaceDE/>
        <w:autoSpaceDN/>
        <w:ind w:left="3420"/>
        <w:jc w:val="both"/>
        <w:rPr>
          <w:rFonts w:ascii="Times New Roman" w:hAnsi="Times New Roman" w:cs="Times New Roman"/>
        </w:rPr>
      </w:pPr>
    </w:p>
    <w:p w:rsidR="000D5DA5" w:rsidP="000D5DA5">
      <w:pPr>
        <w:tabs>
          <w:tab w:val="left" w:pos="0"/>
          <w:tab w:val="left" w:pos="585"/>
        </w:tabs>
        <w:autoSpaceDE/>
        <w:autoSpaceDN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  <w:tab/>
      </w:r>
    </w:p>
    <w:p w:rsidR="000D5DA5" w:rsidP="000D5DA5">
      <w:pPr>
        <w:tabs>
          <w:tab w:val="left" w:pos="0"/>
          <w:tab w:val="left" w:pos="585"/>
        </w:tabs>
        <w:autoSpaceDE/>
        <w:autoSpaceDN/>
        <w:jc w:val="both"/>
        <w:rPr>
          <w:rFonts w:ascii="Times New Roman" w:hAnsi="Times New Roman" w:cs="Times New Roman"/>
        </w:rPr>
      </w:pPr>
    </w:p>
    <w:p w:rsidR="000D5DA5" w:rsidP="000D5DA5">
      <w:pPr>
        <w:tabs>
          <w:tab w:val="left" w:pos="0"/>
          <w:tab w:val="left" w:pos="585"/>
        </w:tabs>
        <w:autoSpaceDE/>
        <w:autoSpaceDN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39. </w:t>
        <w:tab/>
        <w:t xml:space="preserve">§ 17 ods. 2 znie: </w:t>
      </w:r>
    </w:p>
    <w:p w:rsidR="000D5DA5" w:rsidP="000D5DA5">
      <w:pPr>
        <w:tabs>
          <w:tab w:val="left" w:pos="540"/>
          <w:tab w:val="left" w:pos="585"/>
        </w:tabs>
        <w:autoSpaceDE/>
        <w:autoSpaceDN/>
        <w:ind w:left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„(2) Pozorovacie objekty a pozorovacie stanice slúžiace na výkon hydrologickej služby a pozorovacie objekty a pozorovacie stanice slúžiace na výkon meteorologickej služby, ktoré sú spravované ústavom k dňu nadobudnutia účinnosti tohto zákona, sa považujú za štátnu hydrologickú sieť a štátnu meteorologickú sieť podľa tohto zákona.“ </w:t>
      </w:r>
    </w:p>
    <w:p w:rsidR="000D5DA5" w:rsidP="000D5DA5">
      <w:pPr>
        <w:tabs>
          <w:tab w:val="left" w:pos="720"/>
        </w:tabs>
        <w:jc w:val="both"/>
        <w:rPr>
          <w:rFonts w:ascii="Times New Roman" w:hAnsi="Times New Roman" w:cs="Times New Roman"/>
          <w:i/>
        </w:rPr>
      </w:pPr>
    </w:p>
    <w:p w:rsidR="000D5DA5" w:rsidRPr="006061B3" w:rsidP="000D5DA5">
      <w:pPr>
        <w:ind w:left="3420"/>
        <w:jc w:val="both"/>
        <w:rPr>
          <w:rFonts w:ascii="Times New Roman" w:hAnsi="Times New Roman" w:cs="Times New Roman"/>
        </w:rPr>
      </w:pPr>
      <w:r w:rsidRPr="006061B3">
        <w:rPr>
          <w:rFonts w:ascii="Times New Roman" w:hAnsi="Times New Roman" w:cs="Times New Roman"/>
        </w:rPr>
        <w:t xml:space="preserve">Ods. (2) sa upravuje z dôvodu, že neexistuje právny predpis, ktorý ustanovuje pozorovacie objekty a pozorovacie stanice slúžiace na výkon hydrologickej a meteorologickej  služby.  </w:t>
      </w:r>
    </w:p>
    <w:p w:rsidR="000D5DA5" w:rsidP="000D5DA5">
      <w:pPr>
        <w:jc w:val="both"/>
        <w:rPr>
          <w:rFonts w:ascii="Times New Roman" w:hAnsi="Times New Roman" w:cs="Times New Roman"/>
        </w:rPr>
      </w:pPr>
    </w:p>
    <w:p w:rsidR="000D5DA5" w:rsidP="000D5DA5">
      <w:pPr>
        <w:jc w:val="both"/>
        <w:rPr>
          <w:rFonts w:ascii="Times New Roman" w:hAnsi="Times New Roman" w:cs="Times New Roman"/>
        </w:rPr>
      </w:pPr>
    </w:p>
    <w:p w:rsidR="000D5DA5" w:rsidP="000D5DA5">
      <w:pPr>
        <w:jc w:val="both"/>
        <w:rPr>
          <w:rFonts w:ascii="Times New Roman" w:hAnsi="Times New Roman" w:cs="Times New Roman"/>
        </w:rPr>
      </w:pPr>
    </w:p>
    <w:p w:rsidR="000D5DA5" w:rsidP="000D5DA5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40. </w:t>
        <w:tab/>
        <w:t>§ 17 sa dopĺňa ods. 3 a 4, ktoré znejú:</w:t>
      </w:r>
    </w:p>
    <w:p w:rsidR="000D5DA5" w:rsidP="000D5DA5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„(3) Zoznam pozorovacích staníc a pozorovacích objektov štátnej hydrologickej siete a štátnej meteorologickej siete ustanoví všeobecne záväzný právny predpis, ktorý vydá Ministerstvo životného prostredia Slovenskej republiky. </w:t>
      </w:r>
    </w:p>
    <w:p w:rsidR="000D5DA5" w:rsidP="000D5DA5">
      <w:pPr>
        <w:ind w:left="720"/>
        <w:jc w:val="both"/>
        <w:rPr>
          <w:rFonts w:ascii="Times New Roman" w:hAnsi="Times New Roman" w:cs="Times New Roman"/>
        </w:rPr>
      </w:pPr>
    </w:p>
    <w:p w:rsidR="000D5DA5" w:rsidP="000D5DA5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 Usporiadanie vzťahov medzi vlastníkmi nehnuteľností a ústavom vo vzťahu k pozorovacím objektom hydrologickej siete a pozorovacím objektom meteorologickej siete, ktoré sú spravované ústavom k dňu nadobudnutia účinnosti tohto zákona,  sa vykoná do 31. 12. 2011.“</w:t>
      </w:r>
    </w:p>
    <w:p w:rsidR="000D5DA5" w:rsidRPr="006061B3" w:rsidP="000D5DA5">
      <w:pPr>
        <w:tabs>
          <w:tab w:val="left" w:pos="720"/>
        </w:tabs>
        <w:ind w:left="3420"/>
        <w:jc w:val="both"/>
        <w:rPr>
          <w:rFonts w:ascii="Times New Roman" w:hAnsi="Times New Roman" w:cs="Times New Roman"/>
        </w:rPr>
      </w:pPr>
    </w:p>
    <w:p w:rsidR="000D5DA5" w:rsidRPr="006061B3" w:rsidP="000D5DA5">
      <w:pPr>
        <w:autoSpaceDE/>
        <w:autoSpaceDN/>
        <w:ind w:left="3420"/>
        <w:jc w:val="both"/>
        <w:rPr>
          <w:rFonts w:ascii="Times New Roman" w:hAnsi="Times New Roman" w:cs="Times New Roman"/>
        </w:rPr>
      </w:pPr>
      <w:r w:rsidRPr="006061B3">
        <w:rPr>
          <w:rFonts w:ascii="Times New Roman" w:hAnsi="Times New Roman" w:cs="Times New Roman"/>
        </w:rPr>
        <w:t xml:space="preserve">Ods. 3 sa vkladá z dôvodu presunu a následnej úpravy poslednej vety  ods. 3  § 3 v zmysle bodu 13.  tohto pozmeňujúceho návrhu. </w:t>
      </w:r>
    </w:p>
    <w:p w:rsidR="000D5DA5" w:rsidRPr="006061B3" w:rsidP="000D5DA5">
      <w:pPr>
        <w:autoSpaceDE/>
        <w:autoSpaceDN/>
        <w:ind w:left="3420"/>
        <w:jc w:val="both"/>
        <w:rPr>
          <w:rFonts w:ascii="Times New Roman" w:hAnsi="Times New Roman" w:cs="Times New Roman"/>
        </w:rPr>
      </w:pPr>
      <w:r w:rsidRPr="006061B3">
        <w:rPr>
          <w:rFonts w:ascii="Times New Roman" w:hAnsi="Times New Roman" w:cs="Times New Roman"/>
        </w:rPr>
        <w:t xml:space="preserve"> Ods. 4 sa vkladá z dôvodu, že stanovuje lehotu na usporiadanie vzťahov medzi vlastníkmi nehnuteľností a ústavom v zmysle § 11, ods. 1 pre všetky tie prípady, pre ktoré takéto právne usporiadanie nie je. </w:t>
      </w:r>
    </w:p>
    <w:p w:rsidR="000D5DA5" w:rsidP="000D5DA5">
      <w:pPr>
        <w:rPr>
          <w:rFonts w:ascii="Times New Roman" w:hAnsi="Times New Roman" w:cs="Times New Roman"/>
        </w:rPr>
      </w:pPr>
    </w:p>
    <w:p w:rsidR="000D5DA5" w:rsidP="000D5DA5">
      <w:pPr>
        <w:ind w:left="720" w:hanging="720"/>
        <w:rPr>
          <w:rFonts w:ascii="Times New Roman" w:hAnsi="Times New Roman" w:cs="Times New Roman"/>
        </w:rPr>
      </w:pPr>
    </w:p>
    <w:p w:rsidR="000D5DA5" w:rsidRPr="00636258" w:rsidP="000D5DA5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41</w:t>
      </w:r>
      <w:r w:rsidRPr="00636258">
        <w:rPr>
          <w:rFonts w:ascii="Times New Roman" w:hAnsi="Times New Roman" w:cs="Times New Roman"/>
        </w:rPr>
        <w:t>.</w:t>
        <w:tab/>
        <w:t>V § 18</w:t>
      </w:r>
    </w:p>
    <w:p w:rsidR="000D5DA5" w:rsidRPr="00FA4C8F" w:rsidP="000D5DA5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FA4C8F">
        <w:rPr>
          <w:rFonts w:ascii="Times New Roman" w:hAnsi="Times New Roman" w:cs="Times New Roman"/>
        </w:rPr>
        <w:t>lová „1. marca 2009“ sa nahrádzajú slovami „1. júna 2009“.</w:t>
      </w:r>
    </w:p>
    <w:p w:rsidR="000D5DA5" w:rsidP="000D5DA5">
      <w:pPr>
        <w:ind w:left="3420"/>
        <w:jc w:val="both"/>
        <w:rPr>
          <w:rFonts w:ascii="Times New Roman" w:hAnsi="Times New Roman" w:cs="Times New Roman"/>
        </w:rPr>
      </w:pPr>
    </w:p>
    <w:p w:rsidR="000D5DA5" w:rsidRPr="001E35E0" w:rsidP="000D5DA5">
      <w:pPr>
        <w:pStyle w:val="BodyText2"/>
        <w:ind w:left="3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Zmena účinnosti sa navrhuje z dôvodu trvania legislatívneho procesu a zabezpečenia aspoň minimálnej legisvakačnej lehoty. Z tohto dôvodu je potrebné zmeniť účinnosť zákona tak, aby boli  dodržané požiadavky a lehoty stanovené Ústavou Slovenskej republiky [čl. 87 ods. 2 až 4 a čl. 102 ods. 1 písm. o)].</w:t>
      </w:r>
    </w:p>
    <w:p w:rsidR="000D5DA5" w:rsidP="000D5DA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A04479" w:rsidP="00A461C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A04479" w:rsidP="00A461C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A461C5" w:rsidP="00A461C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B.</w:t>
        <w:tab/>
        <w:t>o d p o r ú č a</w:t>
      </w:r>
    </w:p>
    <w:p w:rsidR="00A461C5" w:rsidP="00A461C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>Národnej rade Slovenskej republiky</w:t>
      </w:r>
    </w:p>
    <w:p w:rsidR="00A461C5" w:rsidP="00A461C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 xml:space="preserve">návrh poslancov Národnej rady Slovenskej republiky Jána Slotu a Petra Dubravaya na vydanie zákona o hydrologickej službe a meteorologickej službe vo verejnom záujme </w:t>
      </w:r>
      <w:r>
        <w:rPr>
          <w:rFonts w:ascii="Times New Roman" w:hAnsi="Times New Roman" w:cs="Times New Roman"/>
          <w:b/>
        </w:rPr>
        <w:t>schváliť</w:t>
      </w:r>
      <w:r w:rsidR="00A04479">
        <w:rPr>
          <w:rFonts w:ascii="Times New Roman" w:hAnsi="Times New Roman" w:cs="Times New Roman"/>
          <w:b/>
        </w:rPr>
        <w:t>.</w:t>
      </w:r>
    </w:p>
    <w:p w:rsidR="00A04479" w:rsidP="00A461C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A04479" w:rsidP="00A461C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A04479" w:rsidP="00A461C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A04479" w:rsidP="00A461C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A04479" w:rsidP="00A461C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A04479" w:rsidP="00A461C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A04479" w:rsidP="00A461C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A04479" w:rsidP="00A461C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A04479" w:rsidP="00A461C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Ľuboš  </w:t>
      </w:r>
      <w:r>
        <w:rPr>
          <w:rFonts w:ascii="Times New Roman" w:hAnsi="Times New Roman" w:cs="Times New Roman"/>
          <w:b/>
        </w:rPr>
        <w:t>Martinák</w:t>
        <w:tab/>
        <w:tab/>
        <w:tab/>
        <w:tab/>
        <w:tab/>
        <w:tab/>
        <w:tab/>
        <w:t xml:space="preserve">  </w:t>
      </w:r>
      <w:r>
        <w:rPr>
          <w:rFonts w:ascii="Times New Roman" w:hAnsi="Times New Roman" w:cs="Times New Roman"/>
        </w:rPr>
        <w:t xml:space="preserve">Ján   </w:t>
      </w:r>
      <w:r>
        <w:rPr>
          <w:rFonts w:ascii="Times New Roman" w:hAnsi="Times New Roman" w:cs="Times New Roman"/>
          <w:b/>
        </w:rPr>
        <w:t>S l a b ý</w:t>
      </w:r>
    </w:p>
    <w:p w:rsidR="00A04479" w:rsidRPr="00A04479" w:rsidP="00A461C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 výboru </w:t>
        <w:tab/>
        <w:tab/>
        <w:tab/>
        <w:tab/>
        <w:tab/>
        <w:t xml:space="preserve">                        predseda výboru</w:t>
      </w:r>
    </w:p>
    <w:p w:rsidR="00A461C5" w:rsidP="00A461C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A461C5" w:rsidP="00A461C5">
      <w:pPr>
        <w:rPr>
          <w:rFonts w:ascii="Times New Roman" w:hAnsi="Times New Roman" w:cs="Times New Roman"/>
        </w:rPr>
      </w:pPr>
    </w:p>
    <w:p w:rsidR="00C15CB1">
      <w:pPr>
        <w:rPr>
          <w:rFonts w:ascii="Times New Roman" w:hAnsi="Times New Roman" w:cs="Times New Roman"/>
        </w:rPr>
      </w:pPr>
    </w:p>
    <w:p w:rsidR="00641397">
      <w:pPr>
        <w:rPr>
          <w:rFonts w:ascii="Times New Roman" w:hAnsi="Times New Roman" w:cs="Times New Roman"/>
        </w:rPr>
      </w:pPr>
    </w:p>
    <w:p w:rsidR="00641397">
      <w:pPr>
        <w:rPr>
          <w:rFonts w:ascii="Times New Roman" w:hAnsi="Times New Roman" w:cs="Times New Roman"/>
        </w:rPr>
      </w:pPr>
    </w:p>
    <w:p w:rsidR="00641397">
      <w:pPr>
        <w:rPr>
          <w:rFonts w:ascii="Times New Roman" w:hAnsi="Times New Roman" w:cs="Times New Roman"/>
        </w:rPr>
      </w:pPr>
    </w:p>
    <w:p w:rsidR="00641397">
      <w:pPr>
        <w:rPr>
          <w:rFonts w:ascii="Times New Roman" w:hAnsi="Times New Roman" w:cs="Times New Roman"/>
        </w:rPr>
      </w:pPr>
    </w:p>
    <w:p w:rsidR="00641397">
      <w:pPr>
        <w:rPr>
          <w:rFonts w:ascii="Times New Roman" w:hAnsi="Times New Roman" w:cs="Times New Roman"/>
        </w:rPr>
      </w:pPr>
    </w:p>
    <w:p w:rsidR="00641397">
      <w:pPr>
        <w:rPr>
          <w:rFonts w:ascii="Times New Roman" w:hAnsi="Times New Roman" w:cs="Times New Roman"/>
        </w:rPr>
      </w:pPr>
    </w:p>
    <w:p w:rsidR="00641397">
      <w:pPr>
        <w:rPr>
          <w:rFonts w:ascii="Times New Roman" w:hAnsi="Times New Roman" w:cs="Times New Roman"/>
        </w:rPr>
      </w:pPr>
    </w:p>
    <w:p w:rsidR="00641397" w:rsidP="00FA43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</w:r>
      <w:r w:rsidR="006E5A79">
        <w:rPr>
          <w:rFonts w:ascii="Times New Roman" w:hAnsi="Times New Roman" w:cs="Times New Roman"/>
        </w:rPr>
        <w:tab/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DA5" w:rsidP="003474D6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0D5DA5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DA5" w:rsidP="003474D6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11</w:t>
    </w:r>
    <w:r>
      <w:rPr>
        <w:rStyle w:val="PageNumber"/>
        <w:rFonts w:ascii="Times New Roman" w:hAnsi="Times New Roman" w:cs="Times New Roman"/>
      </w:rPr>
      <w:fldChar w:fldCharType="end"/>
    </w:r>
  </w:p>
  <w:p w:rsidR="000D5DA5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1107E"/>
    <w:multiLevelType w:val="hybridMultilevel"/>
    <w:tmpl w:val="B6A4677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0152E7"/>
    <w:multiLevelType w:val="hybridMultilevel"/>
    <w:tmpl w:val="889C27E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827449"/>
    <w:multiLevelType w:val="hybridMultilevel"/>
    <w:tmpl w:val="B01E0A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3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>
      <w:start w:val="30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29"/>
      <w:numFmt w:val="decimal"/>
      <w:lvlText w:val="%4-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7E722C"/>
    <w:multiLevelType w:val="hybridMultilevel"/>
    <w:tmpl w:val="04FA3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420384"/>
    <w:multiLevelType w:val="hybridMultilevel"/>
    <w:tmpl w:val="504AA6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052D95"/>
    <w:multiLevelType w:val="hybridMultilevel"/>
    <w:tmpl w:val="E258C54C"/>
    <w:lvl w:ilvl="0">
      <w:start w:val="28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521574"/>
    <w:multiLevelType w:val="hybridMultilevel"/>
    <w:tmpl w:val="DE2CC906"/>
    <w:lvl w:ilvl="0">
      <w:start w:val="35"/>
      <w:numFmt w:val="decimal"/>
      <w:lvlText w:val="%1."/>
      <w:lvlJc w:val="left"/>
      <w:pPr>
        <w:tabs>
          <w:tab w:val="num" w:pos="945"/>
        </w:tabs>
        <w:ind w:left="945" w:hanging="58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DE00C9"/>
    <w:multiLevelType w:val="hybridMultilevel"/>
    <w:tmpl w:val="59C8BB3E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09159D"/>
    <w:multiLevelType w:val="hybridMultilevel"/>
    <w:tmpl w:val="190E6FC2"/>
    <w:lvl w:ilvl="0">
      <w:start w:val="1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3"/>
    </w:lvlOverride>
    <w:lvlOverride w:ilvl="2">
      <w:startOverride w:val="30"/>
    </w:lvlOverride>
    <w:lvlOverride w:ilvl="3">
      <w:startOverride w:val="29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3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3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3"/>
    </w:lvlOverride>
    <w:lvlOverride w:ilvl="2">
      <w:startOverride w:val="2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D5DA5"/>
    <w:rsid w:val="001E35E0"/>
    <w:rsid w:val="003474D6"/>
    <w:rsid w:val="003A11DE"/>
    <w:rsid w:val="00486E83"/>
    <w:rsid w:val="006061B3"/>
    <w:rsid w:val="00636258"/>
    <w:rsid w:val="00641397"/>
    <w:rsid w:val="006E5A79"/>
    <w:rsid w:val="00A04479"/>
    <w:rsid w:val="00A461C5"/>
    <w:rsid w:val="00C15CB1"/>
    <w:rsid w:val="00DA6BE1"/>
    <w:rsid w:val="00F4781A"/>
    <w:rsid w:val="00FA43CA"/>
    <w:rsid w:val="00FA4C8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1C5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link w:val="CharChar1Char"/>
    <w:semiHidden/>
  </w:style>
  <w:style w:type="paragraph" w:customStyle="1" w:styleId="CharChar1Char">
    <w:name w:val="Char Char1 Char"/>
    <w:basedOn w:val="Normal"/>
    <w:link w:val="DefaultParagraphFont"/>
    <w:rsid w:val="00A461C5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styleId="BodyText2">
    <w:name w:val="Body Text 2"/>
    <w:basedOn w:val="Normal"/>
    <w:rsid w:val="00330C65"/>
    <w:pPr>
      <w:jc w:val="both"/>
    </w:pPr>
  </w:style>
  <w:style w:type="paragraph" w:styleId="FootnoteText">
    <w:name w:val="footnote text"/>
    <w:basedOn w:val="Normal"/>
    <w:semiHidden/>
    <w:rsid w:val="00330C65"/>
    <w:pPr>
      <w:jc w:val="left"/>
    </w:pPr>
    <w:rPr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330C65"/>
    <w:rPr>
      <w:vertAlign w:val="superscript"/>
    </w:rPr>
  </w:style>
  <w:style w:type="paragraph" w:customStyle="1" w:styleId="Char">
    <w:name w:val="Char"/>
    <w:basedOn w:val="Normal"/>
    <w:rsid w:val="00330C65"/>
    <w:pPr>
      <w:tabs>
        <w:tab w:val="left" w:pos="2835"/>
      </w:tabs>
      <w:spacing w:before="120" w:after="120"/>
      <w:ind w:left="2835" w:hanging="709"/>
      <w:jc w:val="both"/>
    </w:pPr>
    <w:rPr>
      <w:rFonts w:ascii="Verdana" w:hAnsi="Verdana"/>
      <w:sz w:val="20"/>
    </w:rPr>
  </w:style>
  <w:style w:type="paragraph" w:customStyle="1" w:styleId="Char0">
    <w:name w:val="Char_0"/>
    <w:basedOn w:val="Normal"/>
    <w:rsid w:val="00641397"/>
    <w:pPr>
      <w:tabs>
        <w:tab w:val="left" w:pos="2835"/>
      </w:tabs>
      <w:spacing w:before="120" w:after="120"/>
      <w:ind w:left="2835" w:hanging="709"/>
      <w:jc w:val="both"/>
    </w:pPr>
    <w:rPr>
      <w:rFonts w:ascii="Verdana" w:hAnsi="Verdana"/>
      <w:sz w:val="20"/>
    </w:rPr>
  </w:style>
  <w:style w:type="paragraph" w:styleId="BodyText">
    <w:name w:val="Body Text"/>
    <w:basedOn w:val="Normal"/>
    <w:rsid w:val="00DA6BE1"/>
    <w:pPr>
      <w:spacing w:after="120"/>
      <w:jc w:val="left"/>
    </w:pPr>
  </w:style>
  <w:style w:type="paragraph" w:styleId="Footer">
    <w:name w:val="footer"/>
    <w:basedOn w:val="Normal"/>
    <w:rsid w:val="00636258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63625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93</TotalTime>
  <Pages>1</Pages>
  <Words>3016</Words>
  <Characters>17196</Characters>
  <Application>Microsoft Office Word</Application>
  <DocSecurity>0</DocSecurity>
  <Lines>0</Lines>
  <Paragraphs>0</Paragraphs>
  <ScaleCrop>false</ScaleCrop>
  <Company>Kancelaria NR SR</Company>
  <LinksUpToDate>false</LinksUpToDate>
  <CharactersWithSpaces>20172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9</cp:revision>
  <cp:lastPrinted>2009-04-21T09:20:00Z</cp:lastPrinted>
  <dcterms:created xsi:type="dcterms:W3CDTF">2009-04-06T09:03:00Z</dcterms:created>
  <dcterms:modified xsi:type="dcterms:W3CDTF">2009-04-21T09:29:00Z</dcterms:modified>
</cp:coreProperties>
</file>