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68AA" w:rsidP="00D968AA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D968AA" w:rsidP="00D968A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D968AA" w:rsidP="00D968A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968AA" w:rsidP="00D968A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968AA" w:rsidP="00D968AA">
      <w:pPr>
        <w:jc w:val="both"/>
        <w:rPr>
          <w:rFonts w:ascii="Times New Roman" w:hAnsi="Times New Roman" w:cs="Times New Roman"/>
        </w:rPr>
      </w:pPr>
    </w:p>
    <w:p w:rsidR="00D968AA" w:rsidP="00D96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125/2009</w:t>
      </w:r>
    </w:p>
    <w:p w:rsidR="00D968AA" w:rsidP="00D968AA">
      <w:pPr>
        <w:jc w:val="both"/>
        <w:rPr>
          <w:rFonts w:ascii="Times New Roman" w:hAnsi="Times New Roman" w:cs="Times New Roman"/>
        </w:rPr>
      </w:pPr>
    </w:p>
    <w:p w:rsidR="00D968AA" w:rsidP="00D968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8AA" w:rsidP="00D968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895a</w:t>
      </w:r>
    </w:p>
    <w:p w:rsidR="00D968AA" w:rsidP="00D968A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968AA" w:rsidP="00D968A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D968AA" w:rsidP="00D968AA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D968AA" w:rsidP="00D968A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>zákona, ktorým sa mení a dopĺňa zákon č. 188/2003 Z. z. o aplikácii čistiarenského kalu a dnových sedimentov do pôdy a o doplnení zákona č. 223/2001 Z. z. o odpadoch a o zmene a doplnení niektorých zákonov v znení neskorších predpisov v znení zákona č. 364/2004 Z. z. a o zmene a doplnení zákona č. 136/2000 Z. z. o hnojivách</w:t>
      </w:r>
      <w:r>
        <w:rPr>
          <w:rFonts w:ascii="Times New Roman" w:hAnsi="Times New Roman" w:cs="Times New Roman"/>
          <w:b/>
        </w:rPr>
        <w:t xml:space="preserve"> v znení neskorších predpisov </w:t>
      </w:r>
      <w:r>
        <w:rPr>
          <w:rFonts w:ascii="Times New Roman" w:hAnsi="Times New Roman" w:cs="Times New Roman"/>
          <w:b/>
          <w:bCs/>
        </w:rPr>
        <w:t>(tlač 895) vo výboroch Národnej rady Slovenskej republiky v druhom čítaní</w:t>
      </w:r>
    </w:p>
    <w:p w:rsidR="00D968AA" w:rsidP="00D968AA">
      <w:pPr>
        <w:jc w:val="both"/>
        <w:rPr>
          <w:rFonts w:ascii="Times New Roman" w:hAnsi="Times New Roman" w:cs="Times New Roman"/>
          <w:b/>
          <w:bCs/>
        </w:rPr>
      </w:pPr>
    </w:p>
    <w:p w:rsidR="00D968AA" w:rsidP="00D968AA">
      <w:pPr>
        <w:jc w:val="both"/>
        <w:rPr>
          <w:rFonts w:ascii="Times New Roman" w:hAnsi="Times New Roman" w:cs="Times New Roman"/>
          <w:b/>
          <w:bCs/>
        </w:rPr>
      </w:pPr>
    </w:p>
    <w:p w:rsidR="00D968AA" w:rsidP="00D968AA">
      <w:pPr>
        <w:jc w:val="both"/>
        <w:rPr>
          <w:rFonts w:ascii="Times New Roman" w:hAnsi="Times New Roman" w:cs="Times New Roman"/>
        </w:rPr>
      </w:pPr>
    </w:p>
    <w:p w:rsidR="00D968AA" w:rsidP="00D968A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</w:t>
      </w:r>
      <w:r>
        <w:rPr>
          <w:rFonts w:ascii="Times New Roman" w:hAnsi="Times New Roman" w:cs="Times New Roman"/>
        </w:rPr>
        <w:t>lovenskej republiky:</w:t>
      </w:r>
    </w:p>
    <w:p w:rsidR="00D968AA" w:rsidP="00D968AA">
      <w:pPr>
        <w:jc w:val="both"/>
        <w:rPr>
          <w:rFonts w:ascii="Times New Roman" w:hAnsi="Times New Roman" w:cs="Times New Roman"/>
        </w:rPr>
      </w:pPr>
    </w:p>
    <w:p w:rsidR="00D968AA" w:rsidP="00D968AA">
      <w:pPr>
        <w:jc w:val="both"/>
        <w:rPr>
          <w:rFonts w:ascii="Times New Roman" w:hAnsi="Times New Roman" w:cs="Times New Roman"/>
        </w:rPr>
      </w:pPr>
    </w:p>
    <w:p w:rsidR="00D968AA" w:rsidP="00D968A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D968AA" w:rsidP="00D968AA">
      <w:pPr>
        <w:jc w:val="both"/>
        <w:rPr>
          <w:rFonts w:ascii="Times New Roman" w:hAnsi="Times New Roman" w:cs="Times New Roman"/>
        </w:rPr>
      </w:pPr>
    </w:p>
    <w:p w:rsidR="00D968AA" w:rsidP="00D968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968AA" w:rsidP="00D968A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uznesením č. 1239 zo 4. februára  2009 pridelila vládny návrh zákona</w:t>
      </w:r>
      <w:r w:rsidRPr="00D968AA">
        <w:rPr>
          <w:rFonts w:ascii="Times New Roman" w:hAnsi="Times New Roman" w:cs="Times New Roman"/>
        </w:rPr>
        <w:t>, ktorým sa mení a dopĺňa zákon č. 188/2003 Z. z. o aplikácii čistiarenského kalu a dnových sedimentov do pôdy a o doplnení zákona č. 223/2001 Z. z. o odpadoch a o zmene a doplnení niektorých zákonov v znení neskorších predpisov v znení zákona č. 364/2004 Z. z. a o zmene a doplnení zákona č. 136/2000 Z. z. o hnojivách v znení neskorších predpisov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(tlač 895) </w:t>
      </w:r>
      <w:r>
        <w:rPr>
          <w:rFonts w:ascii="Times New Roman" w:hAnsi="Times New Roman" w:cs="Times New Roman"/>
        </w:rPr>
        <w:t>na prerokovanie týmt</w:t>
      </w:r>
      <w:r>
        <w:rPr>
          <w:rFonts w:ascii="Times New Roman" w:hAnsi="Times New Roman" w:cs="Times New Roman"/>
        </w:rPr>
        <w:t>o výborom:</w:t>
      </w:r>
    </w:p>
    <w:p w:rsidR="00D968AA" w:rsidP="00D968AA">
      <w:pPr>
        <w:pStyle w:val="BodyText"/>
        <w:rPr>
          <w:rFonts w:ascii="Times New Roman" w:hAnsi="Times New Roman" w:cs="Times New Roman"/>
        </w:rPr>
      </w:pPr>
    </w:p>
    <w:p w:rsidR="00D968AA" w:rsidP="00D968AA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Ústavnoprávnemu výboru Národnej rady Slovenskej republiky a</w:t>
      </w:r>
    </w:p>
    <w:p w:rsidR="00D968AA" w:rsidP="00D968AA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  <w:tab/>
        <w:t xml:space="preserve">prostredie a ochranu prírody </w:t>
      </w:r>
    </w:p>
    <w:p w:rsidR="00D968AA" w:rsidP="00D968AA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D968AA" w:rsidP="00D968AA">
      <w:pPr>
        <w:pStyle w:val="BodyText"/>
        <w:ind w:left="708"/>
        <w:rPr>
          <w:rFonts w:ascii="Times New Roman" w:hAnsi="Times New Roman" w:cs="Times New Roman"/>
          <w:b/>
        </w:rPr>
      </w:pPr>
    </w:p>
    <w:p w:rsidR="00D968AA" w:rsidP="00D968A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D968AA" w:rsidP="00D968AA">
      <w:pPr>
        <w:pStyle w:val="BodyText"/>
        <w:rPr>
          <w:rFonts w:ascii="Times New Roman" w:hAnsi="Times New Roman" w:cs="Times New Roman"/>
        </w:rPr>
      </w:pPr>
    </w:p>
    <w:p w:rsidR="00D968AA" w:rsidP="00D968A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D968AA" w:rsidP="00D968AA">
      <w:pPr>
        <w:pStyle w:val="BodyText"/>
        <w:rPr>
          <w:rFonts w:ascii="Times New Roman" w:hAnsi="Times New Roman" w:cs="Times New Roman"/>
        </w:rPr>
      </w:pPr>
    </w:p>
    <w:p w:rsidR="00D968AA" w:rsidP="00D968A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</w:t>
      </w:r>
      <w:r>
        <w:rPr>
          <w:rFonts w:ascii="Times New Roman" w:hAnsi="Times New Roman" w:cs="Times New Roman"/>
        </w:rPr>
        <w:t>j republiky v znení neskorších predpisov).</w:t>
      </w:r>
    </w:p>
    <w:p w:rsidR="00D968AA" w:rsidP="00D968AA">
      <w:pPr>
        <w:pStyle w:val="BodyText"/>
        <w:rPr>
          <w:rFonts w:ascii="Times New Roman" w:hAnsi="Times New Roman" w:cs="Times New Roman"/>
        </w:rPr>
      </w:pPr>
    </w:p>
    <w:p w:rsidR="00D968AA" w:rsidP="00D968AA">
      <w:pPr>
        <w:pStyle w:val="BodyText"/>
        <w:rPr>
          <w:rFonts w:ascii="Times New Roman" w:hAnsi="Times New Roman" w:cs="Times New Roman"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68AA" w:rsidP="00D968AA">
      <w:pPr>
        <w:pStyle w:val="BodyText"/>
        <w:rPr>
          <w:rFonts w:ascii="Times New Roman" w:hAnsi="Times New Roman" w:cs="Times New Roman"/>
          <w:b/>
          <w:bCs/>
        </w:rPr>
      </w:pPr>
    </w:p>
    <w:p w:rsidR="00D968AA" w:rsidP="00D968A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D968AA" w:rsidP="00D968AA">
      <w:pPr>
        <w:pStyle w:val="BodyText"/>
        <w:rPr>
          <w:rFonts w:ascii="Times New Roman" w:hAnsi="Times New Roman" w:cs="Times New Roman"/>
        </w:rPr>
      </w:pPr>
    </w:p>
    <w:p w:rsidR="00D968AA" w:rsidRPr="00B076C0" w:rsidP="00D968AA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Ústavnoprávny   výbor    Národnej   rady  Slovenskej   republiky    uznesením č</w:t>
      </w:r>
      <w:r>
        <w:rPr>
          <w:rFonts w:ascii="Times New Roman" w:hAnsi="Times New Roman" w:cs="Times New Roman"/>
        </w:rPr>
        <w:t>.</w:t>
      </w:r>
      <w:r w:rsidR="00B076C0">
        <w:rPr>
          <w:rFonts w:ascii="Times New Roman" w:hAnsi="Times New Roman" w:cs="Times New Roman"/>
        </w:rPr>
        <w:t xml:space="preserve"> 602</w:t>
      </w:r>
      <w:r>
        <w:rPr>
          <w:rFonts w:ascii="Times New Roman" w:hAnsi="Times New Roman" w:cs="Times New Roman"/>
        </w:rPr>
        <w:t xml:space="preserve">   z</w:t>
      </w:r>
      <w:r w:rsidR="00B076C0">
        <w:rPr>
          <w:rFonts w:ascii="Times New Roman" w:hAnsi="Times New Roman" w:cs="Times New Roman"/>
        </w:rPr>
        <w:t xml:space="preserve"> 1. apríla </w:t>
      </w:r>
      <w:r>
        <w:rPr>
          <w:rFonts w:ascii="Times New Roman" w:hAnsi="Times New Roman" w:cs="Times New Roman"/>
        </w:rPr>
        <w:t xml:space="preserve">2009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 w:rsidR="00B076C0">
        <w:rPr>
          <w:rFonts w:ascii="Times New Roman" w:hAnsi="Times New Roman" w:cs="Times New Roman"/>
        </w:rPr>
        <w:t xml:space="preserve"> </w:t>
      </w:r>
      <w:r w:rsidR="00B076C0">
        <w:rPr>
          <w:rFonts w:ascii="Times New Roman" w:hAnsi="Times New Roman" w:cs="Times New Roman"/>
          <w:b/>
        </w:rPr>
        <w:t>s pripomienkami.</w:t>
      </w:r>
    </w:p>
    <w:p w:rsidR="00D968AA" w:rsidRPr="00D968AA" w:rsidP="00D968AA">
      <w:pPr>
        <w:pStyle w:val="BodyText"/>
        <w:rPr>
          <w:rFonts w:ascii="Times New Roman" w:hAnsi="Times New Roman" w:cs="Times New Roman"/>
          <w:b/>
        </w:rPr>
      </w:pPr>
    </w:p>
    <w:p w:rsidR="00D968AA" w:rsidP="00D968AA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 ochranu prírody uznesením č.</w:t>
      </w:r>
      <w:r w:rsidR="007E13B0">
        <w:rPr>
          <w:rFonts w:ascii="Times New Roman" w:hAnsi="Times New Roman" w:cs="Times New Roman"/>
        </w:rPr>
        <w:t xml:space="preserve"> 377  </w:t>
      </w:r>
      <w:r>
        <w:rPr>
          <w:rFonts w:ascii="Times New Roman" w:hAnsi="Times New Roman" w:cs="Times New Roman"/>
        </w:rPr>
        <w:t>z</w:t>
      </w:r>
      <w:r w:rsidR="007E13B0">
        <w:rPr>
          <w:rFonts w:ascii="Times New Roman" w:hAnsi="Times New Roman" w:cs="Times New Roman"/>
        </w:rPr>
        <w:t xml:space="preserve"> 30. marca </w:t>
      </w:r>
      <w:r>
        <w:rPr>
          <w:rFonts w:ascii="Times New Roman" w:hAnsi="Times New Roman" w:cs="Times New Roman"/>
        </w:rPr>
        <w:t xml:space="preserve">2009 s vládnym návrhom zákona </w:t>
      </w:r>
      <w:r>
        <w:rPr>
          <w:rFonts w:ascii="Times New Roman" w:hAnsi="Times New Roman" w:cs="Times New Roman"/>
          <w:b/>
        </w:rPr>
        <w:t>súhlasil</w:t>
      </w:r>
      <w:r>
        <w:rPr>
          <w:rFonts w:ascii="Times New Roman" w:hAnsi="Times New Roman" w:cs="Times New Roman"/>
        </w:rPr>
        <w:t xml:space="preserve"> a odporučil ho Národnej rade Slovenskej republiky </w:t>
      </w:r>
      <w:r w:rsidR="007E13B0">
        <w:rPr>
          <w:rFonts w:ascii="Times New Roman" w:hAnsi="Times New Roman" w:cs="Times New Roman"/>
          <w:b/>
        </w:rPr>
        <w:t>schváliť s pripomienkami</w:t>
      </w:r>
      <w:r>
        <w:rPr>
          <w:rFonts w:ascii="Times New Roman" w:hAnsi="Times New Roman" w:cs="Times New Roman"/>
          <w:b/>
        </w:rPr>
        <w:t>.</w:t>
      </w:r>
    </w:p>
    <w:p w:rsidR="00D968AA" w:rsidP="00D968AA">
      <w:pPr>
        <w:ind w:firstLine="708"/>
        <w:jc w:val="both"/>
        <w:rPr>
          <w:rFonts w:ascii="Times New Roman" w:hAnsi="Times New Roman" w:cs="Times New Roman"/>
          <w:b/>
        </w:rPr>
      </w:pPr>
    </w:p>
    <w:p w:rsidR="00D968AA" w:rsidRPr="007E13B0" w:rsidP="007E13B0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D968AA" w:rsidP="00D968AA">
      <w:pPr>
        <w:pStyle w:val="BodyText"/>
        <w:rPr>
          <w:rFonts w:ascii="Times New Roman" w:hAnsi="Times New Roman" w:cs="Times New Roman"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D968AA" w:rsidP="00D968AA">
      <w:pPr>
        <w:pStyle w:val="BodyText"/>
        <w:rPr>
          <w:rFonts w:ascii="Times New Roman" w:hAnsi="Times New Roman" w:cs="Times New Roman"/>
        </w:rPr>
      </w:pPr>
    </w:p>
    <w:p w:rsidR="00D968AA" w:rsidP="00D968A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968AA" w:rsidP="00D968A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</w:t>
      </w:r>
      <w:r w:rsidR="001111EC">
        <w:rPr>
          <w:rFonts w:ascii="Times New Roman" w:hAnsi="Times New Roman" w:cs="Times New Roman"/>
        </w:rPr>
        <w:t>jú tieto pozmeňujúce</w:t>
      </w:r>
      <w:r>
        <w:rPr>
          <w:rFonts w:ascii="Times New Roman" w:hAnsi="Times New Roman" w:cs="Times New Roman"/>
        </w:rPr>
        <w:t xml:space="preserve"> a</w:t>
      </w:r>
      <w:r w:rsidR="001111EC">
        <w:rPr>
          <w:rFonts w:ascii="Times New Roman" w:hAnsi="Times New Roman" w:cs="Times New Roman"/>
        </w:rPr>
        <w:t> doplňujúce</w:t>
      </w:r>
      <w:r>
        <w:rPr>
          <w:rFonts w:ascii="Times New Roman" w:hAnsi="Times New Roman" w:cs="Times New Roman"/>
        </w:rPr>
        <w:t xml:space="preserve"> návrh</w:t>
      </w:r>
      <w:r w:rsidR="001111E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 odporúčaním gestorského výboru:</w:t>
      </w:r>
    </w:p>
    <w:p w:rsidR="00D968AA" w:rsidP="00D968AA">
      <w:pPr>
        <w:rPr>
          <w:rFonts w:ascii="Times New Roman" w:hAnsi="Times New Roman" w:cs="Times New Roman"/>
        </w:rPr>
      </w:pPr>
    </w:p>
    <w:p w:rsidR="007E13B0" w:rsidP="007E13B0">
      <w:pPr>
        <w:spacing w:line="360" w:lineRule="auto"/>
        <w:ind w:left="-540" w:firstLine="5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 čl. I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 K 3.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ods. 3 pripojená veta znie: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„Výkonom tejto činnosti a činností uvedených v § 11 ods. 1 a § 14a môže ministerstvo životného prostredia poveriť organizáciu, ktorá je na výkon </w:t>
      </w:r>
      <w:r>
        <w:rPr>
          <w:rFonts w:ascii="Times New Roman" w:hAnsi="Times New Roman" w:cs="Times New Roman"/>
        </w:rPr>
        <w:t>spô</w:t>
      </w:r>
      <w:r w:rsidR="001203F3">
        <w:rPr>
          <w:rFonts w:ascii="Times New Roman" w:hAnsi="Times New Roman" w:cs="Times New Roman"/>
        </w:rPr>
        <w:t>sobilá (ďalej len „p</w:t>
      </w:r>
      <w:r>
        <w:rPr>
          <w:rFonts w:ascii="Times New Roman" w:hAnsi="Times New Roman" w:cs="Times New Roman"/>
        </w:rPr>
        <w:t>overená organizácia“).“.</w:t>
      </w: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RPr="00996913" w:rsidP="007E13B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Presnejšie vymedzenie okruhu poverených organizácií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RP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 K 4.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 ods. 4 sa slová „užívateľ pôdy, ktorý preukáže“ nahrádzajú slovami „užívateľ pôdy alebo každý, kto preukáže“.</w:t>
      </w: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P="007E13B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Navrhovaným doplnením sa umožní, aby aplikáciu čistiarenského kalu a dnových sedimentov do poľnohospodárskej pôdy alebo lesnej pôdy mohol okrem užívateľa pôdy vykonať každý, kto preukáže, že má na túto činnosť zodpovedajúcu aplikačnú techniku a zabezpečí pre jej výkon fyzickú osobu, ktorá má skončené stredné odborné vzdelanie a má prax najmenej tri roky poľnohospodárskeho, lesníckeho alebo prírodo</w:t>
      </w:r>
      <w:r>
        <w:rPr>
          <w:rFonts w:ascii="Times New Roman" w:hAnsi="Times New Roman" w:cs="Times New Roman"/>
        </w:rPr>
        <w:t>vedeckého smeru.</w:t>
      </w:r>
    </w:p>
    <w:p w:rsidR="007E13B0" w:rsidP="007E13B0">
      <w:pPr>
        <w:ind w:left="2880"/>
        <w:jc w:val="both"/>
        <w:rPr>
          <w:rFonts w:ascii="Times New Roman" w:hAnsi="Times New Roman" w:cs="Times New Roman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0A76DE" w:rsidP="001203F3">
      <w:pPr>
        <w:jc w:val="both"/>
        <w:rPr>
          <w:rFonts w:ascii="Times New Roman" w:hAnsi="Times New Roman" w:cs="Times New Roman"/>
          <w:u w:val="single"/>
        </w:rPr>
      </w:pPr>
    </w:p>
    <w:p w:rsidR="001203F3" w:rsidP="001203F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 K 4.  bodu </w:t>
      </w:r>
    </w:p>
    <w:p w:rsidR="001203F3" w:rsidP="00120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článku I bode 4. § 8 odsek 1 písmene a) sa slová „o množstve a zložení“ nahrádzajú slovami „o množstve, zložení a vlastnostiach“.</w:t>
      </w:r>
    </w:p>
    <w:p w:rsidR="001203F3" w:rsidP="001203F3">
      <w:pPr>
        <w:ind w:left="2829" w:firstLine="6"/>
        <w:jc w:val="both"/>
        <w:rPr>
          <w:rFonts w:ascii="Times New Roman" w:hAnsi="Times New Roman" w:cs="Times New Roman"/>
        </w:rPr>
      </w:pPr>
    </w:p>
    <w:p w:rsidR="001203F3" w:rsidP="001203F3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 pripomienku, ktorou sa sleduje zosúladenie s článkom 10 odsek 1 písmeno b) smernice Rady č. 86/278/EHS.</w:t>
      </w:r>
    </w:p>
    <w:p w:rsidR="001203F3" w:rsidP="001203F3">
      <w:pPr>
        <w:jc w:val="both"/>
        <w:rPr>
          <w:rFonts w:ascii="Times New Roman" w:hAnsi="Times New Roman" w:cs="Times New Roman"/>
          <w:u w:val="single"/>
        </w:rPr>
      </w:pPr>
    </w:p>
    <w:p w:rsidR="001203F3" w:rsidRPr="007E13B0" w:rsidP="00120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1203F3" w:rsidP="001203F3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203F3" w:rsidP="001203F3">
      <w:pPr>
        <w:jc w:val="center"/>
        <w:rPr>
          <w:rFonts w:ascii="Times New Roman" w:hAnsi="Times New Roman" w:cs="Times New Roman"/>
          <w:b/>
        </w:rPr>
      </w:pPr>
    </w:p>
    <w:p w:rsidR="001203F3" w:rsidP="00120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203F3" w:rsidP="001203F3">
      <w:pPr>
        <w:jc w:val="both"/>
        <w:rPr>
          <w:rFonts w:ascii="Times New Roman" w:hAnsi="Times New Roman" w:cs="Times New Roman"/>
        </w:rPr>
      </w:pPr>
    </w:p>
    <w:p w:rsidR="001203F3" w:rsidP="001203F3">
      <w:pPr>
        <w:jc w:val="both"/>
        <w:rPr>
          <w:rFonts w:ascii="Times New Roman" w:hAnsi="Times New Roman" w:cs="Times New Roman"/>
        </w:rPr>
      </w:pPr>
    </w:p>
    <w:p w:rsidR="000A76DE" w:rsidP="001203F3">
      <w:pPr>
        <w:jc w:val="both"/>
        <w:rPr>
          <w:rFonts w:ascii="Times New Roman" w:hAnsi="Times New Roman" w:cs="Times New Roman"/>
          <w:u w:val="single"/>
        </w:rPr>
      </w:pPr>
    </w:p>
    <w:p w:rsidR="001203F3" w:rsidP="001203F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K 4. bodu</w:t>
      </w:r>
    </w:p>
    <w:p w:rsidR="001203F3" w:rsidP="00120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článku I bode 4. § 8 odsek 2 písmene a) sa za slovo „množstvo“ vkladá slovo „vyprodukovaného“.</w:t>
      </w:r>
    </w:p>
    <w:p w:rsidR="001203F3" w:rsidP="001203F3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pripomienku, ktorou sa sleduje zosúladenie s článkom 10 odsek 1 písmeno a) smernice Rady č. 86/278/EHS.</w:t>
      </w:r>
    </w:p>
    <w:p w:rsidR="001203F3" w:rsidP="001203F3">
      <w:pPr>
        <w:ind w:left="2829" w:firstLine="6"/>
        <w:jc w:val="both"/>
        <w:rPr>
          <w:rFonts w:ascii="Times New Roman" w:hAnsi="Times New Roman" w:cs="Times New Roman"/>
        </w:rPr>
      </w:pPr>
    </w:p>
    <w:p w:rsidR="001203F3" w:rsidRPr="007E13B0" w:rsidP="00120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1203F3" w:rsidP="001203F3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203F3" w:rsidP="001203F3">
      <w:pPr>
        <w:jc w:val="center"/>
        <w:rPr>
          <w:rFonts w:ascii="Times New Roman" w:hAnsi="Times New Roman" w:cs="Times New Roman"/>
          <w:b/>
        </w:rPr>
      </w:pPr>
    </w:p>
    <w:p w:rsidR="001203F3" w:rsidP="00120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203F3" w:rsidP="001203F3">
      <w:pPr>
        <w:jc w:val="both"/>
        <w:rPr>
          <w:rFonts w:ascii="Times New Roman" w:hAnsi="Times New Roman" w:cs="Times New Roman"/>
          <w:u w:val="single"/>
        </w:rPr>
      </w:pPr>
    </w:p>
    <w:p w:rsidR="000A76DE" w:rsidP="001203F3">
      <w:pPr>
        <w:jc w:val="both"/>
        <w:rPr>
          <w:rFonts w:ascii="Times New Roman" w:hAnsi="Times New Roman" w:cs="Times New Roman"/>
          <w:u w:val="single"/>
        </w:rPr>
      </w:pPr>
    </w:p>
    <w:p w:rsidR="000A76DE" w:rsidP="001203F3">
      <w:pPr>
        <w:jc w:val="both"/>
        <w:rPr>
          <w:rFonts w:ascii="Times New Roman" w:hAnsi="Times New Roman" w:cs="Times New Roman"/>
          <w:u w:val="single"/>
        </w:rPr>
      </w:pPr>
    </w:p>
    <w:p w:rsidR="000A76DE" w:rsidP="001203F3">
      <w:pPr>
        <w:jc w:val="both"/>
        <w:rPr>
          <w:rFonts w:ascii="Times New Roman" w:hAnsi="Times New Roman" w:cs="Times New Roman"/>
          <w:u w:val="single"/>
        </w:rPr>
      </w:pPr>
    </w:p>
    <w:p w:rsidR="000A76DE" w:rsidP="001203F3">
      <w:pPr>
        <w:jc w:val="both"/>
        <w:rPr>
          <w:rFonts w:ascii="Times New Roman" w:hAnsi="Times New Roman" w:cs="Times New Roman"/>
          <w:u w:val="single"/>
        </w:rPr>
      </w:pPr>
    </w:p>
    <w:p w:rsidR="001203F3" w:rsidP="001203F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 K 4. bodu</w:t>
      </w:r>
    </w:p>
    <w:p w:rsidR="001203F3" w:rsidP="00120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bode d) slová „do troch pracovných dní“ nahradiť slovami „do pätnástich dní“</w:t>
      </w:r>
    </w:p>
    <w:p w:rsidR="001203F3" w:rsidP="001203F3">
      <w:pPr>
        <w:jc w:val="both"/>
        <w:rPr>
          <w:rFonts w:ascii="Times New Roman" w:hAnsi="Times New Roman" w:cs="Times New Roman"/>
        </w:rPr>
      </w:pPr>
    </w:p>
    <w:p w:rsidR="001203F3" w:rsidP="00120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Predĺženie lehoty na písomný oznam.</w:t>
      </w:r>
    </w:p>
    <w:p w:rsidR="001203F3" w:rsidP="001203F3">
      <w:pPr>
        <w:jc w:val="both"/>
        <w:rPr>
          <w:rFonts w:ascii="Times New Roman" w:hAnsi="Times New Roman" w:cs="Times New Roman"/>
        </w:rPr>
      </w:pPr>
    </w:p>
    <w:p w:rsidR="001203F3" w:rsidP="001203F3">
      <w:pPr>
        <w:jc w:val="both"/>
        <w:rPr>
          <w:rFonts w:ascii="Times New Roman" w:hAnsi="Times New Roman" w:cs="Times New Roman"/>
          <w:u w:val="single"/>
        </w:rPr>
      </w:pPr>
    </w:p>
    <w:p w:rsidR="001203F3" w:rsidP="001203F3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203F3" w:rsidP="001203F3">
      <w:pPr>
        <w:jc w:val="center"/>
        <w:rPr>
          <w:rFonts w:ascii="Times New Roman" w:hAnsi="Times New Roman" w:cs="Times New Roman"/>
          <w:b/>
        </w:rPr>
      </w:pPr>
    </w:p>
    <w:p w:rsidR="001203F3" w:rsidP="00120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203F3" w:rsidRPr="00996913" w:rsidP="001203F3">
      <w:pPr>
        <w:jc w:val="both"/>
        <w:rPr>
          <w:rFonts w:ascii="Times New Roman" w:hAnsi="Times New Roman" w:cs="Times New Roman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 w:rsidR="001203F3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. K 4.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písm. d) sa na konci pripájajú tieto slová „a zaslať Výskumnému ústavu pôdoznalectva a ochrany pôdy kópiu zmluvy.“.</w:t>
      </w: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RPr="00996913" w:rsidP="007E13B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zabezpečenie úplnej evidencie o každej aplikácii čistiarenského kalu a dnových sedimentov do poľnohospodárskej pôdy v registri pôd je potrebné, aby užívateľ pôdy zasielal Výskumnému ústavu pôdoznalectva a ochrany pôd aj kópiu zmluvy, na základe ktorej boli čistiarenský kal alebo dnové sedimenty aplikované.</w:t>
      </w: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RPr="00996913" w:rsidP="007E13B0">
      <w:pPr>
        <w:jc w:val="both"/>
        <w:rPr>
          <w:rFonts w:ascii="Times New Roman" w:hAnsi="Times New Roman" w:cs="Times New Roman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7. K 5.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článku I bode 5. § 10 v písmene b) sa slová „po ukončení“ nahrádzajú slovami „po uplynutí“ a na konci vety sa pripájajú slová „za ktoré je správa</w:t>
      </w:r>
      <w:r>
        <w:rPr>
          <w:rFonts w:ascii="Times New Roman" w:hAnsi="Times New Roman" w:cs="Times New Roman"/>
        </w:rPr>
        <w:t xml:space="preserve"> vypracovaná,“</w:t>
      </w:r>
    </w:p>
    <w:p w:rsidR="007E13B0" w:rsidP="007E13B0">
      <w:pPr>
        <w:ind w:left="2829" w:firstLine="6"/>
        <w:jc w:val="both"/>
        <w:rPr>
          <w:rFonts w:ascii="Times New Roman" w:hAnsi="Times New Roman" w:cs="Times New Roman"/>
        </w:rPr>
      </w:pPr>
    </w:p>
    <w:p w:rsidR="007E13B0" w:rsidP="007E13B0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pripomienku, ktorou sa spresňuje lehota predloženia správy Európskej komisii, aby nevznikali pochybnosti o začiatku plynutia tejto lehoty; pripomienkou sa sleduje tiež zosúladenie s článkom 17 smernice Rady č. 86/278/EHS.</w:t>
      </w: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RP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</w:t>
      </w:r>
      <w:r>
        <w:rPr>
          <w:rFonts w:ascii="Times New Roman" w:hAnsi="Times New Roman" w:cs="Times New Roman"/>
          <w:b/>
        </w:rPr>
        <w:t xml:space="preserve">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0A76DE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>. K 5.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2</w:t>
      </w:r>
      <w:r w:rsidR="001203F3">
        <w:rPr>
          <w:rFonts w:ascii="Times New Roman" w:hAnsi="Times New Roman" w:cs="Times New Roman"/>
        </w:rPr>
        <w:t xml:space="preserve"> písm. a) sa za slová „n</w:t>
      </w:r>
      <w:r>
        <w:rPr>
          <w:rFonts w:ascii="Times New Roman" w:hAnsi="Times New Roman" w:cs="Times New Roman"/>
        </w:rPr>
        <w:t>a podklade oznámenia“ vk</w:t>
      </w:r>
      <w:r>
        <w:rPr>
          <w:rFonts w:ascii="Times New Roman" w:hAnsi="Times New Roman" w:cs="Times New Roman"/>
        </w:rPr>
        <w:t>ladajú slová „a kópie zmluvy“.</w:t>
      </w: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P="007E13B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textu v nadväznosti na povinnosť uloženú v § 9 písm. d) užívateľovi pôdy zasielať Výskumnému ústavu pôdoznalectva a ochrany pôdy aj kópiu zmluvy, na základe ktorej boli čistiarenský kal alebo dnové sedimenty apliko</w:t>
      </w:r>
      <w:r>
        <w:rPr>
          <w:rFonts w:ascii="Times New Roman" w:hAnsi="Times New Roman" w:cs="Times New Roman"/>
        </w:rPr>
        <w:t>vané.</w:t>
      </w:r>
    </w:p>
    <w:p w:rsidR="007E13B0" w:rsidP="007E13B0">
      <w:pPr>
        <w:ind w:left="2880"/>
        <w:jc w:val="both"/>
        <w:rPr>
          <w:rFonts w:ascii="Times New Roman" w:hAnsi="Times New Roman" w:cs="Times New Roman"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RPr="00025B2B" w:rsidP="007E13B0">
      <w:pPr>
        <w:ind w:left="2880"/>
        <w:jc w:val="both"/>
        <w:rPr>
          <w:rFonts w:ascii="Times New Roman" w:hAnsi="Times New Roman" w:cs="Times New Roman"/>
        </w:rPr>
      </w:pPr>
    </w:p>
    <w:p w:rsidR="007E13B0" w:rsidP="007E13B0">
      <w:pPr>
        <w:rPr>
          <w:rFonts w:ascii="Times New Roman" w:hAnsi="Times New Roman" w:cs="Times New Roman"/>
          <w:u w:val="single"/>
        </w:rPr>
      </w:pPr>
    </w:p>
    <w:p w:rsidR="007E13B0" w:rsidP="007E13B0">
      <w:pPr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>. K 5. bodu</w:t>
      </w:r>
    </w:p>
    <w:p w:rsidR="007E13B0" w:rsidP="007E1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 ods. 3 písm. a) sa za slovom „pôdy“  vkladajú slová „na podklade oznámenia podľa § 9 písm. d</w:t>
      </w:r>
      <w:r>
        <w:rPr>
          <w:rFonts w:ascii="Times New Roman" w:hAnsi="Times New Roman" w:cs="Times New Roman"/>
        </w:rPr>
        <w:t>)“.</w:t>
      </w:r>
    </w:p>
    <w:p w:rsidR="007E13B0" w:rsidP="007E13B0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Precizuje sa predmetné ustanovenie v nadväznosti na ustanovenie § 9 písm. d) analogicky s ustanovením § 11 ods. 2 písm. a).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RPr="00844158" w:rsidP="007E13B0">
      <w:pPr>
        <w:ind w:left="2880"/>
        <w:jc w:val="both"/>
        <w:rPr>
          <w:rFonts w:ascii="Times New Roman" w:hAnsi="Times New Roman" w:cs="Times New Roman"/>
        </w:rPr>
      </w:pPr>
    </w:p>
    <w:p w:rsidR="007E13B0" w:rsidP="007E13B0">
      <w:pPr>
        <w:rPr>
          <w:rFonts w:ascii="Times New Roman" w:hAnsi="Times New Roman" w:cs="Times New Roman"/>
          <w:u w:val="single"/>
        </w:rPr>
      </w:pPr>
    </w:p>
    <w:p w:rsidR="007E13B0" w:rsidP="007E13B0">
      <w:pPr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>. K 5.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12 ods. 4 písm. d) sa na konci pripájajú tieto slová „a poverenej organizácii, ak uložil pokutu producentovi čistiarenského kalu alebo </w:t>
      </w:r>
      <w:r w:rsidR="001203F3">
        <w:rPr>
          <w:rFonts w:ascii="Times New Roman" w:hAnsi="Times New Roman" w:cs="Times New Roman"/>
        </w:rPr>
        <w:t>producentovi dnových sedimentov</w:t>
      </w:r>
      <w:r>
        <w:rPr>
          <w:rFonts w:ascii="Times New Roman" w:hAnsi="Times New Roman" w:cs="Times New Roman"/>
        </w:rPr>
        <w:t>“.</w:t>
      </w: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P="007E13B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Producenti čistiarenského kalu a dnových sedimentov nahlasujú množstvo vyprodukovaného kalu poverenej organizácii, ktorou je Výskumný ústav vodného hospodárstva. Je potrebné, aby rozhodnutie o uložení pokuty producentom čistiarenského kalu a dnových sedimentov oznámil kontrolný ústav aj Výskumnému ústavu vodného</w:t>
      </w:r>
      <w:r>
        <w:rPr>
          <w:rFonts w:ascii="Times New Roman" w:hAnsi="Times New Roman" w:cs="Times New Roman"/>
        </w:rPr>
        <w:t xml:space="preserve"> hospodárstva.</w:t>
      </w:r>
    </w:p>
    <w:p w:rsidR="007E13B0" w:rsidP="007E13B0">
      <w:pPr>
        <w:ind w:left="2880"/>
        <w:jc w:val="both"/>
        <w:rPr>
          <w:rFonts w:ascii="Times New Roman" w:hAnsi="Times New Roman" w:cs="Times New Roman"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RPr="00844158" w:rsidP="007E13B0">
      <w:pPr>
        <w:ind w:left="2880"/>
        <w:jc w:val="both"/>
        <w:rPr>
          <w:rFonts w:ascii="Times New Roman" w:hAnsi="Times New Roman" w:cs="Times New Roman"/>
        </w:rPr>
      </w:pPr>
    </w:p>
    <w:p w:rsidR="007E13B0" w:rsidP="007E13B0">
      <w:pPr>
        <w:rPr>
          <w:rFonts w:ascii="Times New Roman" w:hAnsi="Times New Roman" w:cs="Times New Roman"/>
          <w:u w:val="single"/>
        </w:rPr>
      </w:pPr>
    </w:p>
    <w:p w:rsidR="007E13B0" w:rsidP="007E13B0">
      <w:pPr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11</w:t>
      </w:r>
      <w:r>
        <w:rPr>
          <w:rFonts w:ascii="Times New Roman" w:hAnsi="Times New Roman" w:cs="Times New Roman"/>
          <w:u w:val="single"/>
        </w:rPr>
        <w:t>. K  6.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bod sa dopĺňa touto vetou: „Zároveň sa vypúšťa poznámka pod čiarou k odkazu 7.</w:t>
      </w:r>
    </w:p>
    <w:p w:rsidR="007E13B0" w:rsidP="007E13B0">
      <w:pPr>
        <w:ind w:left="2829"/>
        <w:jc w:val="both"/>
        <w:rPr>
          <w:rFonts w:ascii="Times New Roman" w:hAnsi="Times New Roman" w:cs="Times New Roman"/>
        </w:rPr>
      </w:pPr>
    </w:p>
    <w:p w:rsidR="007E13B0" w:rsidP="007E13B0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</w:t>
      </w:r>
      <w:r>
        <w:rPr>
          <w:rFonts w:ascii="Times New Roman" w:hAnsi="Times New Roman" w:cs="Times New Roman"/>
        </w:rPr>
        <w:t>tením § 13 sa vypúšťa aj odkaz 7, ktorý sa už v ďalšom texte nenachádza.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RP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12</w:t>
      </w:r>
      <w:r>
        <w:rPr>
          <w:rFonts w:ascii="Times New Roman" w:hAnsi="Times New Roman" w:cs="Times New Roman"/>
          <w:u w:val="single"/>
        </w:rPr>
        <w:t>. K 7.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článku I bode 7. § 14 odsek 1 písm. b) bode 1. sa slová „o množstve a zložení“ nahrádzajú slovami „o množstve, zložení a vlastnostiach“.</w:t>
      </w:r>
    </w:p>
    <w:p w:rsidR="007E13B0" w:rsidP="007E13B0">
      <w:pPr>
        <w:ind w:left="2829" w:firstLine="6"/>
        <w:jc w:val="both"/>
        <w:rPr>
          <w:rFonts w:ascii="Times New Roman" w:hAnsi="Times New Roman" w:cs="Times New Roman"/>
        </w:rPr>
      </w:pPr>
    </w:p>
    <w:p w:rsidR="007E13B0" w:rsidP="007E13B0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sleduje zosúladenie s článkom 10 odsek 1 písmeno b) smernice Rady č. 86/278/EHS.</w:t>
      </w:r>
    </w:p>
    <w:p w:rsidR="007E13B0" w:rsidP="007E13B0">
      <w:pPr>
        <w:ind w:left="2829" w:firstLine="6"/>
        <w:jc w:val="both"/>
        <w:rPr>
          <w:rFonts w:ascii="Times New Roman" w:hAnsi="Times New Roman" w:cs="Times New Roman"/>
        </w:rPr>
      </w:pP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RP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rPr>
          <w:rFonts w:ascii="Times New Roman" w:hAnsi="Times New Roman" w:cs="Times New Roman"/>
          <w:u w:val="single"/>
        </w:rPr>
      </w:pPr>
    </w:p>
    <w:p w:rsidR="007E13B0" w:rsidP="007E13B0">
      <w:pPr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  <w:u w:val="single"/>
        </w:rPr>
        <w:t>. K 7. bodu</w:t>
      </w:r>
    </w:p>
    <w:p w:rsidR="007E13B0" w:rsidP="007E1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ods. 1 písm. b) štvrtom bode  sa za slovom orgánu vkladajú slová „podľa  § 8 ods. 1 písm. d)“.</w:t>
      </w:r>
    </w:p>
    <w:p w:rsidR="007E13B0" w:rsidP="007E13B0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pripomienka, ktorou sa upravuje  ustanovenie štvrtého bodu analogicky s prvým až tretím bodom písmena b).</w:t>
      </w: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RP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14</w:t>
      </w:r>
      <w:r>
        <w:rPr>
          <w:rFonts w:ascii="Times New Roman" w:hAnsi="Times New Roman" w:cs="Times New Roman"/>
          <w:u w:val="single"/>
        </w:rPr>
        <w:t>. K 7.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 w:rsidR="001203F3">
        <w:rPr>
          <w:rFonts w:ascii="Times New Roman" w:hAnsi="Times New Roman" w:cs="Times New Roman"/>
        </w:rPr>
        <w:t>V § 14</w:t>
      </w:r>
      <w:r>
        <w:rPr>
          <w:rFonts w:ascii="Times New Roman" w:hAnsi="Times New Roman" w:cs="Times New Roman"/>
        </w:rPr>
        <w:t xml:space="preserve"> ods. 1 písm. c) sa na konci pripájajú tieto slová „alebo ak neumožní kontrolnému ústavu nahliadnuť do registra odberateľov“.</w:t>
      </w: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P="007E13B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sankcie za povinnosť ustanovenú navrhovaným zákonom v § 8 ods. 4.</w:t>
      </w:r>
    </w:p>
    <w:p w:rsidR="007E13B0" w:rsidP="007E13B0">
      <w:pPr>
        <w:ind w:left="2880"/>
        <w:jc w:val="both"/>
        <w:rPr>
          <w:rFonts w:ascii="Times New Roman" w:hAnsi="Times New Roman" w:cs="Times New Roman"/>
        </w:rPr>
      </w:pP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15</w:t>
      </w:r>
      <w:r>
        <w:rPr>
          <w:rFonts w:ascii="Times New Roman" w:hAnsi="Times New Roman" w:cs="Times New Roman"/>
          <w:u w:val="single"/>
        </w:rPr>
        <w:t>. K 7.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ods. 2 písm. a) sa na konci pripájajú tieto slová „alebo ak nezabezpečí, aby sa aplikácia čistiarenského kalu a dnových sedimentov vykonala iba v rozsahu zmluvy na vybranom pozemku,“.</w:t>
      </w: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P="007E13B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sankcie za povinnosť ustanovenú navrhovaným zákonom v § 9 písm. a).</w:t>
      </w:r>
    </w:p>
    <w:p w:rsidR="007E13B0" w:rsidP="007E13B0">
      <w:pPr>
        <w:ind w:left="2880"/>
        <w:jc w:val="both"/>
        <w:rPr>
          <w:rFonts w:ascii="Times New Roman" w:hAnsi="Times New Roman" w:cs="Times New Roman"/>
        </w:rPr>
      </w:pP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RPr="00844158" w:rsidP="007E13B0">
      <w:pPr>
        <w:ind w:left="2880"/>
        <w:jc w:val="both"/>
        <w:rPr>
          <w:rFonts w:ascii="Times New Roman" w:hAnsi="Times New Roman" w:cs="Times New Roman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16</w:t>
      </w:r>
      <w:r>
        <w:rPr>
          <w:rFonts w:ascii="Times New Roman" w:hAnsi="Times New Roman" w:cs="Times New Roman"/>
          <w:u w:val="single"/>
        </w:rPr>
        <w:t>. K  7.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14 ods. 2 písm. b) treťom bode sa  na konci pripájajú slová „podľa § 9 písm. c)“.</w:t>
      </w: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P="007E13B0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Pripomienka, ktorou sa precizuje predmetné ustanovenie. </w:t>
      </w:r>
    </w:p>
    <w:p w:rsidR="007E13B0" w:rsidP="007E13B0">
      <w:pPr>
        <w:ind w:left="2124" w:firstLine="708"/>
        <w:rPr>
          <w:rFonts w:ascii="Times New Roman" w:hAnsi="Times New Roman" w:cs="Times New Roman"/>
          <w:b/>
          <w:u w:val="single"/>
        </w:rPr>
      </w:pP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RP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17</w:t>
      </w:r>
      <w:r>
        <w:rPr>
          <w:rFonts w:ascii="Times New Roman" w:hAnsi="Times New Roman" w:cs="Times New Roman"/>
          <w:u w:val="single"/>
        </w:rPr>
        <w:t>. K 7.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14 ods. 2 písm. b) v štvrtom bode sa na konci pripájajú tieto slová „a nezašle Výskumnému ústavu pôdoznalectva a ochrany pôdy </w:t>
      </w:r>
      <w:r w:rsidR="001203F3">
        <w:rPr>
          <w:rFonts w:ascii="Times New Roman" w:hAnsi="Times New Roman" w:cs="Times New Roman"/>
        </w:rPr>
        <w:t>kópiu zmluvy podľa § 9 písm. d)</w:t>
      </w:r>
      <w:r>
        <w:rPr>
          <w:rFonts w:ascii="Times New Roman" w:hAnsi="Times New Roman" w:cs="Times New Roman"/>
        </w:rPr>
        <w:t>“.</w:t>
      </w: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P="007E13B0">
      <w:pPr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sankcie za povinnosť ustanovenú navrhovaným zákonom v § 9 písm. d)</w:t>
      </w: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RPr="00844158" w:rsidP="007E13B0">
      <w:pPr>
        <w:ind w:left="2880"/>
        <w:jc w:val="both"/>
        <w:rPr>
          <w:rFonts w:ascii="Times New Roman" w:hAnsi="Times New Roman" w:cs="Times New Roman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18</w:t>
      </w:r>
      <w:r>
        <w:rPr>
          <w:rFonts w:ascii="Times New Roman" w:hAnsi="Times New Roman" w:cs="Times New Roman"/>
          <w:u w:val="single"/>
        </w:rPr>
        <w:t>.K  9.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bod sa dopĺňa touto vetou: „Zároveň sa vypúšťa poznámka pod čiarou k odkazu 8.</w:t>
      </w:r>
    </w:p>
    <w:p w:rsidR="007E13B0" w:rsidP="007E13B0">
      <w:pPr>
        <w:ind w:left="2829"/>
        <w:jc w:val="both"/>
        <w:rPr>
          <w:rFonts w:ascii="Times New Roman" w:hAnsi="Times New Roman" w:cs="Times New Roman"/>
        </w:rPr>
      </w:pPr>
    </w:p>
    <w:p w:rsidR="007E13B0" w:rsidRPr="007E13B0" w:rsidP="007E13B0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Vypustením § 16 sa vypúšťa odkaz 8, ktorý sa už v ďalšom texte nenachádza.</w:t>
      </w: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RP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19</w:t>
      </w:r>
      <w:r>
        <w:rPr>
          <w:rFonts w:ascii="Times New Roman" w:hAnsi="Times New Roman" w:cs="Times New Roman"/>
          <w:u w:val="single"/>
        </w:rPr>
        <w:t>. K  12.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Úvodná veta 12. bodu znie: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„12. Zákon sa dopĺňa prílohou  č. 9, ktorá znie:“.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7E13B0" w:rsidP="007E13B0">
      <w:pPr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Legislatívna pripomienka.</w:t>
      </w: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RP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ind w:left="-720" w:firstLine="720"/>
        <w:jc w:val="both"/>
        <w:rPr>
          <w:rFonts w:ascii="Times New Roman" w:hAnsi="Times New Roman" w:cs="Times New Roman"/>
          <w:b/>
        </w:rPr>
      </w:pPr>
    </w:p>
    <w:p w:rsidR="007E13B0" w:rsidP="007E13B0">
      <w:pPr>
        <w:ind w:left="-7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>. K 3. bodu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10a úvodnej vete odseku  1 sa číselný znak odkazu 7ba  nahrádza číselným znakom  7c.</w:t>
      </w: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P="007E13B0">
      <w:pPr>
        <w:ind w:left="28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Legislatívna pripomienka v záujme zachovania numerickej postupnosti odkazov. </w:t>
      </w: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RP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0A76DE" w:rsidP="001203F3">
      <w:pPr>
        <w:jc w:val="both"/>
        <w:rPr>
          <w:rFonts w:ascii="Times New Roman" w:hAnsi="Times New Roman" w:cs="Times New Roman"/>
          <w:u w:val="single"/>
        </w:rPr>
      </w:pPr>
    </w:p>
    <w:p w:rsidR="000A76DE" w:rsidP="001203F3">
      <w:pPr>
        <w:jc w:val="both"/>
        <w:rPr>
          <w:rFonts w:ascii="Times New Roman" w:hAnsi="Times New Roman" w:cs="Times New Roman"/>
          <w:u w:val="single"/>
        </w:rPr>
      </w:pPr>
    </w:p>
    <w:p w:rsidR="001203F3" w:rsidP="001203F3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21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K 3. bodu</w:t>
      </w:r>
    </w:p>
    <w:p w:rsidR="001203F3" w:rsidP="00120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článku II bode 3. § 10a v odseku 1 v písmene a) sa slová „o množstve a kvalite“ nahrádzajú slovami „o množstve, kvalite, zložení a vlastnostiach vyprodukovaného“.</w:t>
      </w:r>
    </w:p>
    <w:p w:rsidR="001203F3" w:rsidP="001203F3">
      <w:pPr>
        <w:ind w:left="2832" w:firstLine="3"/>
        <w:jc w:val="both"/>
        <w:rPr>
          <w:rFonts w:ascii="Times New Roman" w:hAnsi="Times New Roman" w:cs="Times New Roman"/>
        </w:rPr>
      </w:pPr>
    </w:p>
    <w:p w:rsidR="001203F3" w:rsidP="001203F3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sleduje zosúladenie s článkom 10 odsek 1 písmeno a) smernice Rady č. 86/278/EHS a súčasne s článkom I bodom 4 novely zákona.</w:t>
      </w:r>
    </w:p>
    <w:p w:rsidR="001203F3" w:rsidP="001203F3">
      <w:pPr>
        <w:rPr>
          <w:rFonts w:ascii="Times New Roman" w:hAnsi="Times New Roman" w:cs="Times New Roman"/>
          <w:b/>
          <w:u w:val="single"/>
        </w:rPr>
      </w:pPr>
    </w:p>
    <w:p w:rsidR="001203F3" w:rsidRPr="007E13B0" w:rsidP="00120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1203F3" w:rsidP="001203F3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203F3" w:rsidP="001203F3">
      <w:pPr>
        <w:jc w:val="center"/>
        <w:rPr>
          <w:rFonts w:ascii="Times New Roman" w:hAnsi="Times New Roman" w:cs="Times New Roman"/>
          <w:b/>
        </w:rPr>
      </w:pPr>
    </w:p>
    <w:p w:rsidR="001203F3" w:rsidP="00120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0A76DE" w:rsidP="001203F3">
      <w:pPr>
        <w:jc w:val="both"/>
        <w:rPr>
          <w:rFonts w:ascii="Times New Roman" w:hAnsi="Times New Roman" w:cs="Times New Roman"/>
          <w:u w:val="single"/>
        </w:rPr>
      </w:pPr>
    </w:p>
    <w:p w:rsidR="000A76DE" w:rsidP="001203F3">
      <w:pPr>
        <w:jc w:val="both"/>
        <w:rPr>
          <w:rFonts w:ascii="Times New Roman" w:hAnsi="Times New Roman" w:cs="Times New Roman"/>
          <w:u w:val="single"/>
        </w:rPr>
      </w:pPr>
    </w:p>
    <w:p w:rsidR="001203F3" w:rsidP="001203F3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  <w:u w:val="single"/>
        </w:rPr>
        <w:t xml:space="preserve">. K 3. bodu </w:t>
      </w:r>
    </w:p>
    <w:p w:rsidR="001203F3" w:rsidP="00120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článku II bode 3. § 10a v odseku 2 sa za slová „o množstve“ vkladá slovo „vyprodukovaného“.</w:t>
      </w:r>
    </w:p>
    <w:p w:rsidR="001203F3" w:rsidP="001203F3">
      <w:pPr>
        <w:ind w:left="2829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sleduje zosúladenie s článkom 10 odsek 1 písmeno a) smernice Rady č. 86/278/EHS.</w:t>
      </w:r>
    </w:p>
    <w:p w:rsidR="001203F3" w:rsidP="001203F3">
      <w:pPr>
        <w:rPr>
          <w:rFonts w:ascii="Times New Roman" w:hAnsi="Times New Roman" w:cs="Times New Roman"/>
          <w:b/>
          <w:u w:val="single"/>
        </w:rPr>
      </w:pPr>
    </w:p>
    <w:p w:rsidR="001203F3" w:rsidRPr="007E13B0" w:rsidP="00120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1203F3" w:rsidP="001203F3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203F3" w:rsidP="001203F3">
      <w:pPr>
        <w:jc w:val="center"/>
        <w:rPr>
          <w:rFonts w:ascii="Times New Roman" w:hAnsi="Times New Roman" w:cs="Times New Roman"/>
          <w:b/>
        </w:rPr>
      </w:pPr>
    </w:p>
    <w:p w:rsidR="001203F3" w:rsidP="00120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203F3" w:rsidP="007E13B0">
      <w:pPr>
        <w:jc w:val="both"/>
        <w:rPr>
          <w:rFonts w:ascii="Times New Roman" w:hAnsi="Times New Roman" w:cs="Times New Roman"/>
          <w:u w:val="single"/>
        </w:rPr>
      </w:pPr>
    </w:p>
    <w:p w:rsidR="001203F3" w:rsidP="001203F3">
      <w:pPr>
        <w:jc w:val="both"/>
        <w:rPr>
          <w:rFonts w:ascii="Times New Roman" w:hAnsi="Times New Roman" w:cs="Times New Roman"/>
          <w:u w:val="single"/>
        </w:rPr>
      </w:pPr>
    </w:p>
    <w:p w:rsidR="001203F3" w:rsidP="001203F3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23</w:t>
      </w:r>
      <w:r>
        <w:rPr>
          <w:rFonts w:ascii="Times New Roman" w:hAnsi="Times New Roman" w:cs="Times New Roman"/>
          <w:u w:val="single"/>
        </w:rPr>
        <w:t>. K 3. bodu</w:t>
      </w:r>
    </w:p>
    <w:p w:rsidR="001203F3" w:rsidP="00120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10a ods. 2 sa za slová „mene a“ vkladajú slová „priezvisku a “.</w:t>
      </w:r>
    </w:p>
    <w:p w:rsidR="001203F3" w:rsidP="00120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1203F3" w:rsidP="001203F3">
      <w:pPr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Pripomienka, ktorou sa precizujú osobné údaje.</w:t>
      </w:r>
    </w:p>
    <w:p w:rsidR="001203F3" w:rsidP="001203F3">
      <w:pPr>
        <w:ind w:left="2124" w:firstLine="708"/>
        <w:jc w:val="both"/>
        <w:rPr>
          <w:rFonts w:ascii="Times New Roman" w:hAnsi="Times New Roman" w:cs="Times New Roman"/>
        </w:rPr>
      </w:pPr>
    </w:p>
    <w:p w:rsidR="001203F3" w:rsidP="001203F3">
      <w:pPr>
        <w:rPr>
          <w:rFonts w:ascii="Times New Roman" w:hAnsi="Times New Roman" w:cs="Times New Roman"/>
          <w:b/>
          <w:u w:val="single"/>
        </w:rPr>
      </w:pPr>
    </w:p>
    <w:p w:rsidR="001203F3" w:rsidRPr="007E13B0" w:rsidP="00120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7E13B0">
        <w:rPr>
          <w:rFonts w:ascii="Times New Roman" w:hAnsi="Times New Roman" w:cs="Times New Roman"/>
          <w:b/>
        </w:rPr>
        <w:t>Národnej rady Slovenskej republiky</w:t>
      </w:r>
    </w:p>
    <w:p w:rsidR="001203F3" w:rsidP="001203F3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1203F3" w:rsidP="001203F3">
      <w:pPr>
        <w:jc w:val="center"/>
        <w:rPr>
          <w:rFonts w:ascii="Times New Roman" w:hAnsi="Times New Roman" w:cs="Times New Roman"/>
          <w:b/>
        </w:rPr>
      </w:pPr>
    </w:p>
    <w:p w:rsidR="001203F3" w:rsidP="001203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1203F3" w:rsidP="007E13B0">
      <w:pPr>
        <w:jc w:val="both"/>
        <w:rPr>
          <w:rFonts w:ascii="Times New Roman" w:hAnsi="Times New Roman" w:cs="Times New Roman"/>
          <w:u w:val="single"/>
        </w:rPr>
      </w:pPr>
    </w:p>
    <w:p w:rsidR="001203F3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24</w:t>
      </w:r>
      <w:r>
        <w:rPr>
          <w:rFonts w:ascii="Times New Roman" w:hAnsi="Times New Roman" w:cs="Times New Roman"/>
          <w:u w:val="single"/>
        </w:rPr>
        <w:t>. K 3. bodu ods. 3</w:t>
      </w:r>
    </w:p>
    <w:p w:rsidR="007E13B0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10a ods. 3 vypustiť text za bodkočiarkou.</w:t>
      </w: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RPr="00996913" w:rsidP="007E1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Upresnenie povinností producenta</w:t>
      </w: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P="007E13B0">
      <w:pPr>
        <w:jc w:val="both"/>
        <w:rPr>
          <w:rFonts w:ascii="Times New Roman" w:hAnsi="Times New Roman" w:cs="Times New Roman"/>
          <w:u w:val="single"/>
        </w:rPr>
      </w:pPr>
    </w:p>
    <w:p w:rsidR="007E13B0" w:rsidP="007E13B0">
      <w:pPr>
        <w:jc w:val="both"/>
        <w:rPr>
          <w:rFonts w:ascii="Times New Roman" w:hAnsi="Times New Roman" w:cs="Times New Roman"/>
        </w:rPr>
      </w:pPr>
    </w:p>
    <w:p w:rsidR="007E13B0" w:rsidP="007E13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u w:val="single"/>
        </w:rPr>
      </w:pPr>
      <w:r w:rsidR="000A76DE">
        <w:rPr>
          <w:rFonts w:ascii="Times New Roman" w:hAnsi="Times New Roman" w:cs="Times New Roman"/>
          <w:u w:val="single"/>
        </w:rPr>
        <w:t>25</w:t>
      </w:r>
      <w:r>
        <w:rPr>
          <w:rFonts w:ascii="Times New Roman" w:hAnsi="Times New Roman" w:cs="Times New Roman"/>
          <w:u w:val="single"/>
        </w:rPr>
        <w:t>. K 3. bodu</w:t>
      </w:r>
    </w:p>
    <w:p w:rsidR="007E13B0" w:rsidP="007E13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10</w:t>
      </w:r>
      <w:r w:rsidR="001203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ods. 5 sa slová „podľa odseku 3“ nahrádzajú slovami „podľa odseku 2“.</w:t>
      </w:r>
    </w:p>
    <w:p w:rsidR="007E13B0" w:rsidP="007E13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E13B0" w:rsidP="007E13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>Technická oprava označenia odseku.</w:t>
      </w:r>
    </w:p>
    <w:p w:rsidR="007E13B0" w:rsidP="007E13B0">
      <w:pPr>
        <w:rPr>
          <w:rFonts w:ascii="Times New Roman" w:hAnsi="Times New Roman" w:cs="Times New Roman"/>
          <w:b/>
          <w:u w:val="single"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 w:rsidRPr="007E13B0">
        <w:rPr>
          <w:rFonts w:ascii="Times New Roman" w:hAnsi="Times New Roman" w:cs="Times New Roman"/>
          <w:b/>
        </w:rPr>
        <w:t>Výbor Národnej rady Slovenskej republiky pre pôdohospodárstvo, životné prostredie a ochranu prírody</w:t>
      </w:r>
    </w:p>
    <w:p w:rsidR="007E13B0" w:rsidP="007E13B0">
      <w:pPr>
        <w:jc w:val="center"/>
        <w:rPr>
          <w:rFonts w:ascii="Times New Roman" w:hAnsi="Times New Roman" w:cs="Times New Roman"/>
          <w:b/>
        </w:rPr>
      </w:pPr>
    </w:p>
    <w:p w:rsidR="007E13B0" w:rsidP="007E13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</w:t>
      </w:r>
    </w:p>
    <w:p w:rsidR="007E13B0" w:rsidRPr="00A3054D" w:rsidP="007E13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E13B0" w:rsidP="007E13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7E13B0" w:rsidP="00D968AA">
      <w:pPr>
        <w:rPr>
          <w:rFonts w:ascii="Times New Roman" w:hAnsi="Times New Roman" w:cs="Times New Roman"/>
        </w:rPr>
      </w:pPr>
    </w:p>
    <w:p w:rsidR="00D968AA" w:rsidP="00D968AA">
      <w:pPr>
        <w:jc w:val="center"/>
        <w:rPr>
          <w:rFonts w:ascii="Times New Roman" w:hAnsi="Times New Roman" w:cs="Times New Roman"/>
          <w:b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68AA" w:rsidP="00D968A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hlasova</w:t>
      </w:r>
      <w:r w:rsidR="00EC6406">
        <w:rPr>
          <w:rFonts w:ascii="Times New Roman" w:hAnsi="Times New Roman" w:cs="Times New Roman"/>
        </w:rPr>
        <w:t>ť o bodoch</w:t>
      </w:r>
      <w:r>
        <w:rPr>
          <w:rFonts w:ascii="Times New Roman" w:hAnsi="Times New Roman" w:cs="Times New Roman"/>
        </w:rPr>
        <w:t xml:space="preserve"> spoločnej správy  </w:t>
      </w:r>
      <w:r w:rsidR="00EC6406">
        <w:rPr>
          <w:rFonts w:ascii="Times New Roman" w:hAnsi="Times New Roman" w:cs="Times New Roman"/>
        </w:rPr>
        <w:t>nasledovne:</w:t>
      </w:r>
    </w:p>
    <w:p w:rsidR="00EC6406" w:rsidP="00D968AA">
      <w:pPr>
        <w:pStyle w:val="BodyText"/>
        <w:rPr>
          <w:rFonts w:ascii="Times New Roman" w:hAnsi="Times New Roman" w:cs="Times New Roman"/>
        </w:rPr>
      </w:pPr>
    </w:p>
    <w:p w:rsidR="00EC6406" w:rsidRPr="00EC6406" w:rsidP="00D968AA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O bodoch spoločnej správy č. 1 až 25 spoločne s návrhom gestorského výboru uvedené body </w:t>
      </w:r>
      <w:r>
        <w:rPr>
          <w:rFonts w:ascii="Times New Roman" w:hAnsi="Times New Roman" w:cs="Times New Roman"/>
          <w:b/>
        </w:rPr>
        <w:t>schváliť.</w:t>
      </w:r>
    </w:p>
    <w:p w:rsidR="00D968AA" w:rsidP="00D968AA">
      <w:pPr>
        <w:pStyle w:val="BodyText"/>
        <w:rPr>
          <w:rFonts w:ascii="Times New Roman" w:hAnsi="Times New Roman" w:cs="Times New Roman"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D968AA" w:rsidP="00D968A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</w:t>
      </w:r>
      <w:r w:rsidRPr="00D968AA">
        <w:rPr>
          <w:rFonts w:ascii="Times New Roman" w:hAnsi="Times New Roman" w:cs="Times New Roman"/>
        </w:rPr>
        <w:t>, ktorým sa mení a dopĺňa zákon č. 188/2003 Z. z. o aplikácii čistiarenského kalu a dnových sedimentov do pôdy a o doplnení zákona č. 223/2001 Z. z. o odpadoch a o zmene a doplnení niektorých zákonov v znení neskorších predpisov v znení zákona č. 364/2004 Z. z. a o zmene a doplnení zákona č. 136/2000 Z. z. o hnojivách v znení neskorších predpisov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(tlač 895)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D968AA" w:rsidP="00D968AA">
      <w:pPr>
        <w:pStyle w:val="BodyText"/>
        <w:rPr>
          <w:rFonts w:ascii="Times New Roman" w:hAnsi="Times New Roman" w:cs="Times New Roman"/>
        </w:rPr>
      </w:pPr>
    </w:p>
    <w:p w:rsidR="00D968AA" w:rsidP="00D968A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Spoločná správa výborov Národnej rady Slovenskej republiky o prerokovaní vládneho návrhu zákona</w:t>
      </w:r>
      <w:r w:rsidRPr="00D968AA">
        <w:rPr>
          <w:rFonts w:ascii="Times New Roman" w:hAnsi="Times New Roman" w:cs="Times New Roman"/>
        </w:rPr>
        <w:t>, ktorým sa mení a dopĺňa zákon č. 188/2003 Z. z. o aplikácii čistiarenského kalu a dnových sedimentov do pôdy a o doplnení zákona č. 223/2001 Z. z. o odpadoch a o zmene a doplnení niektorých zákonov v znení neskorších predpisov v znení zákona č. 364/2004 Z. z. a o zmene a doplnení zákona č. 136/2000 Z. z. o hnojivách v znení neskorších predpisov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(tlač 895) </w:t>
      </w:r>
      <w:r>
        <w:rPr>
          <w:rFonts w:ascii="Times New Roman" w:hAnsi="Times New Roman" w:cs="Times New Roman"/>
        </w:rPr>
        <w:t>vo výboroch Národnej rady Slovenskej republiky v druhom čítaní bola schválená uznesením Výboru Národnej rady Slovenskej republiky pre   pôdohospodárstvo,   životné  pr</w:t>
      </w:r>
      <w:r w:rsidR="001111EC">
        <w:rPr>
          <w:rFonts w:ascii="Times New Roman" w:hAnsi="Times New Roman" w:cs="Times New Roman"/>
        </w:rPr>
        <w:t>ostredie a ochranu prírody č. 395  z 14. apríla</w:t>
      </w:r>
      <w:r>
        <w:rPr>
          <w:rFonts w:ascii="Times New Roman" w:hAnsi="Times New Roman" w:cs="Times New Roman"/>
        </w:rPr>
        <w:t xml:space="preserve"> 2009.   </w:t>
      </w:r>
    </w:p>
    <w:p w:rsidR="00D968AA" w:rsidP="00D968AA">
      <w:pPr>
        <w:pStyle w:val="BodyText"/>
        <w:rPr>
          <w:rFonts w:ascii="Times New Roman" w:hAnsi="Times New Roman" w:cs="Times New Roman"/>
        </w:rPr>
      </w:pPr>
    </w:p>
    <w:p w:rsidR="00D968AA" w:rsidP="00D968A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ju podať návrhy podľa § 81 ods. 2, § 83 ods. 4, § 84 ods. 2 a § 86 zákona o rokovacom poriadku Národnej rady Slovenskej republiky.</w:t>
      </w:r>
    </w:p>
    <w:p w:rsidR="00D968AA" w:rsidP="00D968AA">
      <w:pPr>
        <w:pStyle w:val="BodyText"/>
        <w:rPr>
          <w:rFonts w:ascii="Times New Roman" w:hAnsi="Times New Roman" w:cs="Times New Roman"/>
        </w:rPr>
      </w:pPr>
    </w:p>
    <w:p w:rsidR="00D968AA" w:rsidP="00D968AA">
      <w:pPr>
        <w:pStyle w:val="BodyText"/>
        <w:jc w:val="center"/>
        <w:rPr>
          <w:rFonts w:ascii="Times New Roman" w:hAnsi="Times New Roman" w:cs="Times New Roman"/>
          <w:b/>
          <w:bCs/>
          <w:sz w:val="32"/>
        </w:rPr>
      </w:pPr>
    </w:p>
    <w:p w:rsidR="00D968AA" w:rsidP="00D968AA">
      <w:pPr>
        <w:rPr>
          <w:rFonts w:ascii="Times New Roman" w:hAnsi="Times New Roman" w:cs="Times New Roman"/>
        </w:rPr>
      </w:pPr>
    </w:p>
    <w:p w:rsidR="00D968AA" w:rsidP="00D968AA">
      <w:pPr>
        <w:rPr>
          <w:rFonts w:ascii="Times New Roman" w:hAnsi="Times New Roman" w:cs="Times New Roman"/>
        </w:rPr>
      </w:pPr>
    </w:p>
    <w:p w:rsidR="00C15CB1" w:rsidRPr="006C183D" w:rsidP="00146398">
      <w:pPr>
        <w:jc w:val="center"/>
        <w:rPr>
          <w:rFonts w:ascii="Times New Roman" w:hAnsi="Times New Roman" w:cs="Times New Roman"/>
        </w:rPr>
      </w:pPr>
      <w:r w:rsidR="00146398">
        <w:rPr>
          <w:rFonts w:ascii="Times New Roman" w:hAnsi="Times New Roman" w:cs="Times New Roman"/>
        </w:rPr>
        <w:t xml:space="preserve">Ján   </w:t>
      </w:r>
      <w:r w:rsidR="00146398">
        <w:rPr>
          <w:rFonts w:ascii="Times New Roman" w:hAnsi="Times New Roman" w:cs="Times New Roman"/>
          <w:b/>
        </w:rPr>
        <w:t>S l a b ý</w:t>
      </w:r>
      <w:r w:rsidR="006C183D">
        <w:rPr>
          <w:rFonts w:ascii="Times New Roman" w:hAnsi="Times New Roman" w:cs="Times New Roman"/>
        </w:rPr>
        <w:t xml:space="preserve">  v. r.</w:t>
      </w:r>
    </w:p>
    <w:p w:rsidR="00146398" w:rsidRPr="00146398" w:rsidP="001463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3D" w:rsidP="0076298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C183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3D" w:rsidP="0076298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10</w:t>
    </w:r>
    <w:r>
      <w:rPr>
        <w:rStyle w:val="PageNumber"/>
        <w:rFonts w:ascii="Times New Roman" w:hAnsi="Times New Roman" w:cs="Times New Roman"/>
      </w:rPr>
      <w:fldChar w:fldCharType="end"/>
    </w:r>
  </w:p>
  <w:p w:rsidR="006C183D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5B2B"/>
    <w:rsid w:val="000A76DE"/>
    <w:rsid w:val="001111EC"/>
    <w:rsid w:val="001203F3"/>
    <w:rsid w:val="00146398"/>
    <w:rsid w:val="006C183D"/>
    <w:rsid w:val="00762989"/>
    <w:rsid w:val="007E13B0"/>
    <w:rsid w:val="00844158"/>
    <w:rsid w:val="00996913"/>
    <w:rsid w:val="00A3054D"/>
    <w:rsid w:val="00B076C0"/>
    <w:rsid w:val="00C15CB1"/>
    <w:rsid w:val="00D968AA"/>
    <w:rsid w:val="00EC640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8A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D968AA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D968AA"/>
    <w:pPr>
      <w:jc w:val="both"/>
    </w:pPr>
  </w:style>
  <w:style w:type="paragraph" w:styleId="Footer">
    <w:name w:val="footer"/>
    <w:basedOn w:val="Normal"/>
    <w:rsid w:val="00F9239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923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2379</Words>
  <Characters>13562</Characters>
  <Application>Microsoft Office Word</Application>
  <DocSecurity>0</DocSecurity>
  <Lines>0</Lines>
  <Paragraphs>0</Paragraphs>
  <ScaleCrop>false</ScaleCrop>
  <Company>Kancelaria NR SR</Company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10</cp:revision>
  <cp:lastPrinted>2009-04-15T05:30:00Z</cp:lastPrinted>
  <dcterms:created xsi:type="dcterms:W3CDTF">2009-02-19T08:56:00Z</dcterms:created>
  <dcterms:modified xsi:type="dcterms:W3CDTF">2009-04-15T05:30:00Z</dcterms:modified>
</cp:coreProperties>
</file>