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1C3D" w:rsidP="00E71C3D">
      <w:pPr>
        <w:jc w:val="center"/>
        <w:rPr>
          <w:b/>
        </w:rPr>
      </w:pPr>
      <w:r>
        <w:rPr>
          <w:b/>
        </w:rPr>
        <w:t>NÁRODNÁ RADA SLOVENSKEJ REPUBLIKY</w:t>
      </w:r>
    </w:p>
    <w:p w:rsidR="00E71C3D" w:rsidP="00E71C3D">
      <w:pPr>
        <w:jc w:val="center"/>
        <w:rPr>
          <w:b/>
        </w:rPr>
      </w:pPr>
      <w:r>
        <w:rPr>
          <w:b/>
        </w:rPr>
        <w:t>IV. volebné obdobie</w:t>
      </w:r>
    </w:p>
    <w:p w:rsidR="00E71C3D" w:rsidP="00E71C3D">
      <w:pPr>
        <w:jc w:val="both"/>
      </w:pPr>
      <w:r>
        <w:t>___________________________________________________________________</w:t>
      </w:r>
    </w:p>
    <w:p w:rsidR="00E71C3D" w:rsidP="00E71C3D">
      <w:pPr>
        <w:jc w:val="both"/>
      </w:pPr>
    </w:p>
    <w:p w:rsidR="00E71C3D" w:rsidP="00E71C3D">
      <w:pPr>
        <w:jc w:val="both"/>
      </w:pPr>
      <w:r>
        <w:t xml:space="preserve">Číslo:  </w:t>
      </w:r>
      <w:r w:rsidR="00FC37A2">
        <w:t>72</w:t>
      </w:r>
      <w:r>
        <w:t>/2009</w:t>
      </w:r>
    </w:p>
    <w:p w:rsidR="00E71C3D" w:rsidP="00E71C3D">
      <w:pPr>
        <w:jc w:val="both"/>
      </w:pPr>
    </w:p>
    <w:p w:rsidR="00E71C3D" w:rsidP="00E71C3D">
      <w:pPr>
        <w:jc w:val="both"/>
      </w:pPr>
    </w:p>
    <w:p w:rsidR="00E71C3D" w:rsidP="00E71C3D">
      <w:pPr>
        <w:jc w:val="both"/>
      </w:pPr>
    </w:p>
    <w:p w:rsidR="00E71C3D" w:rsidP="00E71C3D">
      <w:pPr>
        <w:jc w:val="both"/>
      </w:pPr>
    </w:p>
    <w:p w:rsidR="00E71C3D" w:rsidRPr="00FA27E5" w:rsidP="00E71C3D">
      <w:pPr>
        <w:jc w:val="center"/>
        <w:rPr>
          <w:b/>
          <w:sz w:val="28"/>
          <w:szCs w:val="28"/>
        </w:rPr>
      </w:pPr>
      <w:r w:rsidRPr="00FD4D9D">
        <w:rPr>
          <w:b/>
          <w:sz w:val="28"/>
          <w:szCs w:val="28"/>
        </w:rPr>
        <w:t xml:space="preserve"> </w:t>
      </w:r>
    </w:p>
    <w:p w:rsidR="00E71C3D" w:rsidP="00E71C3D">
      <w:pPr>
        <w:jc w:val="center"/>
        <w:rPr>
          <w:b/>
        </w:rPr>
      </w:pPr>
    </w:p>
    <w:p w:rsidR="00E71C3D" w:rsidP="00E71C3D">
      <w:pPr>
        <w:jc w:val="center"/>
        <w:rPr>
          <w:b/>
          <w:sz w:val="32"/>
        </w:rPr>
      </w:pPr>
      <w:r>
        <w:rPr>
          <w:b/>
          <w:sz w:val="32"/>
        </w:rPr>
        <w:t>880a</w:t>
      </w:r>
    </w:p>
    <w:p w:rsidR="00E71C3D" w:rsidP="00E71C3D">
      <w:pPr>
        <w:jc w:val="center"/>
        <w:rPr>
          <w:b/>
        </w:rPr>
      </w:pPr>
    </w:p>
    <w:p w:rsidR="00E71C3D" w:rsidP="00E71C3D">
      <w:pPr>
        <w:jc w:val="center"/>
        <w:rPr>
          <w:b/>
        </w:rPr>
      </w:pPr>
    </w:p>
    <w:p w:rsidR="00E71C3D" w:rsidP="00E71C3D">
      <w:pPr>
        <w:jc w:val="center"/>
        <w:rPr>
          <w:b/>
        </w:rPr>
      </w:pPr>
      <w:r>
        <w:rPr>
          <w:b/>
        </w:rPr>
        <w:t>Spoločná správa</w:t>
      </w:r>
    </w:p>
    <w:p w:rsidR="00E71C3D" w:rsidP="00E71C3D">
      <w:pPr>
        <w:jc w:val="both"/>
        <w:rPr>
          <w:b/>
        </w:rPr>
      </w:pPr>
    </w:p>
    <w:p w:rsidR="00E71C3D" w:rsidP="00E71C3D">
      <w:pPr>
        <w:jc w:val="both"/>
        <w:rPr>
          <w:b/>
        </w:rPr>
      </w:pPr>
    </w:p>
    <w:p w:rsidR="00E71C3D" w:rsidRPr="00821C5D" w:rsidP="00E71C3D">
      <w:pPr>
        <w:jc w:val="both"/>
      </w:pPr>
      <w:r>
        <w:t>výborov Národnej rady Sloven</w:t>
      </w:r>
      <w:smartTag w:uri="urn:schemas-microsoft-com:office:smarttags" w:element="PersonName">
        <w:r>
          <w:t>sk</w:t>
        </w:r>
      </w:smartTag>
      <w:r>
        <w:t xml:space="preserve">ej republiky o prerokovaní </w:t>
      </w:r>
      <w:r w:rsidRPr="00E71C3D">
        <w:rPr>
          <w:b/>
        </w:rPr>
        <w:t>Vládn</w:t>
      </w:r>
      <w:r w:rsidR="008739B6">
        <w:rPr>
          <w:b/>
        </w:rPr>
        <w:t>eho</w:t>
      </w:r>
      <w:r w:rsidRPr="00E71C3D">
        <w:rPr>
          <w:b/>
        </w:rPr>
        <w:t xml:space="preserve"> návrh</w:t>
      </w:r>
      <w:r w:rsidR="008739B6">
        <w:rPr>
          <w:b/>
        </w:rPr>
        <w:t>u</w:t>
      </w:r>
      <w:r w:rsidRPr="00E71C3D">
        <w:rPr>
          <w:b/>
        </w:rPr>
        <w:t xml:space="preserve"> zákona, ktorým sa mení a dopĺňa zákon č. 578/2004 Z. z. o po</w:t>
      </w:r>
      <w:smartTag w:uri="urn:schemas-microsoft-com:office:smarttags" w:element="PersonName">
        <w:r w:rsidRPr="00E71C3D">
          <w:rPr>
            <w:b/>
          </w:rPr>
          <w:t>sk</w:t>
        </w:r>
      </w:smartTag>
      <w:r w:rsidRPr="00E71C3D">
        <w:rPr>
          <w:b/>
        </w:rPr>
        <w:t>ytovateľoch zdravotnej starostlivosti, zdravotníckych pracovníkoch, stavov</w:t>
      </w:r>
      <w:smartTag w:uri="urn:schemas-microsoft-com:office:smarttags" w:element="PersonName">
        <w:r w:rsidRPr="00E71C3D">
          <w:rPr>
            <w:b/>
          </w:rPr>
          <w:t>sk</w:t>
        </w:r>
      </w:smartTag>
      <w:r w:rsidRPr="00E71C3D">
        <w:rPr>
          <w:b/>
        </w:rPr>
        <w:t>ých organizáciách v zdravotníctve a o zmene a doplnení niektorých zákonov v znení ne</w:t>
      </w:r>
      <w:smartTag w:uri="urn:schemas-microsoft-com:office:smarttags" w:element="PersonName">
        <w:r w:rsidRPr="00E71C3D">
          <w:rPr>
            <w:b/>
          </w:rPr>
          <w:t>sk</w:t>
        </w:r>
      </w:smartTag>
      <w:r w:rsidRPr="00E71C3D">
        <w:rPr>
          <w:b/>
        </w:rPr>
        <w:t xml:space="preserve">orších predpisov a o zmene a doplnení niektorých zákonov (tlač 880) </w:t>
      </w:r>
      <w:r>
        <w:t>vo výboroch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E71C3D" w:rsidP="00E71C3D">
      <w:pPr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E71C3D" w:rsidP="00E71C3D">
      <w:pPr>
        <w:jc w:val="both"/>
        <w:rPr>
          <w:b/>
        </w:rPr>
      </w:pPr>
    </w:p>
    <w:p w:rsidR="00E71C3D" w:rsidP="00E71C3D">
      <w:pPr>
        <w:jc w:val="both"/>
        <w:rPr>
          <w:b/>
        </w:rPr>
      </w:pPr>
    </w:p>
    <w:p w:rsidR="00E71C3D" w:rsidP="00E71C3D">
      <w:pPr>
        <w:jc w:val="both"/>
        <w:rPr>
          <w:b/>
        </w:rPr>
      </w:pPr>
    </w:p>
    <w:p w:rsidR="00E71C3D" w:rsidRPr="009F339C" w:rsidP="00E71C3D">
      <w:pPr>
        <w:jc w:val="both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  ako gestor</w:t>
      </w:r>
      <w:smartTag w:uri="urn:schemas-microsoft-com:office:smarttags" w:element="PersonName">
        <w:r>
          <w:t>sk</w:t>
        </w:r>
      </w:smartTag>
      <w:r>
        <w:t xml:space="preserve">ý </w:t>
      </w:r>
      <w:r w:rsidRPr="00C06848">
        <w:t xml:space="preserve">výbor pri rokovaní  </w:t>
      </w:r>
      <w:r>
        <w:t>o Vládn</w:t>
      </w:r>
      <w:r w:rsidR="008739B6">
        <w:t>om</w:t>
      </w:r>
      <w:r>
        <w:t xml:space="preserve"> návrh</w:t>
      </w:r>
      <w:r w:rsidR="008739B6">
        <w:t>u</w:t>
      </w:r>
      <w:r>
        <w:t xml:space="preserve"> zákona, ktorým sa mení a dopĺňa zákon č. 578/2004 Z. z. o po</w:t>
      </w:r>
      <w:smartTag w:uri="urn:schemas-microsoft-com:office:smarttags" w:element="PersonName">
        <w:r>
          <w:t>sk</w:t>
        </w:r>
      </w:smartTag>
      <w:r>
        <w:t>ytovateľoch zdravotnej starostlivosti, zdravotníckych pracovníkoch, stavov</w:t>
      </w:r>
      <w:smartTag w:uri="urn:schemas-microsoft-com:office:smarttags" w:element="PersonName">
        <w:r>
          <w:t>sk</w:t>
        </w:r>
      </w:smartTag>
      <w:r>
        <w:t>ých organizáciách v zdravotníctve a o zmene a doplnení niektorých zákonov v znení ne</w:t>
      </w:r>
      <w:smartTag w:uri="urn:schemas-microsoft-com:office:smarttags" w:element="PersonName">
        <w:r>
          <w:t>sk</w:t>
        </w:r>
      </w:smartTag>
      <w:r>
        <w:t>orších predpisov a o zmene a doplnení niektorých zákonov (tlač 880) (ďalej len gestor</w:t>
      </w:r>
      <w:smartTag w:uri="urn:schemas-microsoft-com:office:smarttags" w:element="PersonName">
        <w:r>
          <w:t>sk</w:t>
        </w:r>
      </w:smartTag>
      <w:r>
        <w:t>ý výbor) podáva Národnej rade Sloven</w:t>
      </w:r>
      <w:smartTag w:uri="urn:schemas-microsoft-com:office:smarttags" w:element="PersonName">
        <w:r>
          <w:t>sk</w:t>
        </w:r>
      </w:smartTag>
      <w:r>
        <w:t>ej republiky v súlade s § 79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 rokovacom poriadku Národnej rady Sloven</w:t>
      </w:r>
      <w:smartTag w:uri="urn:schemas-microsoft-com:office:smarttags" w:element="PersonName">
        <w:r>
          <w:t>sk</w:t>
        </w:r>
      </w:smartTag>
      <w:r>
        <w:t>ej republiky túto spoločnú</w:t>
      </w:r>
      <w:r>
        <w:t xml:space="preserve"> správu výborov Národnej rady Sloven</w:t>
      </w:r>
      <w:smartTag w:uri="urn:schemas-microsoft-com:office:smarttags" w:element="PersonName">
        <w:r>
          <w:t>sk</w:t>
        </w:r>
      </w:smartTag>
      <w:r>
        <w:t>ej republiky o prerokovaní vyššie uvedeného návrhu zákona:</w:t>
      </w:r>
    </w:p>
    <w:p w:rsidR="00E71C3D" w:rsidP="00E71C3D">
      <w:pPr>
        <w:ind w:right="-1"/>
        <w:jc w:val="both"/>
      </w:pPr>
    </w:p>
    <w:p w:rsidR="00E71C3D" w:rsidP="00E71C3D">
      <w:pPr>
        <w:ind w:right="-1"/>
        <w:jc w:val="both"/>
      </w:pPr>
    </w:p>
    <w:p w:rsidR="00E71C3D" w:rsidP="00E71C3D">
      <w:pPr>
        <w:ind w:right="-1"/>
        <w:jc w:val="center"/>
      </w:pPr>
      <w:r>
        <w:rPr>
          <w:b/>
        </w:rPr>
        <w:t>I.</w:t>
      </w:r>
    </w:p>
    <w:p w:rsidR="00E71C3D" w:rsidP="00E71C3D">
      <w:pPr>
        <w:ind w:right="-1"/>
        <w:jc w:val="both"/>
      </w:pPr>
    </w:p>
    <w:p w:rsidR="00E71C3D" w:rsidP="00E71C3D">
      <w:pPr>
        <w:ind w:right="-1"/>
        <w:jc w:val="both"/>
      </w:pPr>
    </w:p>
    <w:p w:rsidR="00E71C3D" w:rsidRPr="009F339C" w:rsidP="00E71C3D">
      <w:pPr>
        <w:jc w:val="both"/>
      </w:pPr>
      <w:r>
        <w:tab/>
        <w:t>Národná rada Sloven</w:t>
      </w:r>
      <w:smartTag w:uri="urn:schemas-microsoft-com:office:smarttags" w:element="PersonName">
        <w:r>
          <w:t>sk</w:t>
        </w:r>
      </w:smartTag>
      <w:r>
        <w:t>ej republiky uznesením č. 13</w:t>
      </w:r>
      <w:r w:rsidR="00B07C64">
        <w:t>03</w:t>
      </w:r>
      <w:r>
        <w:t xml:space="preserve">  z 11. </w:t>
      </w:r>
      <w:r w:rsidR="00B07C64">
        <w:t xml:space="preserve"> februára </w:t>
      </w:r>
      <w:r>
        <w:t xml:space="preserve"> 2009 po </w:t>
      </w:r>
      <w:r w:rsidRPr="00487D85">
        <w:t>prerokovaní</w:t>
      </w:r>
      <w:r w:rsidRPr="00B07C64" w:rsidR="00B07C64">
        <w:t xml:space="preserve"> </w:t>
      </w:r>
      <w:r w:rsidR="00B07C64">
        <w:t xml:space="preserve"> Vládn</w:t>
      </w:r>
      <w:r w:rsidR="008739B6">
        <w:t>eho</w:t>
      </w:r>
      <w:r w:rsidR="00B07C64">
        <w:t xml:space="preserve"> návrh</w:t>
      </w:r>
      <w:r w:rsidR="008739B6">
        <w:t>u</w:t>
      </w:r>
      <w:r w:rsidR="00B07C64">
        <w:t xml:space="preserve"> zákona, ktorým sa mení a dopĺňa zákon č. 578/2004 Z. z. o po</w:t>
      </w:r>
      <w:smartTag w:uri="urn:schemas-microsoft-com:office:smarttags" w:element="PersonName">
        <w:r w:rsidR="00B07C64">
          <w:t>sk</w:t>
        </w:r>
      </w:smartTag>
      <w:r w:rsidR="00B07C64">
        <w:t>ytovateľoch zdravotnej starostlivosti, zdravotníckych pracovníkoch, stavov</w:t>
      </w:r>
      <w:smartTag w:uri="urn:schemas-microsoft-com:office:smarttags" w:element="PersonName">
        <w:r w:rsidR="00B07C64">
          <w:t>sk</w:t>
        </w:r>
      </w:smartTag>
      <w:r w:rsidR="00B07C64">
        <w:t>ých organizáciách v zdravotníctve a o zmene a doplnení niektorých zákonov v znení ne</w:t>
      </w:r>
      <w:smartTag w:uri="urn:schemas-microsoft-com:office:smarttags" w:element="PersonName">
        <w:r w:rsidR="00B07C64">
          <w:t>sk</w:t>
        </w:r>
      </w:smartTag>
      <w:r w:rsidR="00B07C64">
        <w:t>orších predpisov a o zmene a doplnení niektorých zákonov (tlač 880)</w:t>
      </w:r>
      <w:r w:rsidRPr="00ED4EEF">
        <w:rPr>
          <w:rFonts w:ascii="AT*Toronto" w:hAnsi="AT*Toronto"/>
        </w:rPr>
        <w:t xml:space="preserve"> </w:t>
      </w:r>
      <w:r>
        <w:t>v prvom čítaní rozhodla, že podľa § 73 ods. 3 písm. c)  zákona  Národnej  rady   Sloven</w:t>
      </w:r>
      <w:smartTag w:uri="urn:schemas-microsoft-com:office:smarttags" w:element="PersonName">
        <w:r>
          <w:t>sk</w:t>
        </w:r>
      </w:smartTag>
      <w:r>
        <w:t>ej   republiky  č.  350/1996  Z. z.  o   rokovacom  poriadku Národnej rady Sloven</w:t>
      </w:r>
      <w:smartTag w:uri="urn:schemas-microsoft-com:office:smarttags" w:element="PersonName">
        <w:r>
          <w:t>sk</w:t>
        </w:r>
      </w:smartTag>
      <w:r>
        <w:t xml:space="preserve">ej republiky prerokuje uvedený materiál v druhom čítaní a prideľuje návrh podľa § 74 ods. 1 </w:t>
      </w:r>
      <w:r>
        <w:t>citovaného zákona na prerokovanie</w:t>
      </w:r>
    </w:p>
    <w:p w:rsidR="00E71C3D" w:rsidP="00E71C3D">
      <w:pPr>
        <w:ind w:right="-1"/>
        <w:jc w:val="both"/>
      </w:pPr>
    </w:p>
    <w:p w:rsidR="00E71C3D" w:rsidP="00E71C3D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Ústavnoprávnemu výboru NR SR</w:t>
      </w:r>
    </w:p>
    <w:p w:rsidR="00E71C3D" w:rsidP="00E71C3D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a Výboru NR SR pre zdravotníctvo.</w:t>
      </w:r>
    </w:p>
    <w:p w:rsidR="00E71C3D" w:rsidP="00E71C3D">
      <w:pPr>
        <w:ind w:right="-1"/>
        <w:jc w:val="both"/>
      </w:pPr>
    </w:p>
    <w:p w:rsidR="00E71C3D" w:rsidP="00E71C3D">
      <w:pPr>
        <w:ind w:right="-1"/>
        <w:jc w:val="both"/>
      </w:pPr>
    </w:p>
    <w:p w:rsidR="00E71C3D" w:rsidP="00E71C3D">
      <w:pPr>
        <w:ind w:right="-1"/>
        <w:jc w:val="center"/>
      </w:pPr>
      <w:r>
        <w:rPr>
          <w:b/>
        </w:rPr>
        <w:t>II.</w:t>
      </w:r>
    </w:p>
    <w:p w:rsidR="00E71C3D" w:rsidP="00E71C3D">
      <w:pPr>
        <w:ind w:right="-1"/>
        <w:jc w:val="both"/>
      </w:pPr>
    </w:p>
    <w:p w:rsidR="00E71C3D" w:rsidP="00E71C3D">
      <w:pPr>
        <w:ind w:right="-1"/>
        <w:jc w:val="both"/>
      </w:pPr>
    </w:p>
    <w:p w:rsidR="00E71C3D" w:rsidP="00E71C3D">
      <w:pPr>
        <w:ind w:right="-1"/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 nedostal žiadne pozmeňujúce a doplňujúce  návrhy poslancov, ktorí nie sú členmi výborov, ktorým bol návrh zákona pridelený (§ 75 ods. 2 zákona č. 350/1996 Z. z. ).</w:t>
      </w:r>
    </w:p>
    <w:p w:rsidR="00E71C3D" w:rsidP="00E71C3D">
      <w:pPr>
        <w:ind w:right="-1"/>
        <w:jc w:val="both"/>
      </w:pPr>
    </w:p>
    <w:p w:rsidR="00E71C3D" w:rsidP="00E71C3D">
      <w:pPr>
        <w:ind w:right="-1"/>
        <w:jc w:val="both"/>
      </w:pPr>
    </w:p>
    <w:p w:rsidR="00E71C3D" w:rsidP="00E71C3D">
      <w:pPr>
        <w:ind w:right="-1"/>
        <w:jc w:val="center"/>
      </w:pPr>
      <w:r>
        <w:rPr>
          <w:b/>
        </w:rPr>
        <w:t>III.</w:t>
      </w:r>
    </w:p>
    <w:p w:rsidR="00E71C3D" w:rsidP="00E71C3D">
      <w:pPr>
        <w:ind w:right="-1"/>
        <w:jc w:val="both"/>
      </w:pPr>
    </w:p>
    <w:p w:rsidR="00E71C3D" w:rsidP="00E71C3D">
      <w:pPr>
        <w:jc w:val="both"/>
      </w:pPr>
    </w:p>
    <w:p w:rsidR="00E71C3D" w:rsidRPr="009F339C" w:rsidP="00E71C3D">
      <w:pPr>
        <w:jc w:val="both"/>
      </w:pPr>
      <w:r>
        <w:tab/>
      </w:r>
      <w:r w:rsidRPr="00EF1579">
        <w:rPr>
          <w:b/>
        </w:rPr>
        <w:t>Ústavnoprávny výbor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prerokoval   </w:t>
      </w:r>
      <w:r w:rsidR="00B07C64">
        <w:t>Vládny návrh zákona, ktorým sa mení a dopĺňa zákon č. 578/2004 Z. z. o po</w:t>
      </w:r>
      <w:smartTag w:uri="urn:schemas-microsoft-com:office:smarttags" w:element="PersonName">
        <w:r w:rsidR="00B07C64">
          <w:t>sk</w:t>
        </w:r>
      </w:smartTag>
      <w:r w:rsidR="00B07C64">
        <w:t>ytovateľoch zdravotnej starostlivosti, zdravotníckych pracovníkoch, stavov</w:t>
      </w:r>
      <w:smartTag w:uri="urn:schemas-microsoft-com:office:smarttags" w:element="PersonName">
        <w:r w:rsidR="00B07C64">
          <w:t>sk</w:t>
        </w:r>
      </w:smartTag>
      <w:r w:rsidR="00B07C64">
        <w:t>ých organizáciách v zdravotníctve a o zmene a doplnení niektorých zákonov v znení ne</w:t>
      </w:r>
      <w:smartTag w:uri="urn:schemas-microsoft-com:office:smarttags" w:element="PersonName">
        <w:r w:rsidR="00B07C64">
          <w:t>sk</w:t>
        </w:r>
      </w:smartTag>
      <w:r w:rsidR="00B07C64">
        <w:t xml:space="preserve">orších predpisov a o zmene a doplnení niektorých zákonov (tlač 880) </w:t>
      </w:r>
      <w:r>
        <w:t xml:space="preserve">dňa </w:t>
      </w:r>
      <w:r w:rsidR="00FC37A2">
        <w:t>31. marca</w:t>
      </w:r>
      <w:r>
        <w:t xml:space="preserve">  2009 a odporučil Národnej rade Sloven</w:t>
      </w:r>
      <w:smartTag w:uri="urn:schemas-microsoft-com:office:smarttags" w:element="PersonName">
        <w:r>
          <w:t>sk</w:t>
        </w:r>
      </w:smartTag>
      <w:r>
        <w:t>ej republiky  návrh zákona schváliť  so zmenami a doplnkami (uznesenie č.</w:t>
      </w:r>
      <w:r w:rsidR="00FC37A2">
        <w:t xml:space="preserve"> 584 </w:t>
      </w:r>
      <w:r>
        <w:t xml:space="preserve"> z</w:t>
      </w:r>
      <w:r w:rsidR="00FC37A2">
        <w:t> 31. marca</w:t>
      </w:r>
      <w:r>
        <w:t xml:space="preserve"> 2009).  </w:t>
      </w:r>
    </w:p>
    <w:p w:rsidR="00E71C3D" w:rsidP="00E71C3D">
      <w:pPr>
        <w:pStyle w:val="BodyText"/>
        <w:tabs>
          <w:tab w:val="left" w:pos="-1985"/>
          <w:tab w:val="left" w:pos="709"/>
          <w:tab w:val="left" w:pos="1077"/>
        </w:tabs>
      </w:pPr>
    </w:p>
    <w:p w:rsidR="00E71C3D" w:rsidP="00E71C3D">
      <w:pPr>
        <w:jc w:val="both"/>
      </w:pPr>
    </w:p>
    <w:p w:rsidR="00E71C3D" w:rsidRPr="004D3E9D" w:rsidP="00E71C3D">
      <w:pPr>
        <w:jc w:val="both"/>
      </w:pPr>
      <w:r>
        <w:tab/>
      </w:r>
      <w:r w:rsidRPr="001126A3">
        <w:rPr>
          <w:b/>
        </w:rPr>
        <w:t>V</w:t>
      </w:r>
      <w:r w:rsidRPr="00EF1579">
        <w:rPr>
          <w:b/>
        </w:rPr>
        <w:t>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</w:t>
      </w:r>
      <w:r w:rsidRPr="001126A3">
        <w:rPr>
          <w:b/>
        </w:rPr>
        <w:t xml:space="preserve">pre </w:t>
      </w:r>
      <w:r>
        <w:rPr>
          <w:b/>
        </w:rPr>
        <w:t xml:space="preserve">zdravotníctvo </w:t>
      </w:r>
      <w:r w:rsidRPr="00D45823">
        <w:t>p</w:t>
      </w:r>
      <w:r>
        <w:t xml:space="preserve">rerokoval </w:t>
      </w:r>
      <w:r w:rsidRPr="00735382">
        <w:t xml:space="preserve"> </w:t>
      </w:r>
      <w:r w:rsidR="00B07C64">
        <w:t>Vládny návrh zákona, ktorým sa mení a dopĺňa zákon č. 578/2004 Z. z. o po</w:t>
      </w:r>
      <w:smartTag w:uri="urn:schemas-microsoft-com:office:smarttags" w:element="PersonName">
        <w:r w:rsidR="00B07C64">
          <w:t>sk</w:t>
        </w:r>
      </w:smartTag>
      <w:r w:rsidR="00B07C64">
        <w:t>ytovateľoch zdravotnej starostlivosti, zdravotníckych pracovníkoch, stavov</w:t>
      </w:r>
      <w:smartTag w:uri="urn:schemas-microsoft-com:office:smarttags" w:element="PersonName">
        <w:r w:rsidR="00B07C64">
          <w:t>sk</w:t>
        </w:r>
      </w:smartTag>
      <w:r w:rsidR="00B07C64">
        <w:t>ých organizáciách v zdravotníctve a o zmene a doplnení niektorých zákonov v znení ne</w:t>
      </w:r>
      <w:smartTag w:uri="urn:schemas-microsoft-com:office:smarttags" w:element="PersonName">
        <w:r w:rsidR="00B07C64">
          <w:t>sk</w:t>
        </w:r>
      </w:smartTag>
      <w:r w:rsidR="00B07C64">
        <w:t xml:space="preserve">orších predpisov a o zmene a doplnení niektorých zákonov (tlač 880) </w:t>
      </w:r>
      <w:r>
        <w:t>dňa 7.  apríla  2009 a odporučil Národnej rade Sloven</w:t>
      </w:r>
      <w:smartTag w:uri="urn:schemas-microsoft-com:office:smarttags" w:element="PersonName">
        <w:r>
          <w:t>sk</w:t>
        </w:r>
      </w:smartTag>
      <w:r>
        <w:t>ej republiky  návrh zákona schváliť s pripomienkami (uznesenie č.</w:t>
      </w:r>
      <w:r w:rsidR="00FC37A2">
        <w:t xml:space="preserve"> 148</w:t>
      </w:r>
      <w:r>
        <w:t xml:space="preserve">  z</w:t>
      </w:r>
      <w:r w:rsidR="00FC37A2">
        <w:t xml:space="preserve">o 7. </w:t>
      </w:r>
      <w:r>
        <w:t xml:space="preserve"> apríla 2009).  </w:t>
      </w:r>
    </w:p>
    <w:p w:rsidR="00E71C3D" w:rsidP="00E71C3D">
      <w:pPr>
        <w:jc w:val="both"/>
      </w:pPr>
    </w:p>
    <w:p w:rsidR="00E71C3D" w:rsidP="00E71C3D">
      <w:pPr>
        <w:jc w:val="both"/>
        <w:rPr>
          <w:b/>
        </w:rPr>
      </w:pPr>
    </w:p>
    <w:p w:rsidR="00E71C3D" w:rsidP="00E71C3D">
      <w:pPr>
        <w:jc w:val="center"/>
        <w:rPr>
          <w:b/>
        </w:rPr>
      </w:pPr>
    </w:p>
    <w:p w:rsidR="00E71C3D" w:rsidP="00E71C3D">
      <w:pPr>
        <w:jc w:val="center"/>
        <w:rPr>
          <w:b/>
        </w:rPr>
      </w:pPr>
      <w:r>
        <w:rPr>
          <w:b/>
        </w:rPr>
        <w:t>IV.</w:t>
      </w:r>
    </w:p>
    <w:p w:rsidR="00E71C3D" w:rsidP="00E71C3D">
      <w:pPr>
        <w:jc w:val="both"/>
      </w:pPr>
    </w:p>
    <w:p w:rsidR="00E71C3D" w:rsidP="00E71C3D">
      <w:pPr>
        <w:jc w:val="both"/>
      </w:pPr>
    </w:p>
    <w:p w:rsidR="00E71C3D" w:rsidP="00E71C3D">
      <w:pPr>
        <w:ind w:firstLine="360"/>
        <w:jc w:val="both"/>
      </w:pPr>
      <w:r>
        <w:tab/>
        <w:t>Z uznesení výborov uvedených pod bodom III. tejto správy  vyplývajú tieto pozmeňujúce a doplňujúce návrhy:</w:t>
      </w:r>
    </w:p>
    <w:p w:rsidR="00E71C3D" w:rsidP="00E71C3D"/>
    <w:p w:rsidR="00E71C3D" w:rsidP="00E71C3D"/>
    <w:p w:rsidR="00FC37A2" w:rsidP="00FC37A2">
      <w:pPr>
        <w:pStyle w:val="BodyText"/>
      </w:pPr>
    </w:p>
    <w:p w:rsidR="00FC37A2" w:rsidRPr="005841A7" w:rsidP="00FC37A2">
      <w:pPr>
        <w:jc w:val="both"/>
      </w:pPr>
      <w:r w:rsidRPr="005841A7">
        <w:rPr>
          <w:b/>
        </w:rPr>
        <w:t xml:space="preserve">1. V čl. I, 4. bod v § 7 ods. 9 </w:t>
      </w:r>
      <w:r w:rsidRPr="005841A7">
        <w:t>a </w:t>
      </w:r>
      <w:r w:rsidRPr="004527C8">
        <w:rPr>
          <w:b/>
        </w:rPr>
        <w:t xml:space="preserve">v čl. I, 37. bod </w:t>
      </w:r>
      <w:r w:rsidRPr="005841A7">
        <w:t>sa v § 102f ods. 6  slová „prevádzkovateľ zdravotníckeho zariadenia“ v príslušnom gramatickom tvare nahrádzajú slovami „držiteľ povolenia“ v príslušnom gramatickom tvare.</w:t>
      </w:r>
    </w:p>
    <w:p w:rsidR="00FC37A2" w:rsidRPr="005841A7" w:rsidP="00FC37A2">
      <w:pPr>
        <w:jc w:val="both"/>
      </w:pPr>
      <w:r w:rsidRPr="005841A7">
        <w:t xml:space="preserve"> </w:t>
      </w:r>
    </w:p>
    <w:p w:rsidR="00FC37A2" w:rsidRPr="005841A7" w:rsidP="00FC37A2">
      <w:pPr>
        <w:ind w:left="2880"/>
        <w:jc w:val="both"/>
      </w:pPr>
      <w:r w:rsidRPr="005841A7">
        <w:t xml:space="preserve">Zjednotenie terminológie. Zákon pojem prevádzkovateľ zdravotníckeho zariadenia nepozná. </w:t>
      </w:r>
    </w:p>
    <w:p w:rsidR="00FC37A2" w:rsidP="00FC37A2">
      <w:pPr>
        <w:ind w:left="3540"/>
        <w:jc w:val="both"/>
      </w:pPr>
    </w:p>
    <w:p w:rsidR="00FC37A2" w:rsidRPr="00FC37A2" w:rsidP="00FC37A2">
      <w:pPr>
        <w:ind w:left="2880"/>
        <w:jc w:val="both"/>
        <w:rPr>
          <w:b/>
        </w:rPr>
      </w:pPr>
      <w:r w:rsidRPr="00FC37A2">
        <w:rPr>
          <w:b/>
        </w:rPr>
        <w:t>Úst</w:t>
      </w:r>
      <w:r w:rsidRPr="00FC37A2">
        <w:rPr>
          <w:b/>
        </w:rPr>
        <w:t xml:space="preserve">avnoprávny výbor NR SR </w:t>
      </w:r>
    </w:p>
    <w:p w:rsidR="00FC37A2" w:rsidRPr="00FC37A2" w:rsidP="00FC37A2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FC37A2" w:rsidRPr="00FC37A2" w:rsidP="00FC37A2">
      <w:pPr>
        <w:ind w:left="2880"/>
        <w:jc w:val="both"/>
        <w:rPr>
          <w:b/>
        </w:rPr>
      </w:pPr>
    </w:p>
    <w:p w:rsidR="00FC37A2" w:rsidRPr="00FC37A2" w:rsidP="00FC37A2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 á l i ť</w:t>
      </w:r>
    </w:p>
    <w:p w:rsidR="00FC37A2" w:rsidP="00FC37A2">
      <w:pPr>
        <w:ind w:left="3540"/>
        <w:jc w:val="both"/>
      </w:pPr>
    </w:p>
    <w:p w:rsidR="00FC37A2" w:rsidRPr="005841A7" w:rsidP="00FC37A2">
      <w:pPr>
        <w:ind w:left="3540"/>
        <w:jc w:val="both"/>
      </w:pPr>
    </w:p>
    <w:p w:rsidR="00FC37A2" w:rsidRPr="005841A7" w:rsidP="00FC37A2">
      <w:pPr>
        <w:jc w:val="both"/>
      </w:pPr>
      <w:r w:rsidRPr="005841A7">
        <w:rPr>
          <w:b/>
        </w:rPr>
        <w:t>2. V čl. I</w:t>
      </w:r>
      <w:r>
        <w:rPr>
          <w:b/>
        </w:rPr>
        <w:t>,  </w:t>
      </w:r>
      <w:r w:rsidRPr="005841A7">
        <w:rPr>
          <w:b/>
        </w:rPr>
        <w:t>7</w:t>
      </w:r>
      <w:r>
        <w:rPr>
          <w:b/>
        </w:rPr>
        <w:t>. bod v</w:t>
      </w:r>
      <w:r w:rsidRPr="005841A7">
        <w:rPr>
          <w:b/>
        </w:rPr>
        <w:t xml:space="preserve"> § 27 ods</w:t>
      </w:r>
      <w:r>
        <w:rPr>
          <w:b/>
        </w:rPr>
        <w:t>ek</w:t>
      </w:r>
      <w:r w:rsidRPr="005841A7">
        <w:rPr>
          <w:b/>
        </w:rPr>
        <w:t xml:space="preserve"> 2 </w:t>
      </w:r>
      <w:r w:rsidRPr="005841A7">
        <w:t>znie:</w:t>
      </w:r>
    </w:p>
    <w:p w:rsidR="00FC37A2" w:rsidRPr="005841A7" w:rsidP="00FC37A2">
      <w:pPr>
        <w:jc w:val="both"/>
        <w:rPr>
          <w:lang w:val="cs-CZ" w:eastAsia="cs-CZ"/>
        </w:rPr>
      </w:pPr>
      <w:r w:rsidRPr="005841A7">
        <w:t xml:space="preserve">„(2) </w:t>
      </w:r>
      <w:r w:rsidRPr="005841A7">
        <w:rPr>
          <w:lang w:val="cs-CZ" w:eastAsia="cs-CZ"/>
        </w:rPr>
        <w:t>Zdravotnícky pracovník je aj fyzická osoba, ktorá vykonáva povolanie logopéd, psychológ a laboratórny diagnosti</w:t>
      </w:r>
      <w:r w:rsidRPr="005841A7">
        <w:rPr>
          <w:lang w:val="cs-CZ" w:eastAsia="cs-CZ"/>
        </w:rPr>
        <w:t>k v zdravotníckom zariadení a splnila podmienku podľa § 33 ods. 3 (ďalej len „iný zdravotnícky pracovník“).“.</w:t>
      </w:r>
    </w:p>
    <w:p w:rsidR="00FC37A2" w:rsidRPr="005841A7" w:rsidP="00FC37A2">
      <w:pPr>
        <w:jc w:val="both"/>
        <w:rPr>
          <w:lang w:val="cs-CZ" w:eastAsia="cs-CZ"/>
        </w:rPr>
      </w:pPr>
    </w:p>
    <w:p w:rsidR="00FC37A2" w:rsidRPr="005841A7" w:rsidP="00FC37A2">
      <w:pPr>
        <w:ind w:left="2880"/>
        <w:jc w:val="both"/>
        <w:rPr>
          <w:lang w:val="cs-CZ" w:eastAsia="cs-CZ"/>
        </w:rPr>
      </w:pPr>
      <w:r w:rsidRPr="005841A7">
        <w:t>Odôvodnenie:</w:t>
      </w:r>
      <w:r w:rsidRPr="005841A7">
        <w:rPr>
          <w:color w:val="000000"/>
          <w:lang w:val="cs-CZ" w:eastAsia="cs-CZ"/>
        </w:rPr>
        <w:t xml:space="preserve"> Návrh ustanovenia odseku 2 sa týka osôb, ktoré neštudovali v študijnom odbore na strednej zdravotníckej škole alebo v zdravotníckom </w:t>
      </w:r>
      <w:r w:rsidRPr="005841A7">
        <w:rPr>
          <w:color w:val="000000"/>
          <w:lang w:val="cs-CZ" w:eastAsia="cs-CZ"/>
        </w:rPr>
        <w:t>študijnom odbore na vysokej škole, ale sa pripravovali na výkon povolania psychológ, logopéd v systéme spoločen</w:t>
      </w:r>
      <w:smartTag w:uri="urn:schemas-microsoft-com:office:smarttags" w:element="PersonName">
        <w:r w:rsidRPr="005841A7">
          <w:rPr>
            <w:color w:val="000000"/>
            <w:lang w:val="cs-CZ" w:eastAsia="cs-CZ"/>
          </w:rPr>
          <w:t>sk</w:t>
        </w:r>
      </w:smartTag>
      <w:r w:rsidRPr="005841A7">
        <w:rPr>
          <w:color w:val="000000"/>
          <w:lang w:val="cs-CZ" w:eastAsia="cs-CZ"/>
        </w:rPr>
        <w:t>o-pedagogických vied  prípadne v laboratórno-diagnosticky orientovanom odbore. Podľa tohto ustanovenia psychológovia, logopédi a laboratórni diagnostici budú zdravotníckymi pracovníkmi, len v prípade výkonu povolania v zdravotníckom zariadení a ak súčasne splnia podmienku podľa § 33 ods. 3 zákona č. 578/2004 Z. z. (zí</w:t>
      </w:r>
      <w:smartTag w:uri="urn:schemas-microsoft-com:office:smarttags" w:element="PersonName">
        <w:r w:rsidRPr="005841A7">
          <w:rPr>
            <w:color w:val="000000"/>
            <w:lang w:val="cs-CZ" w:eastAsia="cs-CZ"/>
          </w:rPr>
          <w:t>sk</w:t>
        </w:r>
      </w:smartTag>
      <w:r w:rsidRPr="005841A7">
        <w:rPr>
          <w:color w:val="000000"/>
          <w:lang w:val="cs-CZ" w:eastAsia="cs-CZ"/>
        </w:rPr>
        <w:t>anie osvedčenia o príprave na výkon práce v zdravotníctve). Bližšie podmienky o odbornej spôsobilosti týchto zdravotníckych pracovníkov upraví NV SR č. 742/2004 Z. z</w:t>
      </w:r>
    </w:p>
    <w:p w:rsidR="00FC37A2" w:rsidP="00FC37A2">
      <w:pPr>
        <w:ind w:left="3540"/>
        <w:jc w:val="both"/>
        <w:rPr>
          <w:lang w:val="cs-CZ"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FC37A2" w:rsidRPr="005E1169" w:rsidP="00FC37A2">
      <w:pPr>
        <w:ind w:left="3540"/>
        <w:jc w:val="both"/>
      </w:pPr>
    </w:p>
    <w:p w:rsidR="005E1169" w:rsidRPr="005841A7" w:rsidP="00FC37A2">
      <w:pPr>
        <w:ind w:left="3540"/>
        <w:jc w:val="both"/>
        <w:rPr>
          <w:lang w:val="cs-CZ"/>
        </w:rPr>
      </w:pPr>
    </w:p>
    <w:p w:rsidR="00FC37A2" w:rsidRPr="005841A7" w:rsidP="00FC37A2">
      <w:pPr>
        <w:jc w:val="both"/>
      </w:pPr>
      <w:r w:rsidRPr="003E460F">
        <w:rPr>
          <w:b/>
        </w:rPr>
        <w:t>3. V čl. I, 13. bode úvodná veta</w:t>
      </w:r>
      <w:r w:rsidRPr="005841A7">
        <w:t xml:space="preserve"> znie: „§ 40 sa dopĺňa odsek</w:t>
      </w:r>
      <w:r>
        <w:t xml:space="preserve">om </w:t>
      </w:r>
      <w:r w:rsidRPr="005841A7">
        <w:t xml:space="preserve"> 21</w:t>
      </w:r>
      <w:r>
        <w:t>.“.</w:t>
      </w:r>
    </w:p>
    <w:p w:rsidR="00FC37A2" w:rsidRPr="005841A7" w:rsidP="00FC37A2">
      <w:pPr>
        <w:ind w:left="3538"/>
        <w:jc w:val="both"/>
      </w:pPr>
    </w:p>
    <w:p w:rsidR="00FC37A2" w:rsidRPr="005841A7" w:rsidP="00FC37A2">
      <w:pPr>
        <w:ind w:left="2880"/>
        <w:jc w:val="both"/>
      </w:pPr>
      <w:r w:rsidRPr="005841A7">
        <w:t xml:space="preserve">Legislatívno-technická úprava z dôvodu, že platný zákon už obsahuje § 40 ods. 20.  </w:t>
      </w:r>
    </w:p>
    <w:p w:rsidR="00FC37A2" w:rsidP="00FC37A2">
      <w:pPr>
        <w:ind w:left="288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5E1169" w:rsidP="00FC37A2">
      <w:pPr>
        <w:ind w:left="2880"/>
        <w:jc w:val="both"/>
      </w:pPr>
    </w:p>
    <w:p w:rsidR="005E1169" w:rsidRPr="005841A7" w:rsidP="00FC37A2">
      <w:pPr>
        <w:ind w:left="2880"/>
        <w:jc w:val="both"/>
      </w:pPr>
    </w:p>
    <w:p w:rsidR="00FC37A2" w:rsidP="005E1169">
      <w:pPr>
        <w:jc w:val="both"/>
      </w:pPr>
      <w:r w:rsidR="005E1169">
        <w:rPr>
          <w:b/>
        </w:rPr>
        <w:t xml:space="preserve">4.  </w:t>
      </w:r>
      <w:r w:rsidRPr="005E1169">
        <w:rPr>
          <w:b/>
        </w:rPr>
        <w:t>V čl. I 13.</w:t>
      </w:r>
      <w:r>
        <w:t xml:space="preserve"> bode úvodná veta znie: „§ 40 sa dopĺňa odsekmi 21 až 23, ktoré znejú:“. Súčasne sa preznačia aj navrhované odseky, ako aj vnútorný odkaz v odseku 22.</w:t>
      </w:r>
    </w:p>
    <w:p w:rsidR="00FC37A2" w:rsidP="00FC37A2">
      <w:pPr>
        <w:ind w:left="3538"/>
        <w:jc w:val="both"/>
      </w:pPr>
    </w:p>
    <w:p w:rsidR="00FC37A2" w:rsidP="001A001C">
      <w:pPr>
        <w:ind w:left="2880"/>
        <w:jc w:val="both"/>
      </w:pPr>
      <w:r>
        <w:t xml:space="preserve">Legislatívno-technická úprava z dôvodu, že platný zákon už obsahuje § 40 ods. 20.  </w:t>
      </w:r>
    </w:p>
    <w:p w:rsidR="00FC37A2" w:rsidP="001A001C">
      <w:pPr>
        <w:spacing w:line="360" w:lineRule="auto"/>
        <w:ind w:left="2880"/>
        <w:jc w:val="both"/>
      </w:pPr>
    </w:p>
    <w:p w:rsidR="001A001C" w:rsidRPr="001A001C" w:rsidP="001A001C">
      <w:pPr>
        <w:spacing w:line="360" w:lineRule="auto"/>
        <w:ind w:left="2880"/>
        <w:jc w:val="both"/>
        <w:rPr>
          <w:b/>
        </w:rPr>
      </w:pPr>
      <w:r w:rsidRPr="001A001C">
        <w:rPr>
          <w:b/>
        </w:rPr>
        <w:t>Ústavnoprávny výbor NR SR</w:t>
      </w:r>
    </w:p>
    <w:p w:rsidR="001A001C" w:rsidRPr="001A001C" w:rsidP="001A001C">
      <w:pPr>
        <w:spacing w:line="360" w:lineRule="auto"/>
        <w:ind w:left="2880"/>
        <w:jc w:val="both"/>
        <w:rPr>
          <w:b/>
        </w:rPr>
      </w:pPr>
      <w:r w:rsidRPr="001A001C">
        <w:rPr>
          <w:b/>
        </w:rPr>
        <w:t>gestor</w:t>
      </w:r>
      <w:smartTag w:uri="urn:schemas-microsoft-com:office:smarttags" w:element="PersonName">
        <w:r w:rsidRPr="001A001C">
          <w:rPr>
            <w:b/>
          </w:rPr>
          <w:t>sk</w:t>
        </w:r>
      </w:smartTag>
      <w:r w:rsidRPr="001A001C">
        <w:rPr>
          <w:b/>
        </w:rPr>
        <w:t>ý výbor odporúča</w:t>
      </w:r>
      <w:r w:rsidR="00411218">
        <w:rPr>
          <w:b/>
        </w:rPr>
        <w:t xml:space="preserve">  n e s c h v á l i ť</w:t>
      </w:r>
    </w:p>
    <w:p w:rsidR="001A001C" w:rsidP="001A001C">
      <w:pPr>
        <w:spacing w:line="360" w:lineRule="auto"/>
        <w:ind w:left="2880"/>
        <w:jc w:val="both"/>
      </w:pP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="005E1169">
        <w:rPr>
          <w:b/>
        </w:rPr>
        <w:t>5</w:t>
      </w:r>
      <w:r w:rsidRPr="003E460F">
        <w:rPr>
          <w:b/>
        </w:rPr>
        <w:t>.</w:t>
      </w:r>
      <w:r>
        <w:t xml:space="preserve">  </w:t>
      </w:r>
      <w:r w:rsidRPr="003E460F">
        <w:rPr>
          <w:b/>
        </w:rPr>
        <w:t>V čl. I, 13. bode v  § 40</w:t>
      </w:r>
      <w:r w:rsidRPr="005841A7">
        <w:t xml:space="preserve">  sa odseky 21 a 22 vypúšťajú.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 xml:space="preserve">Znenie paragrafov nie je jednoznačné a z formulovaného znenia nie je možné hodnotiť kvalitu vzdelávacieho procesu.   </w:t>
      </w:r>
    </w:p>
    <w:p w:rsidR="00FC37A2" w:rsidP="00FC37A2">
      <w:pPr>
        <w:ind w:left="354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5E1169" w:rsidP="00FC37A2">
      <w:pPr>
        <w:ind w:left="3540"/>
        <w:jc w:val="both"/>
      </w:pPr>
    </w:p>
    <w:p w:rsidR="005E1169" w:rsidP="00FC37A2">
      <w:pPr>
        <w:ind w:left="3540"/>
        <w:jc w:val="both"/>
      </w:pPr>
    </w:p>
    <w:p w:rsidR="00FC37A2" w:rsidP="005E1169">
      <w:pPr>
        <w:numPr>
          <w:ilvl w:val="0"/>
          <w:numId w:val="5"/>
        </w:numPr>
        <w:tabs>
          <w:tab w:val="left" w:pos="120"/>
          <w:tab w:val="clear" w:pos="720"/>
        </w:tabs>
        <w:ind w:left="0" w:firstLine="0"/>
        <w:jc w:val="both"/>
      </w:pPr>
      <w:r w:rsidRPr="005E1169">
        <w:rPr>
          <w:b/>
        </w:rPr>
        <w:t>V čl. I 13. bode sa v § 40 ods. 21 a 22</w:t>
      </w:r>
      <w:r>
        <w:t xml:space="preserve"> slová „z</w:t>
      </w:r>
      <w:r>
        <w:t>dravotnícka vysoká škola“ v príslušnom gramatickom tvare nahrádzajú slovami „Sloven</w:t>
      </w:r>
      <w:smartTag w:uri="urn:schemas-microsoft-com:office:smarttags" w:element="PersonName">
        <w:r>
          <w:t>sk</w:t>
        </w:r>
      </w:smartTag>
      <w:r>
        <w:t>á zdravotnícka univerzita“.</w:t>
      </w:r>
    </w:p>
    <w:p w:rsidR="00FC37A2" w:rsidP="005E1169">
      <w:pPr>
        <w:tabs>
          <w:tab w:val="left" w:pos="120"/>
        </w:tabs>
        <w:jc w:val="both"/>
      </w:pPr>
    </w:p>
    <w:p w:rsidR="00FC37A2" w:rsidP="001A001C">
      <w:pPr>
        <w:ind w:left="2880"/>
        <w:jc w:val="both"/>
      </w:pPr>
      <w:r>
        <w:t xml:space="preserve">Zosúladenie terminológie s § 40 ods. 13 písm. e). </w:t>
      </w:r>
    </w:p>
    <w:p w:rsidR="00FC37A2" w:rsidP="00FC37A2">
      <w:pPr>
        <w:ind w:left="3540"/>
        <w:jc w:val="both"/>
      </w:pPr>
    </w:p>
    <w:p w:rsidR="001A001C" w:rsidP="005E1169">
      <w:pPr>
        <w:ind w:left="2880"/>
        <w:jc w:val="both"/>
        <w:rPr>
          <w:b/>
        </w:rPr>
      </w:pPr>
      <w:r w:rsidRPr="001A001C">
        <w:rPr>
          <w:b/>
        </w:rPr>
        <w:t>Ústavnoprávny výbor NR SR</w:t>
      </w:r>
    </w:p>
    <w:p w:rsidR="005E1169" w:rsidP="005E1169">
      <w:pPr>
        <w:ind w:left="2880"/>
        <w:jc w:val="both"/>
        <w:rPr>
          <w:b/>
        </w:rPr>
      </w:pPr>
      <w:r>
        <w:rPr>
          <w:b/>
        </w:rPr>
        <w:t>Výbor NR SR pre zdravotníctvo</w:t>
      </w:r>
    </w:p>
    <w:p w:rsidR="005E1169" w:rsidRPr="001A001C" w:rsidP="005E1169">
      <w:pPr>
        <w:ind w:left="2880"/>
        <w:jc w:val="both"/>
        <w:rPr>
          <w:b/>
        </w:rPr>
      </w:pPr>
    </w:p>
    <w:p w:rsidR="001A001C" w:rsidRPr="001A001C" w:rsidP="001A001C">
      <w:pPr>
        <w:spacing w:line="360" w:lineRule="auto"/>
        <w:ind w:left="2880"/>
        <w:jc w:val="both"/>
        <w:rPr>
          <w:b/>
        </w:rPr>
      </w:pPr>
      <w:r w:rsidRPr="001A001C">
        <w:rPr>
          <w:b/>
        </w:rPr>
        <w:t>gestor</w:t>
      </w:r>
      <w:smartTag w:uri="urn:schemas-microsoft-com:office:smarttags" w:element="PersonName">
        <w:r w:rsidRPr="001A001C">
          <w:rPr>
            <w:b/>
          </w:rPr>
          <w:t>sk</w:t>
        </w:r>
      </w:smartTag>
      <w:r w:rsidRPr="001A001C">
        <w:rPr>
          <w:b/>
        </w:rPr>
        <w:t>ý výbor odporúča</w:t>
      </w:r>
      <w:r w:rsidR="00411218">
        <w:rPr>
          <w:b/>
        </w:rPr>
        <w:t xml:space="preserve">   n e s </w:t>
      </w:r>
      <w:r w:rsidR="00411218">
        <w:rPr>
          <w:b/>
        </w:rPr>
        <w:t xml:space="preserve">c h v á l i ť </w:t>
      </w:r>
    </w:p>
    <w:p w:rsidR="00FC37A2" w:rsidRPr="005841A7" w:rsidP="00FC37A2">
      <w:pPr>
        <w:ind w:left="3540"/>
        <w:jc w:val="both"/>
      </w:pP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="005E1169">
        <w:rPr>
          <w:b/>
        </w:rPr>
        <w:t>7</w:t>
      </w:r>
      <w:r w:rsidRPr="003E460F">
        <w:rPr>
          <w:b/>
        </w:rPr>
        <w:t xml:space="preserve">. V čl. I, 17. bod  </w:t>
      </w:r>
      <w:r w:rsidRPr="005841A7">
        <w:t>znie:</w:t>
      </w:r>
    </w:p>
    <w:p w:rsidR="00FC37A2" w:rsidRPr="005841A7" w:rsidP="00FC37A2">
      <w:pPr>
        <w:jc w:val="both"/>
      </w:pPr>
      <w:r>
        <w:t xml:space="preserve">    </w:t>
      </w:r>
      <w:r w:rsidRPr="005841A7">
        <w:t>„17. V § 47b, § 62 ods. 6 a § 68 ods. 6 sa slová „Sloven</w:t>
      </w:r>
      <w:smartTag w:uri="urn:schemas-microsoft-com:office:smarttags" w:element="PersonName">
        <w:r w:rsidRPr="005841A7">
          <w:t>sk</w:t>
        </w:r>
      </w:smartTag>
      <w:r w:rsidRPr="005841A7">
        <w:t>á komora laborantov, asistentov a technikov“ vo všetkých tvaroch nahrádzajú slovami „Sloven</w:t>
      </w:r>
      <w:smartTag w:uri="urn:schemas-microsoft-com:office:smarttags" w:element="PersonName">
        <w:r w:rsidRPr="005841A7">
          <w:t>sk</w:t>
        </w:r>
      </w:smartTag>
      <w:r w:rsidRPr="005841A7">
        <w:t>á komora medicín</w:t>
      </w:r>
      <w:smartTag w:uri="urn:schemas-microsoft-com:office:smarttags" w:element="PersonName">
        <w:r w:rsidRPr="005841A7">
          <w:t>sk</w:t>
        </w:r>
      </w:smartTag>
      <w:r w:rsidRPr="005841A7">
        <w:t>o-technických pracovníkov“ v príslušnom</w:t>
      </w:r>
      <w:r w:rsidRPr="005841A7">
        <w:t xml:space="preserve"> tvare.“. 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>Legislatívno-technická úprava, zmenu navrhovanú v § 47a a § 102e nebolo vhodné realizovať, nakoľko sa jedná o prechodné ustanovenia.</w:t>
      </w:r>
    </w:p>
    <w:p w:rsidR="00FC37A2" w:rsidRPr="005841A7" w:rsidP="00FC37A2">
      <w:pPr>
        <w:ind w:left="354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FC37A2" w:rsidP="00FC37A2">
      <w:pPr>
        <w:jc w:val="both"/>
      </w:pPr>
    </w:p>
    <w:p w:rsidR="005E1169" w:rsidRPr="005841A7" w:rsidP="00FC37A2">
      <w:pPr>
        <w:jc w:val="both"/>
      </w:pPr>
    </w:p>
    <w:p w:rsidR="00FC37A2" w:rsidRPr="005841A7" w:rsidP="00FC37A2">
      <w:pPr>
        <w:jc w:val="both"/>
      </w:pPr>
      <w:r w:rsidR="005E1169">
        <w:rPr>
          <w:b/>
        </w:rPr>
        <w:t>8</w:t>
      </w:r>
      <w:r w:rsidRPr="003E460F">
        <w:rPr>
          <w:b/>
        </w:rPr>
        <w:t>.</w:t>
      </w:r>
      <w:r w:rsidRPr="005841A7">
        <w:t xml:space="preserve"> </w:t>
      </w:r>
      <w:r w:rsidRPr="003E460F">
        <w:rPr>
          <w:b/>
        </w:rPr>
        <w:t>V čl. I</w:t>
      </w:r>
      <w:r w:rsidRPr="005841A7">
        <w:t> </w:t>
      </w:r>
      <w:r w:rsidRPr="003E460F">
        <w:rPr>
          <w:b/>
        </w:rPr>
        <w:t>sa 28.</w:t>
      </w:r>
      <w:r>
        <w:t xml:space="preserve"> bod </w:t>
      </w:r>
      <w:r w:rsidRPr="005841A7">
        <w:t>vypúšťa</w:t>
      </w:r>
      <w:r>
        <w:t>.</w:t>
      </w:r>
      <w:r w:rsidRPr="005841A7">
        <w:t xml:space="preserve"> 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Ďalšie body vládneho návrhu zákona sa primerane prečíslujú.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>Vypustenie bodu 28. vládneho návrhu zákona vyžaduje dosiahnutie súladu s jednotnými pravidlami uznávania odborných kvalifikácií obsiahnutými v smernici 2005/36/ES zo 7.9.2005.</w:t>
      </w:r>
    </w:p>
    <w:p w:rsidR="00FC37A2" w:rsidRPr="005841A7" w:rsidP="00FC37A2">
      <w:pPr>
        <w:ind w:left="288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</w:t>
      </w:r>
      <w:r w:rsidRPr="00FC37A2">
        <w:rPr>
          <w:b/>
        </w:rPr>
        <w:t>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 á l i ť</w:t>
      </w:r>
    </w:p>
    <w:p w:rsidR="00FC37A2" w:rsidP="00FC37A2">
      <w:pPr>
        <w:ind w:left="3540"/>
        <w:jc w:val="both"/>
      </w:pPr>
    </w:p>
    <w:p w:rsidR="005E1169" w:rsidRPr="005841A7" w:rsidP="00FC37A2">
      <w:pPr>
        <w:ind w:left="3540"/>
        <w:jc w:val="both"/>
      </w:pPr>
    </w:p>
    <w:p w:rsidR="00FC37A2" w:rsidRPr="005841A7" w:rsidP="00FC37A2">
      <w:pPr>
        <w:jc w:val="both"/>
      </w:pPr>
      <w:r w:rsidR="005E1169">
        <w:rPr>
          <w:b/>
        </w:rPr>
        <w:t>9</w:t>
      </w:r>
      <w:r w:rsidRPr="003E460F">
        <w:rPr>
          <w:b/>
        </w:rPr>
        <w:t>.</w:t>
      </w:r>
      <w:r w:rsidRPr="005841A7">
        <w:t xml:space="preserve"> </w:t>
      </w:r>
      <w:r w:rsidRPr="003E460F">
        <w:rPr>
          <w:b/>
        </w:rPr>
        <w:t xml:space="preserve">V čl. I sa 31. </w:t>
      </w:r>
      <w:r>
        <w:t xml:space="preserve">bod </w:t>
      </w:r>
      <w:r w:rsidRPr="005841A7">
        <w:t>vypúšťa.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Ďalšie body vládneho návrhu zákona sa primerane prečíslujú.</w:t>
      </w:r>
    </w:p>
    <w:p w:rsidR="00FC37A2" w:rsidRPr="005841A7" w:rsidP="00FC37A2">
      <w:pPr>
        <w:jc w:val="both"/>
      </w:pPr>
    </w:p>
    <w:p w:rsidR="00FC37A2" w:rsidP="00FC37A2">
      <w:pPr>
        <w:ind w:left="2880"/>
        <w:jc w:val="both"/>
      </w:pPr>
      <w:r w:rsidRPr="005841A7">
        <w:t>Navrhované doplnenie poznámky pod čiarou je z hľadi</w:t>
      </w:r>
      <w:smartTag w:uri="urn:schemas-microsoft-com:office:smarttags" w:element="PersonName">
        <w:r w:rsidRPr="005841A7">
          <w:t>sk</w:t>
        </w:r>
      </w:smartTag>
      <w:r w:rsidRPr="005841A7">
        <w:t>a obsahu nariadenia, ktoré slúži na koordináciu po</w:t>
      </w:r>
      <w:smartTag w:uri="urn:schemas-microsoft-com:office:smarttags" w:element="PersonName">
        <w:r w:rsidRPr="005841A7">
          <w:t>sk</w:t>
        </w:r>
      </w:smartTag>
      <w:r w:rsidRPr="005841A7">
        <w:t xml:space="preserve">ytovania dávok sociálneho zabezpečenia a neobsahuje konkrétne povinnosti zdravotníckych pracovníkov, nevhodné. </w:t>
      </w:r>
    </w:p>
    <w:p w:rsidR="005E1169" w:rsidRPr="005841A7" w:rsidP="00FC37A2">
      <w:pPr>
        <w:ind w:left="288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FC37A2" w:rsidRPr="005841A7" w:rsidP="00FC37A2">
      <w:pPr>
        <w:ind w:left="3540"/>
        <w:jc w:val="both"/>
      </w:pPr>
    </w:p>
    <w:p w:rsidR="00FC37A2" w:rsidRPr="005841A7" w:rsidP="00FC37A2">
      <w:pPr>
        <w:ind w:left="3540"/>
        <w:jc w:val="both"/>
      </w:pPr>
    </w:p>
    <w:p w:rsidR="00FC37A2" w:rsidRPr="005841A7" w:rsidP="00FC37A2">
      <w:pPr>
        <w:jc w:val="both"/>
      </w:pPr>
      <w:r w:rsidR="005E1169">
        <w:rPr>
          <w:b/>
        </w:rPr>
        <w:t>10</w:t>
      </w:r>
      <w:r w:rsidRPr="003E460F">
        <w:rPr>
          <w:b/>
        </w:rPr>
        <w:t>. V čl. I v  31.</w:t>
      </w:r>
      <w:r w:rsidRPr="005841A7">
        <w:t xml:space="preserve"> bode citácia doplnená v poznámke pod čiarou k odkazu 45 znie:</w:t>
      </w:r>
    </w:p>
    <w:p w:rsidR="00FC37A2" w:rsidRPr="005841A7" w:rsidP="00FC37A2">
      <w:pPr>
        <w:jc w:val="both"/>
      </w:pPr>
      <w:r>
        <w:t xml:space="preserve">    </w:t>
      </w:r>
      <w:r w:rsidRPr="005841A7">
        <w:t>„Nariadenie Rady (EHS) č. 1408/71 zo 14. júna 1971 o uplatňovaní systémov sociálneho zabezpečenia na zamestnancov, samostatne zárobkovo činné osoby a ich rodinných príslušníkov, ktorí sa pohybujú v rámci Spoločenstva (Mimoriadne vydanie Ú. v. EÚ, kap.5/zv.1; Ú. v. ES L 28, 30.1.1997) v platnom znení.“.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>Ide o formálnu opravu aktuálne platného názvu právne záväzného aktu ES a EÚ a dátumu jeho uverejnenia jednotným zaužívaným spôsobom.</w:t>
      </w:r>
    </w:p>
    <w:p w:rsidR="00FC37A2" w:rsidP="00FC37A2">
      <w:pPr>
        <w:ind w:left="3540"/>
        <w:jc w:val="both"/>
      </w:pPr>
    </w:p>
    <w:p w:rsidR="00FC37A2" w:rsidRPr="00FC37A2" w:rsidP="00FC37A2">
      <w:pPr>
        <w:ind w:left="2880"/>
        <w:jc w:val="both"/>
        <w:rPr>
          <w:b/>
        </w:rPr>
      </w:pPr>
      <w:r w:rsidRPr="00FC37A2">
        <w:rPr>
          <w:b/>
        </w:rPr>
        <w:t xml:space="preserve">Ústavnoprávny výbor NR SR </w:t>
      </w:r>
    </w:p>
    <w:p w:rsidR="00FC37A2" w:rsidRPr="00FC37A2" w:rsidP="00FC37A2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FC37A2" w:rsidRPr="00FC37A2" w:rsidP="00FC37A2">
      <w:pPr>
        <w:ind w:left="2880"/>
        <w:jc w:val="both"/>
        <w:rPr>
          <w:b/>
        </w:rPr>
      </w:pPr>
    </w:p>
    <w:p w:rsidR="00FC37A2" w:rsidRPr="00FC37A2" w:rsidP="00FC37A2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n e s c h v á l i ť</w:t>
      </w:r>
    </w:p>
    <w:p w:rsidR="00FC37A2" w:rsidP="00FC37A2">
      <w:pPr>
        <w:ind w:left="3540"/>
        <w:jc w:val="both"/>
      </w:pPr>
    </w:p>
    <w:p w:rsidR="00FC37A2" w:rsidRPr="005841A7" w:rsidP="00FC37A2">
      <w:pPr>
        <w:ind w:left="3540"/>
        <w:jc w:val="both"/>
      </w:pPr>
    </w:p>
    <w:p w:rsidR="00FC37A2" w:rsidRPr="005841A7" w:rsidP="00FC37A2">
      <w:pPr>
        <w:jc w:val="both"/>
      </w:pPr>
      <w:r w:rsidR="005E1169">
        <w:rPr>
          <w:b/>
        </w:rPr>
        <w:t>11</w:t>
      </w:r>
      <w:r w:rsidRPr="003E460F">
        <w:rPr>
          <w:b/>
        </w:rPr>
        <w:t>.  V čl. I sa za 31. bod  vkladá nový bod 32</w:t>
      </w:r>
      <w:r w:rsidRPr="005841A7">
        <w:t>, ktorý znie:</w:t>
      </w:r>
    </w:p>
    <w:p w:rsidR="00FC37A2" w:rsidRPr="005841A7" w:rsidP="00FC37A2">
      <w:pPr>
        <w:jc w:val="both"/>
      </w:pPr>
      <w:r>
        <w:t xml:space="preserve">     </w:t>
      </w:r>
      <w:r w:rsidRPr="005841A7">
        <w:t>„32. V § 79 ods. 1 písm. f) sa vypúšťajú slová „ak ide o zdravotnícke zariadenie, v ktorom sa po</w:t>
      </w:r>
      <w:smartTag w:uri="urn:schemas-microsoft-com:office:smarttags" w:element="PersonName">
        <w:r w:rsidRPr="005841A7">
          <w:t>sk</w:t>
        </w:r>
      </w:smartTag>
      <w:r w:rsidRPr="005841A7">
        <w:t>ytuje ambulantná zdravotná starostlivosť, aj ordinačné hodiny schválené samosprávnym krajom a schválené ordinačné hodiny aj dodržiavať,“.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Ďalšie body vládneho návrhu zákona sa primerane prečíslujú.</w:t>
      </w:r>
    </w:p>
    <w:p w:rsidR="00FC37A2" w:rsidRPr="005841A7" w:rsidP="00FC37A2">
      <w:pPr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FC37A2" w:rsidP="00FC37A2">
      <w:pPr>
        <w:jc w:val="both"/>
      </w:pPr>
    </w:p>
    <w:p w:rsidR="005E1169" w:rsidRPr="005841A7" w:rsidP="00FC37A2">
      <w:pPr>
        <w:jc w:val="both"/>
      </w:pPr>
    </w:p>
    <w:p w:rsidR="00FC37A2" w:rsidRPr="005841A7" w:rsidP="00FC37A2">
      <w:pPr>
        <w:jc w:val="both"/>
      </w:pPr>
      <w:r w:rsidRPr="003E460F">
        <w:rPr>
          <w:b/>
        </w:rPr>
        <w:t>1</w:t>
      </w:r>
      <w:r w:rsidR="005E1169">
        <w:rPr>
          <w:b/>
        </w:rPr>
        <w:t>2</w:t>
      </w:r>
      <w:r w:rsidRPr="003E460F">
        <w:rPr>
          <w:b/>
        </w:rPr>
        <w:t>.  V čl. I sa za 34. bod vkladá nový 35. bod</w:t>
      </w:r>
      <w:r w:rsidRPr="005841A7">
        <w:t>, ktorý znie:</w:t>
      </w:r>
    </w:p>
    <w:p w:rsidR="00FC37A2" w:rsidRPr="005841A7" w:rsidP="00FC37A2">
      <w:pPr>
        <w:jc w:val="both"/>
      </w:pPr>
      <w:r>
        <w:t xml:space="preserve">       </w:t>
      </w:r>
      <w:r w:rsidRPr="005841A7">
        <w:t>„35. V § 79 sa odsek 1 dopĺňa písmenami z) a za), ktoré znejú:</w:t>
      </w:r>
    </w:p>
    <w:p w:rsidR="00FC37A2" w:rsidRPr="005841A7" w:rsidP="00FC37A2">
      <w:pPr>
        <w:jc w:val="both"/>
      </w:pPr>
      <w:r w:rsidRPr="005841A7">
        <w:t xml:space="preserve">„z) bezodkladne písomne informovať o </w:t>
      </w:r>
      <w:r w:rsidRPr="005841A7">
        <w:rPr>
          <w:bCs/>
        </w:rPr>
        <w:t xml:space="preserve">schválení a potvrdení ordinačných hodín </w:t>
      </w:r>
      <w:r w:rsidRPr="005841A7">
        <w:t>úrad pre dohľad a zdravotnú poisťovňu, s ktorou má uzatvorenú zmluvu o po</w:t>
      </w:r>
      <w:smartTag w:uri="urn:schemas-microsoft-com:office:smarttags" w:element="PersonName">
        <w:r w:rsidRPr="005841A7">
          <w:t>sk</w:t>
        </w:r>
      </w:smartTag>
      <w:r w:rsidRPr="005841A7">
        <w:t>ytovaní zdravotnej starostlivosti ak ide o zdravotnícke zariadenie, v ktorom sa po</w:t>
      </w:r>
      <w:smartTag w:uri="urn:schemas-microsoft-com:office:smarttags" w:element="PersonName">
        <w:r w:rsidRPr="005841A7">
          <w:t>sk</w:t>
        </w:r>
      </w:smartTag>
      <w:r w:rsidRPr="005841A7">
        <w:t>ytuje ambulantná zdravotná starostlivosť,</w:t>
      </w:r>
    </w:p>
    <w:p w:rsidR="00FC37A2" w:rsidRPr="005841A7" w:rsidP="00FC37A2">
      <w:pPr>
        <w:jc w:val="both"/>
      </w:pPr>
      <w:r w:rsidRPr="005841A7">
        <w:t>za) umiestniť na viditeľnom mieste ordinačné hodiny schválené a potvrdené samosprávnym krajom ak ide o zdravotnícke zariadenie, v ktorom sa po</w:t>
      </w:r>
      <w:smartTag w:uri="urn:schemas-microsoft-com:office:smarttags" w:element="PersonName">
        <w:r w:rsidRPr="005841A7">
          <w:t>sk</w:t>
        </w:r>
      </w:smartTag>
      <w:r w:rsidRPr="005841A7">
        <w:t>ytuje ambulantná zdravotná starostlivosť a schválené ordinačné hodiny aj dodržiavať.“.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Ďalšie body vládneho návrhu zákona sa primerane prečíslujú.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>Upravuje sa povinnosť po</w:t>
      </w:r>
      <w:smartTag w:uri="urn:schemas-microsoft-com:office:smarttags" w:element="PersonName">
        <w:r w:rsidRPr="005841A7">
          <w:t>sk</w:t>
        </w:r>
      </w:smartTag>
      <w:r w:rsidRPr="005841A7">
        <w:t>ytovateľom ambulantnej zdravotnej starostlivosti umiestniť na viditeľnom mieste a dodržiavať samosprávnym krajom schválené a potvrdené ordinačné hodiny. Uvedené ustanovenia súvisia s úväzkami lekárov v nadväznosti na nariadenie vlády SR č. 640/2008 Z. z. o verejnej minimálnej sieti po</w:t>
      </w:r>
      <w:smartTag w:uri="urn:schemas-microsoft-com:office:smarttags" w:element="PersonName">
        <w:r w:rsidRPr="005841A7">
          <w:t>sk</w:t>
        </w:r>
      </w:smartTag>
      <w:r w:rsidRPr="005841A7">
        <w:t>ytovateľov zdravotnej starostlivosti. Zároveň sa uvedeným po</w:t>
      </w:r>
      <w:smartTag w:uri="urn:schemas-microsoft-com:office:smarttags" w:element="PersonName">
        <w:r w:rsidRPr="005841A7">
          <w:t>sk</w:t>
        </w:r>
      </w:smartTag>
      <w:r w:rsidRPr="005841A7">
        <w:t>ytovateľom upravuje povinnosť oznámiť zmeny ordinačných hodín samosprávnemu kraju, úradu pre dohľad a zdravotnej poisťovni, s ktorou má uzatvorenú zmluvu o po</w:t>
      </w:r>
      <w:smartTag w:uri="urn:schemas-microsoft-com:office:smarttags" w:element="PersonName">
        <w:r w:rsidRPr="005841A7">
          <w:t>sk</w:t>
        </w:r>
      </w:smartTag>
      <w:r w:rsidRPr="005841A7">
        <w:t>ytovaní zdravotnej starostlivosti do jedného mesiaca.</w:t>
      </w:r>
    </w:p>
    <w:p w:rsidR="00FC37A2" w:rsidRPr="005841A7" w:rsidP="00FC37A2">
      <w:pPr>
        <w:ind w:left="354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 xml:space="preserve">Výbor NR SR pre </w:t>
      </w:r>
      <w:r w:rsidRPr="00FC37A2">
        <w:rPr>
          <w:b/>
        </w:rPr>
        <w:t>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FC37A2" w:rsidP="00FC37A2">
      <w:pPr>
        <w:ind w:left="3540"/>
        <w:jc w:val="both"/>
      </w:pPr>
    </w:p>
    <w:p w:rsidR="005E1169" w:rsidRPr="005841A7" w:rsidP="00FC37A2">
      <w:pPr>
        <w:ind w:left="3540"/>
        <w:jc w:val="both"/>
      </w:pPr>
    </w:p>
    <w:p w:rsidR="00FC37A2" w:rsidRPr="005841A7" w:rsidP="00FC37A2">
      <w:pPr>
        <w:jc w:val="both"/>
      </w:pPr>
      <w:r w:rsidRPr="003E460F">
        <w:rPr>
          <w:b/>
        </w:rPr>
        <w:t>1</w:t>
      </w:r>
      <w:r w:rsidR="005E1169">
        <w:rPr>
          <w:b/>
        </w:rPr>
        <w:t>3</w:t>
      </w:r>
      <w:r w:rsidRPr="003E460F">
        <w:rPr>
          <w:b/>
        </w:rPr>
        <w:t xml:space="preserve">. V čl. I sa za 35. bod  vkladá nový  36. bod </w:t>
      </w:r>
      <w:r w:rsidRPr="005841A7">
        <w:t>, ktorý znie:</w:t>
      </w:r>
    </w:p>
    <w:p w:rsidR="00FC37A2" w:rsidRPr="005841A7" w:rsidP="00FC37A2">
      <w:pPr>
        <w:jc w:val="both"/>
      </w:pPr>
      <w:r>
        <w:t xml:space="preserve">     </w:t>
      </w:r>
      <w:r w:rsidRPr="005841A7">
        <w:t xml:space="preserve">„36. V § 82 ods. 1 písm. a) sa </w:t>
      </w:r>
      <w:r>
        <w:t xml:space="preserve">spojka </w:t>
      </w:r>
      <w:r w:rsidRPr="005841A7">
        <w:t xml:space="preserve"> „a“ nahrádza čiarkou a za slovo </w:t>
      </w:r>
      <w:r>
        <w:t xml:space="preserve">písmeno </w:t>
      </w:r>
      <w:r w:rsidRPr="005841A7">
        <w:t>„w)“ sa vklad</w:t>
      </w:r>
      <w:r>
        <w:t xml:space="preserve">á čiarka a </w:t>
      </w:r>
      <w:r w:rsidRPr="005841A7">
        <w:t xml:space="preserve"> slová „z) a za)“.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Ďalšie body vládneho návrhu zákona sa primerane prečíslujú.</w:t>
      </w:r>
    </w:p>
    <w:p w:rsidR="00FC37A2" w:rsidRPr="005841A7" w:rsidP="00FC37A2">
      <w:pPr>
        <w:ind w:left="3540"/>
        <w:jc w:val="both"/>
      </w:pPr>
    </w:p>
    <w:p w:rsidR="00FC37A2" w:rsidRPr="005841A7" w:rsidP="00FC37A2">
      <w:pPr>
        <w:ind w:left="2880"/>
        <w:jc w:val="both"/>
      </w:pPr>
      <w:r w:rsidRPr="005841A7">
        <w:t>Ustanovuje sa ukladanie pokút v nadväznosti na doplnenie povinnosti po</w:t>
      </w:r>
      <w:smartTag w:uri="urn:schemas-microsoft-com:office:smarttags" w:element="PersonName">
        <w:r w:rsidRPr="005841A7">
          <w:t>sk</w:t>
        </w:r>
      </w:smartTag>
      <w:r w:rsidRPr="005841A7">
        <w:t>ytovateľa  zdravotníckeho zariadenia,  ktorý po</w:t>
      </w:r>
      <w:smartTag w:uri="urn:schemas-microsoft-com:office:smarttags" w:element="PersonName">
        <w:r w:rsidRPr="005841A7">
          <w:t>sk</w:t>
        </w:r>
      </w:smartTag>
      <w:r w:rsidRPr="005841A7">
        <w:t>ytuje ambulantnú zdravotnú starostlivosť.</w:t>
      </w:r>
    </w:p>
    <w:p w:rsidR="00FC37A2" w:rsidP="00FC37A2">
      <w:pPr>
        <w:ind w:left="354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FC37A2" w:rsidP="00FC37A2">
      <w:pPr>
        <w:ind w:left="3540"/>
        <w:jc w:val="both"/>
      </w:pPr>
    </w:p>
    <w:p w:rsidR="005E1169" w:rsidP="00FC37A2">
      <w:pPr>
        <w:ind w:left="3540"/>
        <w:jc w:val="both"/>
      </w:pPr>
    </w:p>
    <w:p w:rsidR="005E1169" w:rsidRPr="005841A7" w:rsidP="00FC37A2">
      <w:pPr>
        <w:ind w:left="3540"/>
        <w:jc w:val="both"/>
      </w:pPr>
    </w:p>
    <w:p w:rsidR="00FC37A2" w:rsidRPr="005841A7" w:rsidP="00FC37A2">
      <w:pPr>
        <w:jc w:val="both"/>
      </w:pPr>
      <w:r w:rsidRPr="00D63A2F">
        <w:rPr>
          <w:b/>
        </w:rPr>
        <w:t>1</w:t>
      </w:r>
      <w:r w:rsidR="005E1169">
        <w:rPr>
          <w:b/>
        </w:rPr>
        <w:t>4</w:t>
      </w:r>
      <w:r w:rsidRPr="00D63A2F">
        <w:rPr>
          <w:b/>
        </w:rPr>
        <w:t>. V čl. I sa za 35. bod  vkladá nový 36. bod</w:t>
      </w:r>
      <w:r w:rsidRPr="005841A7">
        <w:t>, ktorý znie:</w:t>
      </w:r>
    </w:p>
    <w:p w:rsidR="00FC37A2" w:rsidRPr="005841A7" w:rsidP="00FC37A2">
      <w:pPr>
        <w:jc w:val="both"/>
      </w:pPr>
      <w:r>
        <w:t xml:space="preserve">      </w:t>
      </w:r>
      <w:r w:rsidRPr="005841A7">
        <w:t xml:space="preserve">„36. V § 82 ods. 1 písm. b) sa za </w:t>
      </w:r>
      <w:r>
        <w:t xml:space="preserve">písmeno </w:t>
      </w:r>
      <w:r w:rsidRPr="005841A7">
        <w:t xml:space="preserve"> „ r)“ vkladá čiarka a slová „a v)</w:t>
      </w:r>
      <w:r>
        <w:t>“</w:t>
      </w:r>
      <w:r w:rsidRPr="005841A7">
        <w:t xml:space="preserve"> sa nahrádzajú slovami „v) a y)“.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Ďalšie body vládneho návrhu zákona sa primerane prečíslujú.</w:t>
      </w:r>
    </w:p>
    <w:p w:rsidR="00FC37A2" w:rsidRPr="005841A7" w:rsidP="00FC37A2">
      <w:pPr>
        <w:ind w:left="3540"/>
        <w:jc w:val="both"/>
      </w:pPr>
    </w:p>
    <w:p w:rsidR="00FC37A2" w:rsidRPr="005841A7" w:rsidP="00FC37A2">
      <w:pPr>
        <w:ind w:left="2880"/>
        <w:jc w:val="both"/>
      </w:pPr>
      <w:r w:rsidRPr="005841A7">
        <w:t>§ 82 sa dopĺňa o sankciu za nesplnenie povinnosti doplnenej  v § 79 ods. 1 písm. y).</w:t>
      </w:r>
    </w:p>
    <w:p w:rsidR="00FC37A2" w:rsidRPr="005841A7" w:rsidP="00FC37A2">
      <w:pPr>
        <w:ind w:left="288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 á l i ť</w:t>
      </w:r>
    </w:p>
    <w:p w:rsidR="00FC37A2" w:rsidP="00FC37A2">
      <w:pPr>
        <w:ind w:left="3540"/>
        <w:jc w:val="both"/>
      </w:pPr>
    </w:p>
    <w:p w:rsidR="005E1169" w:rsidRPr="005841A7" w:rsidP="00FC37A2">
      <w:pPr>
        <w:ind w:left="3540"/>
        <w:jc w:val="both"/>
      </w:pPr>
    </w:p>
    <w:p w:rsidR="00FC37A2" w:rsidRPr="005841A7" w:rsidP="00FC37A2">
      <w:pPr>
        <w:autoSpaceDE/>
        <w:autoSpaceDN/>
        <w:jc w:val="both"/>
        <w:outlineLvl w:val="0"/>
      </w:pPr>
      <w:r w:rsidRPr="00D63A2F">
        <w:rPr>
          <w:b/>
        </w:rPr>
        <w:t>1</w:t>
      </w:r>
      <w:r w:rsidR="005E1169">
        <w:rPr>
          <w:b/>
        </w:rPr>
        <w:t>5</w:t>
      </w:r>
      <w:r w:rsidRPr="00D63A2F">
        <w:rPr>
          <w:b/>
        </w:rPr>
        <w:t>. V čl. I</w:t>
      </w:r>
      <w:r>
        <w:rPr>
          <w:b/>
        </w:rPr>
        <w:t xml:space="preserve">, </w:t>
      </w:r>
      <w:r w:rsidRPr="00D63A2F">
        <w:rPr>
          <w:b/>
        </w:rPr>
        <w:t> 36. bod</w:t>
      </w:r>
      <w:r w:rsidRPr="005841A7">
        <w:t xml:space="preserve"> znie:</w:t>
      </w:r>
    </w:p>
    <w:p w:rsidR="00FC37A2" w:rsidRPr="004527C8" w:rsidP="00FC37A2">
      <w:pPr>
        <w:autoSpaceDE/>
        <w:autoSpaceDN/>
        <w:jc w:val="both"/>
        <w:outlineLvl w:val="0"/>
      </w:pPr>
      <w:r>
        <w:t xml:space="preserve">      </w:t>
      </w:r>
      <w:r w:rsidRPr="005841A7">
        <w:t>„36. V § 93b sa na konci pripájajú tieto</w:t>
      </w:r>
      <w:r w:rsidRPr="005841A7">
        <w:t xml:space="preserve"> slová</w:t>
      </w:r>
      <w:r>
        <w:t xml:space="preserve"> </w:t>
      </w:r>
      <w:r w:rsidRPr="005841A7">
        <w:t>„</w:t>
      </w:r>
      <w:r w:rsidRPr="005841A7">
        <w:rPr>
          <w:color w:val="000000"/>
          <w:lang w:val="cs-CZ" w:eastAsia="cs-CZ"/>
        </w:rPr>
        <w:t>a ak sú zaradení do špecializačného štúdia alebo certifikačnej prípravy v odbore posudkové lekárstvo; najdlhšie však tri roky od začiatku vykonávania lekár</w:t>
      </w:r>
      <w:smartTag w:uri="urn:schemas-microsoft-com:office:smarttags" w:element="PersonName">
        <w:r w:rsidRPr="005841A7">
          <w:rPr>
            <w:color w:val="000000"/>
            <w:lang w:val="cs-CZ" w:eastAsia="cs-CZ"/>
          </w:rPr>
          <w:t>sk</w:t>
        </w:r>
      </w:smartTag>
      <w:r w:rsidRPr="005841A7">
        <w:rPr>
          <w:color w:val="000000"/>
          <w:lang w:val="cs-CZ" w:eastAsia="cs-CZ"/>
        </w:rPr>
        <w:t>ej posudkovej činnosti. Štúdium v špecializačnom študijnom programe alebo certifikačnom štu</w:t>
      </w:r>
      <w:r w:rsidRPr="005841A7">
        <w:rPr>
          <w:color w:val="000000"/>
          <w:lang w:val="cs-CZ" w:eastAsia="cs-CZ"/>
        </w:rPr>
        <w:t>dijnom programe v odbore posudkové lekárstvo sa preukazuje raz za rok potvrdením od príslušnej vzdelávacej ustanovizne (§ 40 a 101).“.</w:t>
      </w:r>
    </w:p>
    <w:p w:rsidR="00FC37A2" w:rsidRPr="005841A7" w:rsidP="00FC37A2">
      <w:pPr>
        <w:autoSpaceDE/>
        <w:autoSpaceDN/>
        <w:jc w:val="both"/>
        <w:outlineLvl w:val="0"/>
        <w:rPr>
          <w:color w:val="000000"/>
          <w:lang w:val="cs-CZ" w:eastAsia="cs-CZ"/>
        </w:rPr>
      </w:pPr>
    </w:p>
    <w:p w:rsidR="00FC37A2" w:rsidRPr="005841A7" w:rsidP="00FC37A2">
      <w:pPr>
        <w:autoSpaceDE/>
        <w:autoSpaceDN/>
        <w:ind w:left="2880"/>
        <w:jc w:val="both"/>
        <w:outlineLvl w:val="0"/>
      </w:pPr>
      <w:r w:rsidRPr="005841A7">
        <w:rPr>
          <w:color w:val="000000"/>
          <w:lang w:val="cs-CZ" w:eastAsia="cs-CZ"/>
        </w:rPr>
        <w:t>Legislativno-technická úprava, ide o zosúladenie navrhovaného znenia § 93a ods. 6  s § 93b zákona.</w:t>
      </w:r>
    </w:p>
    <w:p w:rsidR="00FC37A2" w:rsidP="00FC37A2">
      <w:pPr>
        <w:ind w:left="354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FC37A2" w:rsidRPr="005841A7" w:rsidP="00FC37A2">
      <w:pPr>
        <w:jc w:val="both"/>
      </w:pPr>
    </w:p>
    <w:p w:rsidR="00FC37A2" w:rsidP="00FC37A2">
      <w:pPr>
        <w:jc w:val="both"/>
      </w:pPr>
    </w:p>
    <w:p w:rsidR="00FC37A2" w:rsidRPr="005841A7" w:rsidP="00FC37A2">
      <w:pPr>
        <w:jc w:val="both"/>
      </w:pPr>
      <w:r w:rsidRPr="00D63A2F">
        <w:rPr>
          <w:b/>
        </w:rPr>
        <w:t>1</w:t>
      </w:r>
      <w:r w:rsidR="005E1169">
        <w:rPr>
          <w:b/>
        </w:rPr>
        <w:t>6</w:t>
      </w:r>
      <w:r w:rsidRPr="00D63A2F">
        <w:rPr>
          <w:b/>
        </w:rPr>
        <w:t>. V čl. I sa za 36. bod  vkladá nový 37. bod</w:t>
      </w:r>
      <w:r>
        <w:t xml:space="preserve"> </w:t>
      </w:r>
      <w:r w:rsidRPr="005841A7">
        <w:t>, ktorý znie:</w:t>
      </w:r>
    </w:p>
    <w:p w:rsidR="00FC37A2" w:rsidRPr="005841A7" w:rsidP="00FC37A2">
      <w:pPr>
        <w:jc w:val="both"/>
      </w:pPr>
      <w:r>
        <w:t xml:space="preserve">     </w:t>
      </w:r>
      <w:r w:rsidRPr="005841A7">
        <w:t>„37. Za § 100 sa vkladá § 100a, ktorý znie:</w:t>
      </w:r>
    </w:p>
    <w:p w:rsidR="00FC37A2" w:rsidRPr="005841A7" w:rsidP="00FC37A2">
      <w:pPr>
        <w:ind w:left="360"/>
        <w:jc w:val="both"/>
      </w:pPr>
    </w:p>
    <w:p w:rsidR="00FC37A2" w:rsidRPr="005841A7" w:rsidP="00FC37A2">
      <w:pPr>
        <w:jc w:val="center"/>
        <w:rPr>
          <w:b/>
        </w:rPr>
      </w:pPr>
      <w:r w:rsidRPr="005841A7">
        <w:t>„</w:t>
      </w:r>
      <w:r w:rsidRPr="005841A7">
        <w:rPr>
          <w:b/>
        </w:rPr>
        <w:t>§ 100a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(1) Návratnú finančnú výpomoc zo štátnych finančných aktív (ďalej len „návratná finančná výpomoc“) možno po</w:t>
      </w:r>
      <w:smartTag w:uri="urn:schemas-microsoft-com:office:smarttags" w:element="PersonName">
        <w:r w:rsidRPr="005841A7">
          <w:t>sk</w:t>
        </w:r>
      </w:smartTag>
      <w:r w:rsidRPr="005841A7">
        <w:t>ytnúť zdravotníckemu zariadeniu po</w:t>
      </w:r>
      <w:smartTag w:uri="urn:schemas-microsoft-com:office:smarttags" w:element="PersonName">
        <w:r w:rsidRPr="005841A7">
          <w:t>sk</w:t>
        </w:r>
      </w:smartTag>
      <w:r w:rsidRPr="005841A7">
        <w:t>ytujúcemu zdravotnú starostlivosť podľa tohto zákona, ktorým je:</w:t>
      </w:r>
    </w:p>
    <w:p w:rsidR="00FC37A2" w:rsidRPr="005841A7" w:rsidP="00FC37A2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príspevková organizácia v zriaďovateľ</w:t>
      </w:r>
      <w:smartTag w:uri="urn:schemas-microsoft-com:office:smarttags" w:element="PersonName">
        <w:r w:rsidRPr="005841A7">
          <w:t>sk</w:t>
        </w:r>
      </w:smartTag>
      <w:r w:rsidRPr="005841A7">
        <w:t>ej pôsobnosti ministerstva zdravotníctva,</w:t>
      </w:r>
    </w:p>
    <w:p w:rsidR="00FC37A2" w:rsidRPr="005841A7" w:rsidP="00FC37A2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príspevková organizácia v zriaďovateľ</w:t>
      </w:r>
      <w:smartTag w:uri="urn:schemas-microsoft-com:office:smarttags" w:element="PersonName">
        <w:r w:rsidRPr="005841A7">
          <w:t>sk</w:t>
        </w:r>
      </w:smartTag>
      <w:r w:rsidRPr="005841A7">
        <w:t>ej pôsobnosti Ministerstva obrany Sloven</w:t>
      </w:r>
      <w:smartTag w:uri="urn:schemas-microsoft-com:office:smarttags" w:element="PersonName">
        <w:r w:rsidRPr="005841A7">
          <w:t>sk</w:t>
        </w:r>
      </w:smartTag>
      <w:r w:rsidRPr="005841A7">
        <w:t>ej republiky,</w:t>
      </w:r>
    </w:p>
    <w:p w:rsidR="00FC37A2" w:rsidRPr="005841A7" w:rsidP="00FC37A2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príspevková organizácia, ktorej zriaďovateľom je obec alebo samosprávny kraj,</w:t>
      </w:r>
    </w:p>
    <w:p w:rsidR="00FC37A2" w:rsidRPr="005841A7" w:rsidP="00FC37A2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nezi</w:t>
      </w:r>
      <w:smartTag w:uri="urn:schemas-microsoft-com:office:smarttags" w:element="PersonName">
        <w:r w:rsidRPr="005841A7">
          <w:t>sk</w:t>
        </w:r>
      </w:smartTag>
      <w:r w:rsidRPr="005841A7">
        <w:t>ová organizácia, ktorej zakladateľom alebo spoluzakladateľom je ministerstvo zdravotníctva,</w:t>
      </w:r>
    </w:p>
    <w:p w:rsidR="00FC37A2" w:rsidRPr="005841A7" w:rsidP="00FC37A2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nezi</w:t>
      </w:r>
      <w:smartTag w:uri="urn:schemas-microsoft-com:office:smarttags" w:element="PersonName">
        <w:r w:rsidRPr="005841A7">
          <w:t>sk</w:t>
        </w:r>
      </w:smartTag>
      <w:r w:rsidRPr="005841A7">
        <w:t>ová organizácia, ktorej zakladateľom alebo spoluzakladateľom je obec alebo samosprávny kraj.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(2) Návratnú finančnú výpomoc možno po</w:t>
      </w:r>
      <w:smartTag w:uri="urn:schemas-microsoft-com:office:smarttags" w:element="PersonName">
        <w:r w:rsidRPr="005841A7">
          <w:t>sk</w:t>
        </w:r>
      </w:smartTag>
      <w:r w:rsidRPr="005841A7">
        <w:t>ytnúť zdravotníckemu zariadeniu podľa odseku 1, ktoré vypracuje podnikateľ</w:t>
      </w:r>
      <w:smartTag w:uri="urn:schemas-microsoft-com:office:smarttags" w:element="PersonName">
        <w:r w:rsidRPr="005841A7">
          <w:t>sk</w:t>
        </w:r>
      </w:smartTag>
      <w:r w:rsidRPr="005841A7">
        <w:t>ý plán a spolu so žiadosťou o po</w:t>
      </w:r>
      <w:smartTag w:uri="urn:schemas-microsoft-com:office:smarttags" w:element="PersonName">
        <w:r w:rsidRPr="005841A7">
          <w:t>sk</w:t>
        </w:r>
      </w:smartTag>
      <w:r w:rsidRPr="005841A7">
        <w:t>ytnutie návratnej finančnej výpomoci ho najne</w:t>
      </w:r>
      <w:smartTag w:uri="urn:schemas-microsoft-com:office:smarttags" w:element="PersonName">
        <w:r w:rsidRPr="005841A7">
          <w:t>sk</w:t>
        </w:r>
      </w:smartTag>
      <w:r w:rsidRPr="005841A7">
        <w:t xml:space="preserve">ôr do 31. augusta 2009 predloží ministerstvu zdravotníctva.   </w:t>
      </w:r>
    </w:p>
    <w:p w:rsidR="00FC37A2" w:rsidRPr="005841A7" w:rsidP="00FC37A2">
      <w:pPr>
        <w:jc w:val="both"/>
      </w:pPr>
    </w:p>
    <w:p w:rsidR="00FC37A2" w:rsidRPr="005841A7" w:rsidP="00FC37A2">
      <w:pPr>
        <w:tabs>
          <w:tab w:val="left" w:pos="360"/>
        </w:tabs>
        <w:jc w:val="both"/>
      </w:pPr>
      <w:r w:rsidRPr="005841A7">
        <w:t>(3) Po</w:t>
      </w:r>
      <w:smartTag w:uri="urn:schemas-microsoft-com:office:smarttags" w:element="PersonName">
        <w:r w:rsidRPr="005841A7">
          <w:t>sk</w:t>
        </w:r>
      </w:smartTag>
      <w:r w:rsidRPr="005841A7">
        <w:t>ytnutie návratnej finančnej výpomoci zdravotníckemu zariadeniu podľa odseku 1 schvaľuje ministerstvo zdravotníctva. Návratnú finančnú výpomoc možno po</w:t>
      </w:r>
      <w:smartTag w:uri="urn:schemas-microsoft-com:office:smarttags" w:element="PersonName">
        <w:r w:rsidRPr="005841A7">
          <w:t>sk</w:t>
        </w:r>
      </w:smartTag>
      <w:r w:rsidRPr="005841A7">
        <w:t>ytnúť zdravotníckemu zariadeniu podľa odseku 1 na základe zmluvy o po</w:t>
      </w:r>
      <w:smartTag w:uri="urn:schemas-microsoft-com:office:smarttags" w:element="PersonName">
        <w:r w:rsidRPr="005841A7">
          <w:t>sk</w:t>
        </w:r>
      </w:smartTag>
      <w:r w:rsidRPr="005841A7">
        <w:t>ytnutí návratnej finančnej výpomoci uzatvorenej medzi ministerstvom zdravotníctva, Ministerstvom financií Sloven</w:t>
      </w:r>
      <w:smartTag w:uri="urn:schemas-microsoft-com:office:smarttags" w:element="PersonName">
        <w:r w:rsidRPr="005841A7">
          <w:t>sk</w:t>
        </w:r>
      </w:smartTag>
      <w:r w:rsidRPr="005841A7">
        <w:t xml:space="preserve">ej republiky a zdravotníckym zariadením.   </w:t>
      </w:r>
    </w:p>
    <w:p w:rsidR="00FC37A2" w:rsidRPr="005841A7" w:rsidP="00FC37A2">
      <w:pPr>
        <w:tabs>
          <w:tab w:val="left" w:pos="360"/>
        </w:tabs>
        <w:jc w:val="both"/>
      </w:pPr>
    </w:p>
    <w:p w:rsidR="00FC37A2" w:rsidRPr="005841A7" w:rsidP="00FC37A2">
      <w:pPr>
        <w:tabs>
          <w:tab w:val="left" w:pos="360"/>
        </w:tabs>
        <w:jc w:val="both"/>
      </w:pPr>
      <w:r w:rsidRPr="005841A7">
        <w:t>(4) Finančné prostriedky z návratnej finančnej výpomoci možno použiť len na úhradu istiny existujúcich záväzkov  s lehotou splatnosti do 30. septembra 2008.</w:t>
      </w:r>
    </w:p>
    <w:p w:rsidR="00FC37A2" w:rsidRPr="005841A7" w:rsidP="00FC37A2">
      <w:pPr>
        <w:tabs>
          <w:tab w:val="left" w:pos="360"/>
        </w:tabs>
        <w:jc w:val="both"/>
      </w:pPr>
    </w:p>
    <w:p w:rsidR="00FC37A2" w:rsidRPr="005841A7" w:rsidP="00FC37A2">
      <w:pPr>
        <w:tabs>
          <w:tab w:val="left" w:pos="360"/>
        </w:tabs>
        <w:jc w:val="both"/>
      </w:pPr>
      <w:r w:rsidRPr="005841A7">
        <w:t>(5) Návratná finančná výpomoc sa po</w:t>
      </w:r>
      <w:smartTag w:uri="urn:schemas-microsoft-com:office:smarttags" w:element="PersonName">
        <w:r w:rsidRPr="005841A7">
          <w:t>sk</w:t>
        </w:r>
      </w:smartTag>
      <w:r w:rsidRPr="005841A7">
        <w:t>ytuje s dobou splatnosti 15 rokov; ministerstvo  zdravotníctva môže v odôvodnených prípadoch schváliť odloženie začiatku splácania po</w:t>
      </w:r>
      <w:smartTag w:uri="urn:schemas-microsoft-com:office:smarttags" w:element="PersonName">
        <w:r w:rsidRPr="005841A7">
          <w:t>sk</w:t>
        </w:r>
      </w:smartTag>
      <w:r w:rsidRPr="005841A7">
        <w:t xml:space="preserve">ytnutej návratnej finančnej výpomoci najviac o dva roky. </w:t>
      </w:r>
    </w:p>
    <w:p w:rsidR="00FC37A2" w:rsidRPr="005841A7" w:rsidP="00FC37A2">
      <w:pPr>
        <w:ind w:firstLine="708"/>
        <w:jc w:val="both"/>
      </w:pPr>
    </w:p>
    <w:p w:rsidR="00FC37A2" w:rsidRPr="005841A7" w:rsidP="00FC37A2">
      <w:pPr>
        <w:jc w:val="both"/>
      </w:pPr>
      <w:r w:rsidRPr="005841A7">
        <w:t>(6) Návratná finančná výpomoc môže byť po</w:t>
      </w:r>
      <w:smartTag w:uri="urn:schemas-microsoft-com:office:smarttags" w:element="PersonName">
        <w:r w:rsidRPr="005841A7">
          <w:t>sk</w:t>
        </w:r>
      </w:smartTag>
      <w:r w:rsidRPr="005841A7">
        <w:t>ytnutá najne</w:t>
      </w:r>
      <w:smartTag w:uri="urn:schemas-microsoft-com:office:smarttags" w:element="PersonName">
        <w:r w:rsidRPr="005841A7">
          <w:t>sk</w:t>
        </w:r>
      </w:smartTag>
      <w:r w:rsidRPr="005841A7">
        <w:t xml:space="preserve">ôr do 31. decembra 2009.“. 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Ďalšie body vládneho návrhu zákona sa primerane prečíslujú.</w:t>
      </w:r>
    </w:p>
    <w:p w:rsidR="00FC37A2" w:rsidP="00FC37A2">
      <w:pPr>
        <w:ind w:firstLine="708"/>
        <w:jc w:val="both"/>
      </w:pPr>
    </w:p>
    <w:p w:rsidR="005E4C95" w:rsidP="005E4C95">
      <w:pPr>
        <w:ind w:left="2760"/>
        <w:jc w:val="both"/>
      </w:pPr>
      <w:r w:rsidR="00FC37A2">
        <w:tab/>
      </w:r>
      <w:r w:rsidRPr="003B3C10">
        <w:t>Uznesením č. 938 zo 17. decembra 2008 bola schválená "Koncep</w:t>
      </w:r>
      <w:r>
        <w:t>c</w:t>
      </w:r>
      <w:r w:rsidRPr="003B3C10">
        <w:t>ia systému riešenia vonkajšej a vnútornej zadlženosti zdravotníckych zariadení v strednodobom horizonte". Koncepcia sa týka zdravotníckych zariadení v pôsobnosti Ministerstva zdravotníctva SR, zdravotníckych zariadení v pôsobnosti Ministerstva obrany SR (štátnych príspevkových organizácií), zdravotníckych zariadení delimitovaných na obce a vyššie územné celky (príspevkových organizácií) a zdravotníckych zariadení transformovaných na nezi</w:t>
      </w:r>
      <w:smartTag w:uri="urn:schemas-microsoft-com:office:smarttags" w:element="PersonName">
        <w:r w:rsidRPr="003B3C10">
          <w:t>sk</w:t>
        </w:r>
      </w:smartTag>
      <w:r w:rsidRPr="003B3C10">
        <w:t>ové organizácie. Na riešenie oddlženia bola odsúhlasená alternatíva riešenia formou návratnej finančnej výpomoci. Navrhnutá legislatívna úprava umožní po</w:t>
      </w:r>
      <w:smartTag w:uri="urn:schemas-microsoft-com:office:smarttags" w:element="PersonName">
        <w:r w:rsidRPr="003B3C10">
          <w:t>sk</w:t>
        </w:r>
      </w:smartTag>
      <w:r w:rsidRPr="003B3C10">
        <w:t>ytnúť návratnú finančnú výpomoc štátnym príspevkovým organizáci</w:t>
      </w:r>
      <w:r>
        <w:t>á</w:t>
      </w:r>
      <w:r w:rsidRPr="003B3C10">
        <w:t>m (v pôsobnosti Mini</w:t>
      </w:r>
      <w:r>
        <w:t>s</w:t>
      </w:r>
      <w:r w:rsidRPr="003B3C10">
        <w:t>terstva zdravotníctva SR a Ministerstva obrany SR)  a prís</w:t>
      </w:r>
      <w:r w:rsidRPr="003B3C10">
        <w:t>pevkových org</w:t>
      </w:r>
      <w:r>
        <w:t>a</w:t>
      </w:r>
      <w:r w:rsidRPr="003B3C10">
        <w:t>nizácia spadajúcich do pôsobnosti obcí a vyšších územných celkov. Ide o štátne príspevkové organizácie a príspevkové organizácie, ktoré sú zdravotníckym zariadením po</w:t>
      </w:r>
      <w:smartTag w:uri="urn:schemas-microsoft-com:office:smarttags" w:element="PersonName">
        <w:r w:rsidRPr="003B3C10">
          <w:t>sk</w:t>
        </w:r>
      </w:smartTag>
      <w:r w:rsidRPr="003B3C10">
        <w:t>ytujúcim zdravotnú starost</w:t>
      </w:r>
      <w:r>
        <w:t>l</w:t>
      </w:r>
      <w:r w:rsidRPr="003B3C10">
        <w:t>ivosť podľa osobitného predpisu.</w:t>
      </w:r>
    </w:p>
    <w:p w:rsidR="00FC37A2" w:rsidP="00FC37A2">
      <w:pPr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</w:t>
      </w:r>
      <w:r w:rsidRPr="00FC37A2">
        <w:rPr>
          <w:b/>
        </w:rPr>
        <w:t>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 á l i ť</w:t>
      </w:r>
    </w:p>
    <w:p w:rsidR="005E4C95" w:rsidP="00FC37A2">
      <w:pPr>
        <w:jc w:val="both"/>
      </w:pPr>
    </w:p>
    <w:p w:rsidR="005E1169" w:rsidP="00FC37A2">
      <w:pPr>
        <w:jc w:val="both"/>
      </w:pPr>
    </w:p>
    <w:p w:rsidR="005E1169" w:rsidP="00FC37A2">
      <w:pPr>
        <w:jc w:val="both"/>
      </w:pPr>
    </w:p>
    <w:p w:rsidR="005E1169" w:rsidP="00FC37A2">
      <w:pPr>
        <w:jc w:val="both"/>
      </w:pPr>
    </w:p>
    <w:p w:rsidR="00FC37A2" w:rsidP="00FC37A2">
      <w:pPr>
        <w:jc w:val="both"/>
      </w:pPr>
      <w:r w:rsidRPr="00D63A2F">
        <w:rPr>
          <w:b/>
        </w:rPr>
        <w:t>1</w:t>
      </w:r>
      <w:r w:rsidR="005E1169">
        <w:rPr>
          <w:b/>
        </w:rPr>
        <w:t>7</w:t>
      </w:r>
      <w:r w:rsidRPr="00D63A2F">
        <w:rPr>
          <w:b/>
        </w:rPr>
        <w:t>. V čl. I, 37. bode úvodná veta znie</w:t>
      </w:r>
      <w:r w:rsidRPr="005841A7">
        <w:t>:</w:t>
      </w:r>
    </w:p>
    <w:p w:rsidR="00FC37A2" w:rsidRPr="005841A7" w:rsidP="00FC37A2">
      <w:pPr>
        <w:jc w:val="both"/>
      </w:pPr>
      <w:r>
        <w:t xml:space="preserve">      </w:t>
      </w:r>
      <w:r w:rsidRPr="005841A7">
        <w:t xml:space="preserve"> „Za § 102f sa vkladá § 102g, ktorý znie:“. Súčasne sa aj zmení označenie § 102f na § 102g.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 xml:space="preserve">Legislatívno-technická úprava z dôvodu, že platné znenie zákona už obsahuje § 102f. </w:t>
      </w:r>
    </w:p>
    <w:p w:rsidR="00FC37A2" w:rsidP="00FC37A2">
      <w:pPr>
        <w:jc w:val="both"/>
      </w:pPr>
    </w:p>
    <w:p w:rsidR="00FC37A2" w:rsidRPr="00FC37A2" w:rsidP="00FC37A2">
      <w:pPr>
        <w:ind w:left="2880"/>
        <w:jc w:val="both"/>
        <w:rPr>
          <w:b/>
        </w:rPr>
      </w:pPr>
      <w:r w:rsidRPr="00FC37A2">
        <w:rPr>
          <w:b/>
        </w:rPr>
        <w:t xml:space="preserve">Ústavnoprávny výbor NR SR </w:t>
      </w:r>
    </w:p>
    <w:p w:rsidR="00FC37A2" w:rsidRPr="00FC37A2" w:rsidP="00FC37A2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FC37A2" w:rsidRPr="00FC37A2" w:rsidP="00FC37A2">
      <w:pPr>
        <w:ind w:left="2880"/>
        <w:jc w:val="both"/>
        <w:rPr>
          <w:b/>
        </w:rPr>
      </w:pPr>
    </w:p>
    <w:p w:rsidR="00FC37A2" w:rsidRPr="00FC37A2" w:rsidP="00FC37A2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 á l i ť</w:t>
      </w:r>
    </w:p>
    <w:p w:rsidR="00FC37A2" w:rsidP="00FC37A2">
      <w:pPr>
        <w:jc w:val="both"/>
      </w:pPr>
    </w:p>
    <w:p w:rsidR="00FC37A2" w:rsidRPr="005841A7" w:rsidP="00FC37A2">
      <w:pPr>
        <w:jc w:val="both"/>
      </w:pPr>
    </w:p>
    <w:p w:rsidR="00FC37A2" w:rsidRPr="005841A7" w:rsidP="00FC37A2">
      <w:pPr>
        <w:autoSpaceDE/>
        <w:autoSpaceDN/>
        <w:jc w:val="both"/>
        <w:outlineLvl w:val="0"/>
      </w:pPr>
      <w:r w:rsidRPr="00D63A2F">
        <w:rPr>
          <w:b/>
        </w:rPr>
        <w:t>1</w:t>
      </w:r>
      <w:r w:rsidR="005E1169">
        <w:rPr>
          <w:b/>
        </w:rPr>
        <w:t>8</w:t>
      </w:r>
      <w:r w:rsidRPr="00D63A2F">
        <w:rPr>
          <w:b/>
        </w:rPr>
        <w:t>.  V čl. I, </w:t>
      </w:r>
      <w:r>
        <w:rPr>
          <w:b/>
        </w:rPr>
        <w:t>v</w:t>
      </w:r>
      <w:r w:rsidRPr="00D63A2F">
        <w:rPr>
          <w:b/>
        </w:rPr>
        <w:t xml:space="preserve"> 37. bod</w:t>
      </w:r>
      <w:r>
        <w:rPr>
          <w:b/>
        </w:rPr>
        <w:t>e</w:t>
      </w:r>
      <w:r w:rsidRPr="00D63A2F">
        <w:rPr>
          <w:b/>
        </w:rPr>
        <w:t xml:space="preserve"> </w:t>
      </w:r>
      <w:r w:rsidRPr="005841A7">
        <w:t>sa v § 102f vypúšťajú odseky 3 a 4.</w:t>
      </w:r>
    </w:p>
    <w:p w:rsidR="00FC37A2" w:rsidP="00FC37A2">
      <w:pPr>
        <w:autoSpaceDE/>
        <w:autoSpaceDN/>
        <w:jc w:val="both"/>
        <w:outlineLvl w:val="0"/>
      </w:pPr>
    </w:p>
    <w:p w:rsidR="00FC37A2" w:rsidRPr="005841A7" w:rsidP="00FC37A2">
      <w:pPr>
        <w:autoSpaceDE/>
        <w:autoSpaceDN/>
        <w:jc w:val="both"/>
        <w:outlineLvl w:val="0"/>
      </w:pPr>
      <w:r w:rsidRPr="005841A7">
        <w:t>Doterajšie odseky 5 a 6 sa označujú ako odseky 3 a 4.</w:t>
      </w:r>
    </w:p>
    <w:p w:rsidR="00FC37A2" w:rsidRPr="005841A7" w:rsidP="00FC37A2">
      <w:pPr>
        <w:autoSpaceDE/>
        <w:autoSpaceDN/>
        <w:jc w:val="both"/>
        <w:outlineLvl w:val="0"/>
      </w:pPr>
    </w:p>
    <w:p w:rsidR="00FC37A2" w:rsidP="00FC37A2">
      <w:pPr>
        <w:autoSpaceDE/>
        <w:autoSpaceDN/>
        <w:ind w:left="2880"/>
        <w:jc w:val="both"/>
        <w:outlineLvl w:val="0"/>
      </w:pPr>
      <w:r w:rsidRPr="005841A7">
        <w:t>Le</w:t>
      </w:r>
      <w:r w:rsidRPr="005841A7">
        <w:t xml:space="preserve">gislatívno-technická úprava. Vypustenie odseku 3 nadväzuje na vypustenie bodu 28. návrhu zákona. </w:t>
      </w:r>
    </w:p>
    <w:p w:rsidR="008739B6" w:rsidRPr="005841A7" w:rsidP="00FC37A2">
      <w:pPr>
        <w:autoSpaceDE/>
        <w:autoSpaceDN/>
        <w:ind w:left="2880"/>
        <w:jc w:val="both"/>
        <w:outlineLvl w:val="0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 á l i ť</w:t>
      </w:r>
    </w:p>
    <w:p w:rsidR="00FC37A2" w:rsidP="00FC37A2">
      <w:pPr>
        <w:autoSpaceDE/>
        <w:autoSpaceDN/>
        <w:jc w:val="both"/>
        <w:outlineLvl w:val="0"/>
      </w:pPr>
    </w:p>
    <w:p w:rsidR="005E1169" w:rsidRPr="005841A7" w:rsidP="00FC37A2">
      <w:pPr>
        <w:autoSpaceDE/>
        <w:autoSpaceDN/>
        <w:jc w:val="both"/>
        <w:outlineLvl w:val="0"/>
      </w:pPr>
    </w:p>
    <w:p w:rsidR="00FC37A2" w:rsidRPr="005841A7" w:rsidP="00FC37A2">
      <w:pPr>
        <w:autoSpaceDE/>
        <w:autoSpaceDN/>
        <w:jc w:val="both"/>
        <w:outlineLvl w:val="0"/>
        <w:rPr>
          <w:bCs/>
        </w:rPr>
      </w:pPr>
      <w:r w:rsidRPr="00D63A2F">
        <w:rPr>
          <w:b/>
        </w:rPr>
        <w:t>1</w:t>
      </w:r>
      <w:r w:rsidR="005E1169">
        <w:rPr>
          <w:b/>
        </w:rPr>
        <w:t>9</w:t>
      </w:r>
      <w:r w:rsidRPr="00D63A2F">
        <w:rPr>
          <w:b/>
        </w:rPr>
        <w:t>. V č</w:t>
      </w:r>
      <w:r w:rsidRPr="00D63A2F">
        <w:rPr>
          <w:b/>
          <w:bCs/>
        </w:rPr>
        <w:t>l. I, v 37. bode</w:t>
      </w:r>
      <w:r w:rsidRPr="005841A7">
        <w:rPr>
          <w:bCs/>
        </w:rPr>
        <w:t xml:space="preserve"> sa v § 102f ods. 5 vypúšťa prvá veta. </w:t>
      </w:r>
    </w:p>
    <w:p w:rsidR="00FC37A2" w:rsidRPr="005841A7" w:rsidP="00FC37A2">
      <w:pPr>
        <w:autoSpaceDE/>
        <w:autoSpaceDN/>
        <w:jc w:val="both"/>
        <w:outlineLvl w:val="0"/>
        <w:rPr>
          <w:b/>
          <w:bCs/>
        </w:rPr>
      </w:pPr>
    </w:p>
    <w:p w:rsidR="00FC37A2" w:rsidRPr="005841A7" w:rsidP="00FC37A2">
      <w:pPr>
        <w:autoSpaceDE/>
        <w:autoSpaceDN/>
        <w:ind w:left="2880"/>
        <w:jc w:val="both"/>
        <w:outlineLvl w:val="0"/>
      </w:pPr>
      <w:r>
        <w:t>V</w:t>
      </w:r>
      <w:r w:rsidRPr="005841A7">
        <w:t>ypúšťa sa prechodné ustanovenie k vydávaniu inštruktor</w:t>
      </w:r>
      <w:smartTag w:uri="urn:schemas-microsoft-com:office:smarttags" w:element="PersonName">
        <w:r w:rsidRPr="005841A7">
          <w:t>sk</w:t>
        </w:r>
      </w:smartTag>
      <w:r w:rsidRPr="005841A7">
        <w:t>ých preukazov, nakoľko podľa zákona účinného do 31. decembra 2007 neboli vydávané inštruktor</w:t>
      </w:r>
      <w:smartTag w:uri="urn:schemas-microsoft-com:office:smarttags" w:element="PersonName">
        <w:r w:rsidRPr="005841A7">
          <w:t>sk</w:t>
        </w:r>
      </w:smartTag>
      <w:r w:rsidRPr="005841A7">
        <w:t>é preukazy.</w:t>
      </w:r>
    </w:p>
    <w:p w:rsidR="00FC37A2" w:rsidP="00FC37A2">
      <w:pPr>
        <w:autoSpaceDE/>
        <w:autoSpaceDN/>
        <w:ind w:left="2880"/>
        <w:jc w:val="both"/>
        <w:outlineLvl w:val="0"/>
        <w:rPr>
          <w:b/>
          <w:bCs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5E1169" w:rsidP="00FC37A2">
      <w:pPr>
        <w:autoSpaceDE/>
        <w:autoSpaceDN/>
        <w:ind w:left="2880"/>
        <w:jc w:val="both"/>
        <w:outlineLvl w:val="0"/>
        <w:rPr>
          <w:b/>
          <w:bCs/>
        </w:rPr>
      </w:pPr>
    </w:p>
    <w:p w:rsidR="00FC37A2" w:rsidRPr="005841A7" w:rsidP="00FC37A2">
      <w:pPr>
        <w:autoSpaceDE/>
        <w:autoSpaceDN/>
        <w:ind w:left="2880"/>
        <w:jc w:val="both"/>
        <w:outlineLvl w:val="0"/>
        <w:rPr>
          <w:bCs/>
        </w:rPr>
      </w:pPr>
      <w:r w:rsidRPr="005841A7">
        <w:rPr>
          <w:b/>
          <w:bCs/>
        </w:rPr>
        <w:tab/>
        <w:tab/>
        <w:tab/>
        <w:tab/>
        <w:tab/>
      </w:r>
      <w:r w:rsidRPr="005841A7">
        <w:rPr>
          <w:bCs/>
        </w:rPr>
        <w:t xml:space="preserve"> </w:t>
      </w:r>
    </w:p>
    <w:p w:rsidR="00FC37A2" w:rsidRPr="005841A7" w:rsidP="00FC37A2">
      <w:pPr>
        <w:jc w:val="both"/>
      </w:pPr>
      <w:r w:rsidR="005E1169">
        <w:rPr>
          <w:b/>
        </w:rPr>
        <w:t>20</w:t>
      </w:r>
      <w:r w:rsidRPr="00D63A2F">
        <w:rPr>
          <w:b/>
        </w:rPr>
        <w:t xml:space="preserve">.  Za </w:t>
      </w:r>
      <w:r>
        <w:rPr>
          <w:b/>
        </w:rPr>
        <w:t>č</w:t>
      </w:r>
      <w:r w:rsidRPr="00D63A2F">
        <w:rPr>
          <w:b/>
        </w:rPr>
        <w:t>l. I sa vkladá nový</w:t>
      </w:r>
      <w:r w:rsidRPr="00D63A2F">
        <w:rPr>
          <w:b/>
        </w:rPr>
        <w:t xml:space="preserve"> </w:t>
      </w:r>
      <w:r>
        <w:rPr>
          <w:b/>
        </w:rPr>
        <w:t>č</w:t>
      </w:r>
      <w:r w:rsidRPr="00D63A2F">
        <w:rPr>
          <w:b/>
        </w:rPr>
        <w:t>l. II</w:t>
      </w:r>
      <w:r w:rsidRPr="005841A7">
        <w:t>, ktorý znie:</w:t>
      </w:r>
    </w:p>
    <w:p w:rsidR="00FC37A2" w:rsidRPr="005841A7" w:rsidP="00FC37A2">
      <w:pPr>
        <w:jc w:val="both"/>
      </w:pPr>
    </w:p>
    <w:p w:rsidR="00FC37A2" w:rsidRPr="005841A7" w:rsidP="00FC37A2">
      <w:pPr>
        <w:jc w:val="center"/>
      </w:pPr>
      <w:r w:rsidRPr="005841A7">
        <w:t>„Čl. II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ab/>
        <w:t xml:space="preserve">Zákon </w:t>
      </w:r>
      <w:r>
        <w:t>Národnej rady Sloven</w:t>
      </w:r>
      <w:smartTag w:uri="urn:schemas-microsoft-com:office:smarttags" w:element="PersonName">
        <w:r>
          <w:t>sk</w:t>
        </w:r>
      </w:smartTag>
      <w:r>
        <w:t xml:space="preserve">ej republiky </w:t>
      </w:r>
      <w:r w:rsidRPr="005841A7">
        <w:t>č. 233/1995 Z.</w:t>
      </w:r>
      <w:r>
        <w:t xml:space="preserve"> </w:t>
      </w:r>
      <w:r w:rsidRPr="005841A7">
        <w:t>z. o súdnych exekútoroch a exekučnej činnosti (Exekučný poriadok) a o zmene a doplnení ďalších zákonov v znení zákona č. 211/1997 Z.z., zákona č. 353/1997 Z.z., zákona č. 235/1998 Z.z., zákona č. 240/1998 Z.z., zákona č. 280/1999 Z.z., zákona č. 415/2000 Z.z., zákona č. 291/2001 Z.z., zákona č. 32/2002 Z.z., zákona č. 356/2003 Z.z., zákona č. 514/2003 Z.z., zákona č. 589/2003 Z.z., zákona č. 613/2004 Z.z., zákona č. 125/2005 Z.z., zákona č. 341/2005 Z.z., zákona č. 585/2006 Z.z., zákona č. 84/2007 Z.z., zákona č. 568/2007 Z.z., zákona č. 384/2008 Z.z., zákona č. 477/2008 Z.z.</w:t>
      </w:r>
      <w:r w:rsidR="009B1CFA">
        <w:t>,</w:t>
      </w:r>
      <w:r w:rsidRPr="005841A7">
        <w:t xml:space="preserve">  zákona č. 554/2008 Z.z. </w:t>
      </w:r>
      <w:r>
        <w:t xml:space="preserve">a zákona č. 84/2009 Z. z. </w:t>
      </w:r>
      <w:r w:rsidRPr="005841A7">
        <w:t>sa dopĺňa takto: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  <w:rPr>
          <w:bCs/>
        </w:rPr>
      </w:pPr>
      <w:r w:rsidRPr="005841A7">
        <w:t xml:space="preserve">V § 41 ods. 2 písm. h) sa spojka „a“ za slovami „sociálneho poistenia“ nahrádza čiarkou a na konci sa pripájajú tieto slová „a </w:t>
      </w:r>
      <w:r w:rsidRPr="005841A7">
        <w:rPr>
          <w:bCs/>
        </w:rPr>
        <w:t>vo veciach verejného zdravotného poistenia,“.</w:t>
      </w:r>
    </w:p>
    <w:p w:rsidR="00FC37A2" w:rsidRPr="005841A7" w:rsidP="00FC37A2">
      <w:pPr>
        <w:jc w:val="both"/>
        <w:rPr>
          <w:bCs/>
        </w:rPr>
      </w:pPr>
    </w:p>
    <w:p w:rsidR="00FC37A2" w:rsidRPr="005841A7" w:rsidP="00FC37A2">
      <w:pPr>
        <w:jc w:val="both"/>
      </w:pPr>
      <w:r w:rsidRPr="005841A7">
        <w:rPr>
          <w:bCs/>
        </w:rPr>
        <w:t>Ďalšie články vládneho návrhu zákona sa primerane prečíslujú.</w:t>
      </w:r>
      <w:r w:rsidRPr="005841A7">
        <w:t xml:space="preserve"> </w:t>
      </w:r>
    </w:p>
    <w:p w:rsidR="00FC37A2" w:rsidRPr="005841A7" w:rsidP="00FC37A2">
      <w:pPr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 á l i ť </w:t>
      </w:r>
    </w:p>
    <w:p w:rsidR="00FC37A2" w:rsidRPr="005841A7" w:rsidP="00FC37A2">
      <w:pPr>
        <w:jc w:val="both"/>
      </w:pPr>
    </w:p>
    <w:p w:rsidR="00FC37A2" w:rsidP="00FC37A2">
      <w:pPr>
        <w:ind w:left="2880"/>
        <w:jc w:val="both"/>
        <w:rPr>
          <w:b/>
          <w:bCs/>
        </w:rPr>
      </w:pPr>
    </w:p>
    <w:p w:rsidR="00FC37A2" w:rsidRPr="005841A7" w:rsidP="00FC37A2">
      <w:pPr>
        <w:ind w:left="2880"/>
        <w:jc w:val="both"/>
        <w:rPr>
          <w:b/>
          <w:bCs/>
        </w:rPr>
      </w:pPr>
      <w:r w:rsidRPr="005841A7">
        <w:rPr>
          <w:b/>
          <w:bCs/>
        </w:rPr>
        <w:tab/>
        <w:tab/>
        <w:tab/>
      </w:r>
    </w:p>
    <w:p w:rsidR="00FC37A2" w:rsidRPr="005841A7" w:rsidP="00FC37A2">
      <w:pPr>
        <w:jc w:val="both"/>
      </w:pPr>
      <w:r w:rsidR="005E1169">
        <w:rPr>
          <w:b/>
        </w:rPr>
        <w:t>21</w:t>
      </w:r>
      <w:r w:rsidRPr="00D63A2F">
        <w:rPr>
          <w:b/>
        </w:rPr>
        <w:t xml:space="preserve">.  </w:t>
      </w:r>
      <w:r>
        <w:rPr>
          <w:b/>
        </w:rPr>
        <w:t>Č</w:t>
      </w:r>
      <w:r w:rsidRPr="00D63A2F">
        <w:rPr>
          <w:b/>
        </w:rPr>
        <w:t>l. III sa dopĺňa bodom 2</w:t>
      </w:r>
      <w:r w:rsidRPr="005841A7">
        <w:t>, ktorý znie:</w:t>
      </w:r>
    </w:p>
    <w:p w:rsidR="00FC37A2" w:rsidRPr="005841A7" w:rsidP="00FC37A2">
      <w:pPr>
        <w:jc w:val="both"/>
      </w:pPr>
    </w:p>
    <w:p w:rsidR="00FC37A2" w:rsidP="00FC37A2">
      <w:pPr>
        <w:jc w:val="both"/>
      </w:pPr>
      <w:r>
        <w:t xml:space="preserve">       </w:t>
      </w:r>
      <w:r w:rsidRPr="005841A7">
        <w:t>„2. § 45 sa dopĺňa odsekom 1</w:t>
      </w:r>
      <w:r>
        <w:t>0</w:t>
      </w:r>
      <w:r w:rsidRPr="005841A7">
        <w:t>, ktorý znie:</w:t>
      </w:r>
    </w:p>
    <w:p w:rsidR="00FC37A2" w:rsidRPr="005841A7" w:rsidP="00FC37A2">
      <w:pPr>
        <w:jc w:val="both"/>
      </w:pPr>
      <w:r>
        <w:t xml:space="preserve">   </w:t>
      </w:r>
    </w:p>
    <w:p w:rsidR="00FC37A2" w:rsidRPr="005841A7" w:rsidP="00FC37A2">
      <w:pPr>
        <w:jc w:val="both"/>
      </w:pPr>
      <w:r>
        <w:t xml:space="preserve">           „(10) </w:t>
      </w:r>
      <w:r w:rsidRPr="005841A7">
        <w:t>Hlavní odborníci a kraj</w:t>
      </w:r>
      <w:smartTag w:uri="urn:schemas-microsoft-com:office:smarttags" w:element="PersonName">
        <w:r w:rsidRPr="005841A7">
          <w:t>sk</w:t>
        </w:r>
      </w:smartTag>
      <w:r w:rsidRPr="005841A7">
        <w:t>í odborníci sú poradným orgánom ministra zdravotníctva</w:t>
      </w:r>
      <w:r>
        <w:t xml:space="preserve"> Sloven</w:t>
      </w:r>
      <w:smartTag w:uri="urn:schemas-microsoft-com:office:smarttags" w:element="PersonName">
        <w:r>
          <w:t>sk</w:t>
        </w:r>
      </w:smartTag>
      <w:r>
        <w:t>ej republiky</w:t>
      </w:r>
      <w:r w:rsidRPr="005841A7">
        <w:t>, ktorí spolupracujú s ministerstvom zdravotníctva pri odbornom usmerňovaní po</w:t>
      </w:r>
      <w:smartTag w:uri="urn:schemas-microsoft-com:office:smarttags" w:element="PersonName">
        <w:r w:rsidRPr="005841A7">
          <w:t>sk</w:t>
        </w:r>
      </w:smartTag>
      <w:r w:rsidRPr="005841A7">
        <w:t>ytovania zdravotnej starostlivosti a pri odborno-metodickom vedení zdravotnej starostlivosti v príslušnom odbore. Zloženie, úlohy a rokovací poriadok hlavných odborníkov a kraj</w:t>
      </w:r>
      <w:smartTag w:uri="urn:schemas-microsoft-com:office:smarttags" w:element="PersonName">
        <w:r w:rsidRPr="005841A7">
          <w:t>sk</w:t>
        </w:r>
      </w:smartTag>
      <w:r w:rsidRPr="005841A7">
        <w:t>ých odborníkov upravuje štatút, ktorý schvaľuje minister zdravotníctva</w:t>
      </w:r>
      <w:r>
        <w:t xml:space="preserve"> Sloven</w:t>
      </w:r>
      <w:smartTag w:uri="urn:schemas-microsoft-com:office:smarttags" w:element="PersonName">
        <w:r>
          <w:t>sk</w:t>
        </w:r>
      </w:smartTag>
      <w:r>
        <w:t>ej republiky</w:t>
      </w:r>
      <w:r w:rsidRPr="005841A7">
        <w:t>.“</w:t>
      </w:r>
    </w:p>
    <w:p w:rsidR="00FC37A2" w:rsidRPr="005841A7" w:rsidP="00FC37A2">
      <w:pPr>
        <w:autoSpaceDE/>
        <w:autoSpaceDN/>
        <w:jc w:val="both"/>
        <w:outlineLvl w:val="0"/>
        <w:rPr>
          <w:b/>
          <w:bCs/>
        </w:rPr>
      </w:pPr>
    </w:p>
    <w:p w:rsidR="00FC37A2" w:rsidRPr="005841A7" w:rsidP="00FC37A2">
      <w:pPr>
        <w:autoSpaceDE/>
        <w:autoSpaceDN/>
        <w:ind w:left="2880"/>
        <w:jc w:val="both"/>
        <w:outlineLvl w:val="0"/>
        <w:rPr>
          <w:bCs/>
        </w:rPr>
      </w:pPr>
      <w:r w:rsidRPr="005841A7">
        <w:rPr>
          <w:bCs/>
        </w:rPr>
        <w:t>Ustanovuje sa, že hlavní odborníci a kraj</w:t>
      </w:r>
      <w:smartTag w:uri="urn:schemas-microsoft-com:office:smarttags" w:element="PersonName">
        <w:r w:rsidRPr="005841A7">
          <w:rPr>
            <w:bCs/>
          </w:rPr>
          <w:t>sk</w:t>
        </w:r>
      </w:smartTag>
      <w:r w:rsidRPr="005841A7">
        <w:rPr>
          <w:bCs/>
        </w:rPr>
        <w:t>í odborníci v jednotlivých odboroch sú poradným orgánom ministra a spolupracujú s Ministerstvom zdravotníctva SR pri odbornom riadení po</w:t>
      </w:r>
      <w:smartTag w:uri="urn:schemas-microsoft-com:office:smarttags" w:element="PersonName">
        <w:r w:rsidRPr="005841A7">
          <w:rPr>
            <w:bCs/>
          </w:rPr>
          <w:t>sk</w:t>
        </w:r>
      </w:smartTag>
      <w:r w:rsidRPr="005841A7">
        <w:rPr>
          <w:bCs/>
        </w:rPr>
        <w:t xml:space="preserve">ytovania zdravotnej starostlivosti. Podrobnosti o zložení, úlohách a rokovacom poriadku upraví štatút. </w:t>
      </w:r>
      <w:r w:rsidRPr="005841A7">
        <w:rPr>
          <w:b/>
          <w:bCs/>
        </w:rPr>
        <w:tab/>
      </w:r>
      <w:r w:rsidRPr="005841A7">
        <w:rPr>
          <w:bCs/>
        </w:rPr>
        <w:t xml:space="preserve"> </w:t>
      </w:r>
    </w:p>
    <w:p w:rsidR="00FC37A2" w:rsidRPr="005841A7" w:rsidP="00FC37A2">
      <w:pPr>
        <w:ind w:left="288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 á l i ť</w:t>
      </w:r>
    </w:p>
    <w:p w:rsidR="00FC37A2" w:rsidP="00FC37A2">
      <w:pPr>
        <w:jc w:val="both"/>
      </w:pPr>
    </w:p>
    <w:p w:rsidR="005E1169" w:rsidP="00FC37A2">
      <w:pPr>
        <w:jc w:val="both"/>
      </w:pPr>
    </w:p>
    <w:p w:rsidR="00FC37A2" w:rsidP="00FC37A2">
      <w:pPr>
        <w:jc w:val="both"/>
      </w:pPr>
      <w:r w:rsidRPr="004527C8">
        <w:rPr>
          <w:b/>
        </w:rPr>
        <w:t>2</w:t>
      </w:r>
      <w:r w:rsidR="005E1169">
        <w:rPr>
          <w:b/>
        </w:rPr>
        <w:t>2</w:t>
      </w:r>
      <w:r w:rsidRPr="004527C8">
        <w:rPr>
          <w:b/>
        </w:rPr>
        <w:t>. Čl. III sa dopĺňa bodom 2</w:t>
      </w:r>
      <w:r>
        <w:t>, ktorý znie:</w:t>
      </w:r>
    </w:p>
    <w:p w:rsidR="00FC37A2" w:rsidP="00FC37A2">
      <w:pPr>
        <w:jc w:val="both"/>
      </w:pPr>
      <w:r>
        <w:t xml:space="preserve">      „2. V § 46 sa odsek 1 dopĺňa písmenom m), ktoré znie:</w:t>
      </w:r>
    </w:p>
    <w:p w:rsidR="00FC37A2" w:rsidP="00FC37A2">
      <w:pPr>
        <w:jc w:val="both"/>
      </w:pPr>
      <w:r>
        <w:t xml:space="preserve">           „m) schvaľuje a potvrdzuje ordinačné hodiny pre zdravotnícke zariadenia, v ktorých sa po</w:t>
      </w:r>
      <w:smartTag w:uri="urn:schemas-microsoft-com:office:smarttags" w:element="PersonName">
        <w:r>
          <w:t>sk</w:t>
        </w:r>
      </w:smartTag>
      <w:r>
        <w:t>ytuje ambulantná starostlivosť.“.</w:t>
      </w:r>
    </w:p>
    <w:p w:rsidR="00FC37A2" w:rsidP="00FC37A2">
      <w:pPr>
        <w:jc w:val="both"/>
      </w:pPr>
    </w:p>
    <w:p w:rsidR="00FC37A2" w:rsidP="00FC37A2">
      <w:pPr>
        <w:jc w:val="both"/>
      </w:pPr>
    </w:p>
    <w:p w:rsidR="00FC37A2" w:rsidP="00FC37A2">
      <w:pPr>
        <w:ind w:left="2880"/>
        <w:jc w:val="both"/>
      </w:pPr>
      <w:r>
        <w:t>Upravuje sa kompetencia schvaľovania a potvrdzovania ordinačných hodín samosprávnemu kraju ako prenesenému výkonu štátnej správy. Ide o zosúladenie ustanovení s § 79 zákona č. 578/2004 Z. z.</w:t>
      </w:r>
    </w:p>
    <w:p w:rsidR="00FC37A2" w:rsidP="00FC37A2">
      <w:pPr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 á l i ť</w:t>
      </w:r>
    </w:p>
    <w:p w:rsidR="00FC37A2" w:rsidP="00FC37A2">
      <w:pPr>
        <w:jc w:val="both"/>
      </w:pPr>
    </w:p>
    <w:p w:rsidR="005E1169" w:rsidRPr="005841A7" w:rsidP="00FC37A2">
      <w:pPr>
        <w:jc w:val="both"/>
      </w:pPr>
    </w:p>
    <w:p w:rsidR="00FC37A2" w:rsidRPr="005841A7" w:rsidP="00FC37A2">
      <w:pPr>
        <w:jc w:val="both"/>
      </w:pPr>
      <w:r>
        <w:rPr>
          <w:b/>
        </w:rPr>
        <w:t>2</w:t>
      </w:r>
      <w:r w:rsidR="005E1169">
        <w:rPr>
          <w:b/>
        </w:rPr>
        <w:t>3</w:t>
      </w:r>
      <w:r w:rsidRPr="00D63A2F">
        <w:rPr>
          <w:b/>
        </w:rPr>
        <w:t>.  Čl. III  sa dopĺňa bodmi 2 a 3</w:t>
      </w:r>
      <w:r w:rsidRPr="005841A7">
        <w:t>, ktoré znejú: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>
        <w:t xml:space="preserve">        </w:t>
      </w:r>
      <w:r w:rsidRPr="005841A7">
        <w:t>„2. V § 12 odsek 13 znie:</w:t>
      </w:r>
    </w:p>
    <w:p w:rsidR="00FC37A2" w:rsidRPr="005841A7" w:rsidP="00FC37A2">
      <w:pPr>
        <w:jc w:val="both"/>
      </w:pPr>
      <w:r>
        <w:t xml:space="preserve">            </w:t>
      </w:r>
      <w:r w:rsidRPr="005841A7">
        <w:t>„(13) Špecializovaná ambulantná starostlivosť podľa § 7 ods. 1 písm. a) bodu 3 uhrádzaná zo zdrojov verejného zdravotného poistenia sa po</w:t>
      </w:r>
      <w:smartTag w:uri="urn:schemas-microsoft-com:office:smarttags" w:element="PersonName">
        <w:r w:rsidRPr="005841A7">
          <w:t>sk</w:t>
        </w:r>
      </w:smartTag>
      <w:r w:rsidRPr="005841A7">
        <w:t>ytuje na základe odporúčania všeobecného lekára.“.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>
        <w:t xml:space="preserve">        </w:t>
      </w:r>
      <w:r w:rsidRPr="005841A7">
        <w:t>3. § 12 sa dopĺňa odsekom 14, ktorý znie:</w:t>
      </w:r>
    </w:p>
    <w:p w:rsidR="00FC37A2" w:rsidP="00FC37A2">
      <w:pPr>
        <w:jc w:val="both"/>
      </w:pPr>
      <w:r>
        <w:t xml:space="preserve">            </w:t>
      </w:r>
      <w:r w:rsidRPr="005841A7">
        <w:t>„(14) Odporúčanie všeobecného lekára sa nevyžaduje:</w:t>
      </w:r>
    </w:p>
    <w:p w:rsidR="00FC37A2" w:rsidRPr="005841A7" w:rsidP="00FC37A2">
      <w:pPr>
        <w:jc w:val="both"/>
      </w:pPr>
    </w:p>
    <w:p w:rsidR="00FC37A2" w:rsidRPr="005841A7" w:rsidP="00FC37A2">
      <w:pPr>
        <w:numPr>
          <w:ilvl w:val="0"/>
          <w:numId w:val="2"/>
        </w:numPr>
        <w:tabs>
          <w:tab w:val="left" w:pos="1065"/>
        </w:tabs>
        <w:jc w:val="both"/>
      </w:pPr>
      <w:r w:rsidRPr="005841A7">
        <w:t>pre po</w:t>
      </w:r>
      <w:smartTag w:uri="urn:schemas-microsoft-com:office:smarttags" w:element="PersonName">
        <w:r w:rsidRPr="005841A7">
          <w:t>sk</w:t>
        </w:r>
      </w:smartTag>
      <w:r w:rsidRPr="005841A7">
        <w:t>ytnutie špecializovanej ambulantnej starostlivosti po</w:t>
      </w:r>
      <w:smartTag w:uri="urn:schemas-microsoft-com:office:smarttags" w:element="PersonName">
        <w:r w:rsidRPr="005841A7">
          <w:t>sk</w:t>
        </w:r>
      </w:smartTag>
      <w:r w:rsidRPr="005841A7">
        <w:t>ytovanej v odbore gynekológia, zubné lekárstvo, psychiatria a v odbore oftalmológia, ak ide o predpísanie okuliarov,</w:t>
      </w:r>
    </w:p>
    <w:p w:rsidR="00FC37A2" w:rsidRPr="005841A7" w:rsidP="00FC37A2">
      <w:pPr>
        <w:numPr>
          <w:ilvl w:val="0"/>
          <w:numId w:val="2"/>
        </w:numPr>
        <w:tabs>
          <w:tab w:val="left" w:pos="1065"/>
        </w:tabs>
        <w:jc w:val="both"/>
      </w:pPr>
      <w:r w:rsidRPr="005841A7">
        <w:t>pre každé ďalšie súvisiace po</w:t>
      </w:r>
      <w:smartTag w:uri="urn:schemas-microsoft-com:office:smarttags" w:element="PersonName">
        <w:r w:rsidRPr="005841A7">
          <w:t>sk</w:t>
        </w:r>
      </w:smartTag>
      <w:r w:rsidRPr="005841A7">
        <w:t>ytnutie špecializovanej zdravotnej starostlivosti, ktoré následne určí lekár špecialista,</w:t>
      </w:r>
    </w:p>
    <w:p w:rsidR="00FC37A2" w:rsidRPr="005841A7" w:rsidP="00FC37A2">
      <w:pPr>
        <w:numPr>
          <w:ilvl w:val="0"/>
          <w:numId w:val="2"/>
        </w:numPr>
        <w:tabs>
          <w:tab w:val="left" w:pos="1065"/>
        </w:tabs>
        <w:jc w:val="both"/>
      </w:pPr>
      <w:r w:rsidRPr="005841A7">
        <w:t>do 24 hodín od vzniku úrazu alebo inej náhlej zmeny zdravotného stavu osoby, ktorej sa po</w:t>
      </w:r>
      <w:smartTag w:uri="urn:schemas-microsoft-com:office:smarttags" w:element="PersonName">
        <w:r w:rsidRPr="005841A7">
          <w:t>sk</w:t>
        </w:r>
      </w:smartTag>
      <w:r w:rsidRPr="005841A7">
        <w:t>ytuje zdravotná starostlivosť,</w:t>
      </w:r>
    </w:p>
    <w:p w:rsidR="00FC37A2" w:rsidRPr="005841A7" w:rsidP="00FC37A2">
      <w:pPr>
        <w:numPr>
          <w:ilvl w:val="0"/>
          <w:numId w:val="2"/>
        </w:numPr>
        <w:tabs>
          <w:tab w:val="left" w:pos="1065"/>
        </w:tabs>
        <w:jc w:val="both"/>
      </w:pPr>
      <w:r w:rsidRPr="005841A7">
        <w:t>v prípade dispenzarizácie,</w:t>
      </w:r>
    </w:p>
    <w:p w:rsidR="00FC37A2" w:rsidRPr="005841A7" w:rsidP="00FC37A2">
      <w:pPr>
        <w:numPr>
          <w:ilvl w:val="0"/>
          <w:numId w:val="2"/>
        </w:numPr>
        <w:tabs>
          <w:tab w:val="left" w:pos="1065"/>
        </w:tabs>
        <w:jc w:val="both"/>
      </w:pPr>
      <w:r w:rsidRPr="005841A7">
        <w:t>v prípade ochranného ambulantného liečenia.“.</w:t>
      </w:r>
    </w:p>
    <w:p w:rsidR="00FC37A2" w:rsidRPr="005841A7" w:rsidP="00FC37A2">
      <w:pPr>
        <w:jc w:val="both"/>
      </w:pPr>
      <w:r w:rsidRPr="005841A7">
        <w:tab/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>Navrhuje sa, aby sa konkretizovali situácie, pri ktorých nie je potrebné odporúčanie všeobecného lekára. Pre zjednodušenie po</w:t>
      </w:r>
      <w:smartTag w:uri="urn:schemas-microsoft-com:office:smarttags" w:element="PersonName">
        <w:r w:rsidRPr="005841A7">
          <w:t>sk</w:t>
        </w:r>
      </w:smartTag>
      <w:r w:rsidRPr="005841A7">
        <w:t>ytovania zdravotnej starostlivosti občanovi-pacientovi nie je potrebné navštíviť všeobecného lekára, ak ide o odbory gynekológia, zubné lekárstvo a psychiatria. Pacient nemusí navštíviť všeobecného lekára, ak si chce dať predpísať okuliare alebo má ochranné ambulantné liečenie. Ak lekár-špecialista navrhne ďalšie súvisiace po</w:t>
      </w:r>
      <w:smartTag w:uri="urn:schemas-microsoft-com:office:smarttags" w:element="PersonName">
        <w:r w:rsidRPr="005841A7">
          <w:t>sk</w:t>
        </w:r>
      </w:smartTag>
      <w:r w:rsidRPr="005841A7">
        <w:t>ytnutie špecializovanej zdravotnej starostlivosti, pacient nemusí opätovne navštíviť svojho všeobecného lekára, ale ide priamo ku odporúčanému špecialistovi.</w:t>
      </w:r>
    </w:p>
    <w:p w:rsidR="00FC37A2" w:rsidP="00FC37A2">
      <w:pPr>
        <w:ind w:left="288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s c h v á l i ť</w:t>
      </w:r>
    </w:p>
    <w:p w:rsidR="00FC37A2" w:rsidRPr="005841A7" w:rsidP="00FC37A2">
      <w:pPr>
        <w:ind w:left="2880"/>
        <w:jc w:val="both"/>
      </w:pP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D63A2F">
        <w:rPr>
          <w:b/>
        </w:rPr>
        <w:t>2</w:t>
      </w:r>
      <w:r w:rsidR="005E1169">
        <w:rPr>
          <w:b/>
        </w:rPr>
        <w:t>4</w:t>
      </w:r>
      <w:r w:rsidRPr="00D63A2F">
        <w:rPr>
          <w:b/>
        </w:rPr>
        <w:t>.  Za čl</w:t>
      </w:r>
      <w:r>
        <w:rPr>
          <w:b/>
        </w:rPr>
        <w:t>.</w:t>
      </w:r>
      <w:r w:rsidRPr="00D63A2F">
        <w:rPr>
          <w:b/>
        </w:rPr>
        <w:t xml:space="preserve"> II sa vkladajú nov</w:t>
      </w:r>
      <w:r>
        <w:rPr>
          <w:b/>
        </w:rPr>
        <w:t>é</w:t>
      </w:r>
      <w:r w:rsidRPr="00D63A2F">
        <w:rPr>
          <w:b/>
        </w:rPr>
        <w:t xml:space="preserve"> čl</w:t>
      </w:r>
      <w:r>
        <w:rPr>
          <w:b/>
        </w:rPr>
        <w:t>.</w:t>
      </w:r>
      <w:r w:rsidRPr="00D63A2F">
        <w:rPr>
          <w:b/>
        </w:rPr>
        <w:t xml:space="preserve"> III a</w:t>
      </w:r>
      <w:r>
        <w:rPr>
          <w:b/>
        </w:rPr>
        <w:t xml:space="preserve"> čl. </w:t>
      </w:r>
      <w:r w:rsidRPr="00D63A2F">
        <w:rPr>
          <w:b/>
        </w:rPr>
        <w:t>IV</w:t>
      </w:r>
      <w:r w:rsidRPr="005841A7">
        <w:t>, ktoré znejú:</w:t>
      </w:r>
    </w:p>
    <w:p w:rsidR="00FC37A2" w:rsidRPr="005841A7" w:rsidP="00FC37A2">
      <w:pPr>
        <w:jc w:val="both"/>
      </w:pPr>
    </w:p>
    <w:p w:rsidR="00FC37A2" w:rsidRPr="005841A7" w:rsidP="00FC37A2">
      <w:pPr>
        <w:jc w:val="center"/>
      </w:pPr>
      <w:r w:rsidRPr="005841A7">
        <w:t>„Čl. III</w:t>
      </w:r>
    </w:p>
    <w:p w:rsidR="00FC37A2" w:rsidRPr="005841A7" w:rsidP="00FC37A2">
      <w:pPr>
        <w:jc w:val="both"/>
      </w:pPr>
    </w:p>
    <w:p w:rsidR="00FC37A2" w:rsidRPr="005841A7" w:rsidP="00FC37A2">
      <w:pPr>
        <w:ind w:firstLine="708"/>
        <w:jc w:val="both"/>
        <w:rPr>
          <w:color w:val="000000"/>
        </w:rPr>
      </w:pPr>
      <w:r w:rsidRPr="005841A7">
        <w:t>Zákon č.  523/2004 Z. z. o rozpočtových pravidlách verejnej správy a o zmene a doplnení niektorých zákonov v znení  zákona č.</w:t>
      </w:r>
      <w:r w:rsidRPr="005841A7">
        <w:rPr>
          <w:color w:val="000000"/>
        </w:rPr>
        <w:t xml:space="preserve">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 zákona č. 323/2007 Z. z.,  zákona č. 653/2007 Z. z. a  zákona č. 165/2008 Z. z., zákona č. 383/2008 Z. z., zákona č. 465/2008 Z. z.  sa   mení a dopĺňa takto:</w:t>
      </w:r>
    </w:p>
    <w:p w:rsidR="00FC37A2" w:rsidRPr="005841A7" w:rsidP="00FC37A2">
      <w:pPr>
        <w:jc w:val="both"/>
        <w:rPr>
          <w:b/>
          <w:bCs/>
        </w:rPr>
      </w:pPr>
    </w:p>
    <w:p w:rsidR="00FC37A2" w:rsidRPr="005841A7" w:rsidP="00FC37A2">
      <w:pPr>
        <w:jc w:val="both"/>
      </w:pPr>
      <w:r w:rsidRPr="005841A7">
        <w:rPr>
          <w:bCs/>
        </w:rPr>
        <w:t xml:space="preserve">1. </w:t>
      </w:r>
      <w:r w:rsidRPr="005841A7">
        <w:t>V § 9 ods. 4  písmeno e) znie: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>
        <w:t xml:space="preserve">    </w:t>
      </w:r>
      <w:r w:rsidRPr="005841A7">
        <w:t>„e) monitorovať a hodnotiť plnenie programov vlády rozpočtovaných v rámci kapitoly spôsobom určeným ministerstvom financií, v ním určenom rozsahu, štruktúre a termíne,“.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>S účinnosťou od 1.1.2010 bude v štátnej správe zavedená nová metodika monitorovania a hodnotenia plnenia cieľov a zámerov programov a častí programov. Navrhovanou úpravou sa pre správcov kapitol štátneho rozpočtu zakladá povinnosť monitorovať a hodnotiť plnenie programov vlády v súlade s metodikou, ktorá bude vydaná Ministerstvom financií SR.</w:t>
      </w:r>
    </w:p>
    <w:p w:rsidR="00FC37A2" w:rsidP="00FC37A2">
      <w:pPr>
        <w:ind w:left="2880"/>
        <w:jc w:val="both"/>
        <w:rPr>
          <w:bCs/>
        </w:rPr>
      </w:pPr>
    </w:p>
    <w:p w:rsidR="00FC37A2" w:rsidRPr="005841A7" w:rsidP="00FC37A2">
      <w:pPr>
        <w:ind w:left="2880"/>
        <w:jc w:val="both"/>
        <w:rPr>
          <w:bCs/>
        </w:rPr>
      </w:pPr>
    </w:p>
    <w:p w:rsidR="00FC37A2" w:rsidRPr="005841A7" w:rsidP="00FC37A2">
      <w:pPr>
        <w:jc w:val="both"/>
        <w:rPr>
          <w:bCs/>
        </w:rPr>
      </w:pPr>
      <w:r w:rsidRPr="005841A7">
        <w:rPr>
          <w:bCs/>
        </w:rPr>
        <w:t>2. V § 19 ods. 12 sa na konci pripája táto veta:</w:t>
      </w:r>
    </w:p>
    <w:p w:rsidR="00FC37A2" w:rsidRPr="005841A7" w:rsidP="00FC37A2">
      <w:pPr>
        <w:jc w:val="both"/>
        <w:rPr>
          <w:bCs/>
        </w:rPr>
      </w:pPr>
    </w:p>
    <w:p w:rsidR="00FC37A2" w:rsidRPr="005841A7" w:rsidP="00FC37A2">
      <w:pPr>
        <w:jc w:val="both"/>
        <w:rPr>
          <w:bCs/>
        </w:rPr>
      </w:pPr>
      <w:r>
        <w:rPr>
          <w:bCs/>
        </w:rPr>
        <w:t xml:space="preserve">    </w:t>
      </w:r>
      <w:r w:rsidRPr="005841A7">
        <w:rPr>
          <w:bCs/>
        </w:rPr>
        <w:t>„Príspevková organizácia, ktorá je zdravotníckym zariadením po</w:t>
      </w:r>
      <w:smartTag w:uri="urn:schemas-microsoft-com:office:smarttags" w:element="PersonName">
        <w:r w:rsidRPr="005841A7">
          <w:rPr>
            <w:bCs/>
          </w:rPr>
          <w:t>sk</w:t>
        </w:r>
      </w:smartTag>
      <w:r w:rsidRPr="005841A7">
        <w:rPr>
          <w:bCs/>
        </w:rPr>
        <w:t xml:space="preserve">ytujúcim zdravotnú starostlivosť podľa osobitného predpisu, môže prijať návratnú finančnú výpomoc zo štátnych finančných aktív za podmienok ustanovených osobitným zákonom. </w:t>
      </w:r>
      <w:r w:rsidRPr="005841A7">
        <w:rPr>
          <w:bCs/>
          <w:vertAlign w:val="superscript"/>
        </w:rPr>
        <w:t>22b)</w:t>
      </w:r>
      <w:r w:rsidRPr="005841A7">
        <w:rPr>
          <w:bCs/>
        </w:rPr>
        <w:t>“.</w:t>
      </w:r>
      <w:r w:rsidRPr="005841A7">
        <w:t xml:space="preserve"> </w:t>
      </w:r>
      <w:r w:rsidRPr="005841A7">
        <w:rPr>
          <w:bCs/>
        </w:rPr>
        <w:tab/>
      </w:r>
    </w:p>
    <w:p w:rsidR="00FC37A2" w:rsidRPr="005841A7" w:rsidP="00FC37A2">
      <w:pPr>
        <w:jc w:val="both"/>
        <w:rPr>
          <w:bCs/>
        </w:rPr>
      </w:pPr>
    </w:p>
    <w:p w:rsidR="00FC37A2" w:rsidRPr="005841A7" w:rsidP="00FC37A2">
      <w:pPr>
        <w:jc w:val="both"/>
        <w:rPr>
          <w:bCs/>
        </w:rPr>
      </w:pPr>
      <w:r w:rsidRPr="005841A7">
        <w:rPr>
          <w:bCs/>
        </w:rPr>
        <w:t>Poznámka pod čiarou k odkazu 22b) znie:</w:t>
      </w:r>
    </w:p>
    <w:p w:rsidR="00FC37A2" w:rsidRPr="005841A7" w:rsidP="00FC37A2">
      <w:pPr>
        <w:jc w:val="both"/>
        <w:rPr>
          <w:color w:val="000000"/>
        </w:rPr>
      </w:pPr>
      <w:r w:rsidRPr="005841A7">
        <w:rPr>
          <w:bCs/>
        </w:rPr>
        <w:t xml:space="preserve">„22b) Zákon č. </w:t>
      </w:r>
      <w:r w:rsidRPr="005841A7">
        <w:rPr>
          <w:color w:val="000000"/>
        </w:rPr>
        <w:t>578/2004 Z. z. o po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ytovateľoch zdravotnej starostlivosti, zdravotníckych pracovníkoch, stavov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ých organizáciách v zdravotníctve a o zmene a doplnení niektorých zákonov  v znení ne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 xml:space="preserve">orších predpisov.“ </w:t>
      </w:r>
    </w:p>
    <w:p w:rsidR="00FC37A2" w:rsidRPr="005841A7" w:rsidP="00FC37A2">
      <w:pPr>
        <w:jc w:val="both"/>
        <w:rPr>
          <w:b/>
          <w:bCs/>
        </w:rPr>
      </w:pPr>
    </w:p>
    <w:p w:rsidR="00FC37A2" w:rsidP="00FC37A2">
      <w:pPr>
        <w:ind w:left="2880"/>
        <w:jc w:val="both"/>
        <w:rPr>
          <w:color w:val="000000"/>
        </w:rPr>
      </w:pPr>
      <w:r w:rsidRPr="005841A7">
        <w:rPr>
          <w:color w:val="000000"/>
        </w:rPr>
        <w:t>Navrhovaným ustanovením sa vytvára priestor pre oddlžovanie zdravotníckych zariadení, ktoré sú príspevkovými organizáciami v zriaďovateľ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ej pôsobnosti štátu a územnej samosprávy, a to formou po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ytnutia návratnej finančnej výpomoci. Konkrétne podmienky prijímania a používania finančných prostriedkov z návratnej finančnej výpomoci sa navrhujú upraviť v zákone č. 578/2004 Z. z. o po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ytovateľoch zdravotnej starostlivosti, zdravotníckych pracovníkoch, stavov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ých organizáciách v zdravotníctve a o zmene a doplnení niektorých zákonov  v znení ne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 xml:space="preserve">orších predpisov. </w:t>
      </w:r>
    </w:p>
    <w:p w:rsidR="00FC37A2" w:rsidP="00FC37A2">
      <w:pPr>
        <w:ind w:left="2880"/>
        <w:jc w:val="both"/>
        <w:rPr>
          <w:color w:val="000000"/>
        </w:rPr>
      </w:pPr>
    </w:p>
    <w:p w:rsidR="00FC37A2" w:rsidRPr="005841A7" w:rsidP="00FC37A2">
      <w:pPr>
        <w:ind w:left="2880"/>
        <w:jc w:val="both"/>
        <w:rPr>
          <w:color w:val="000000"/>
        </w:rPr>
      </w:pPr>
    </w:p>
    <w:p w:rsidR="00411218" w:rsidRPr="00696A43" w:rsidP="00411218">
      <w:pPr>
        <w:pStyle w:val="BodyText"/>
      </w:pPr>
      <w:r w:rsidRPr="005841A7" w:rsidR="00FC37A2">
        <w:t>3.</w:t>
      </w:r>
      <w:r>
        <w:t xml:space="preserve">   V</w:t>
      </w:r>
      <w:r w:rsidRPr="00696A43">
        <w:t xml:space="preserve"> § 29 ods. 4  sa v druhej vete slová „hodnotenie plnenia zámerov a cieľov programov vlády</w:t>
      </w:r>
      <w:r>
        <w:t xml:space="preserve"> </w:t>
      </w:r>
      <w:r w:rsidRPr="001810CB">
        <w:t>rozpočtovaných v rámci kapitoly“</w:t>
      </w:r>
      <w:r w:rsidRPr="00696A43">
        <w:t xml:space="preserve"> nahrádzajú slovami „ročná  monitorovacia správa“.</w:t>
      </w:r>
      <w:r>
        <w:t>“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 w:firstLine="660"/>
        <w:jc w:val="both"/>
      </w:pPr>
    </w:p>
    <w:p w:rsidR="00FC37A2" w:rsidRPr="005841A7" w:rsidP="00FC37A2">
      <w:pPr>
        <w:ind w:left="2880"/>
        <w:jc w:val="both"/>
      </w:pPr>
      <w:r w:rsidRPr="005841A7">
        <w:t xml:space="preserve">Úprava nadväzuje na zmenu navrhovanú v § 9 ods. 4 v súvislosti so zavedením novej metodiky monitorovania a hodnotenia a ročné monitorovacie správy budú povinnou súčasťou záverečného účtu kapitoly štátneho rozpočtu. </w:t>
      </w:r>
    </w:p>
    <w:p w:rsidR="00FC37A2" w:rsidP="00FC37A2">
      <w:pPr>
        <w:jc w:val="both"/>
      </w:pP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4. V § 37 ods. 6 sa číslovka „2009“ nahrádza číslovkou  „2011“.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5. V § 37 ods. 10 sa číslovka „2009“ nahrádza číslovkou „2011“.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 xml:space="preserve">Navrhovanou zmenou sa predlžuje prechodné obdobie pre zriaďovateľa, ktorým je štát a subjekty územnej samosprávy,  na zosúladenie právnych pomerov príspevkových organizácií, ktoré sú zdravotníckym zariadením, so zákonom o rozpočtových pravidlách, a to do konca roka 2011. </w:t>
      </w:r>
    </w:p>
    <w:p w:rsidR="00FC37A2" w:rsidRPr="005841A7" w:rsidP="00FC37A2">
      <w:pPr>
        <w:ind w:left="2880"/>
        <w:jc w:val="both"/>
      </w:pPr>
    </w:p>
    <w:p w:rsidR="00FC37A2" w:rsidP="00FC37A2">
      <w:pPr>
        <w:jc w:val="center"/>
      </w:pPr>
      <w:r>
        <w:t>„</w:t>
      </w:r>
      <w:r w:rsidRPr="00524EDF">
        <w:t>Čl. IV</w:t>
      </w:r>
    </w:p>
    <w:p w:rsidR="00FC37A2" w:rsidRPr="00524EDF" w:rsidP="00FC37A2">
      <w:pPr>
        <w:jc w:val="center"/>
      </w:pPr>
    </w:p>
    <w:p w:rsidR="00FC37A2" w:rsidRPr="00524EDF" w:rsidP="00FC37A2">
      <w:pPr>
        <w:autoSpaceDE/>
        <w:autoSpaceDN/>
        <w:ind w:firstLine="708"/>
        <w:jc w:val="both"/>
        <w:rPr>
          <w:color w:val="231F20"/>
        </w:rPr>
      </w:pPr>
      <w:r w:rsidRPr="00524EDF">
        <w:rPr>
          <w:color w:val="231F20"/>
        </w:rPr>
        <w:t>Zákon č. 461/2003 Z. z. o sociálnom poistení v 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</w:t>
      </w:r>
      <w:smartTag w:uri="urn:schemas-microsoft-com:office:smarttags" w:element="PersonName">
        <w:r w:rsidRPr="00524EDF">
          <w:rPr>
            <w:color w:val="231F20"/>
          </w:rPr>
          <w:t>sk</w:t>
        </w:r>
      </w:smartTag>
      <w:r w:rsidRPr="00524EDF">
        <w:rPr>
          <w:color w:val="231F20"/>
        </w:rPr>
        <w:t>ej republiky č. 460/2006 Z. z., zákona č. 529/2006 Z. z., zákona č. 592/2006 Z. z., zákona č. 677/2006 Z. z., zákona č. 274/2007 Z. z., zákona č. 519/2007 Z. z., zákona č. 555/2007 Z. z., zákona č. 659/2007 Z. z., nálezu Ústavného súdu Sloven</w:t>
      </w:r>
      <w:smartTag w:uri="urn:schemas-microsoft-com:office:smarttags" w:element="PersonName">
        <w:r w:rsidRPr="00524EDF">
          <w:rPr>
            <w:color w:val="231F20"/>
          </w:rPr>
          <w:t>sk</w:t>
        </w:r>
      </w:smartTag>
      <w:r w:rsidRPr="00524EDF">
        <w:rPr>
          <w:color w:val="231F20"/>
        </w:rPr>
        <w:t>ej republiky č. 204/2008 Z. z., zákona č. 434/2008 Z. z., zákona č. 449/2008 Z. z., zákona č. 599/2008 Z. z. a zákona č. 108/2009 Z. z. sa  dopĺňa takto:</w:t>
      </w:r>
    </w:p>
    <w:p w:rsidR="00FC37A2" w:rsidRPr="005841A7" w:rsidP="00FC37A2">
      <w:pPr>
        <w:autoSpaceDE/>
        <w:autoSpaceDN/>
        <w:jc w:val="both"/>
        <w:rPr>
          <w:b/>
          <w:color w:val="231F20"/>
        </w:rPr>
      </w:pPr>
    </w:p>
    <w:p w:rsidR="00FC37A2" w:rsidRPr="005841A7" w:rsidP="00FC37A2">
      <w:pPr>
        <w:autoSpaceDE/>
        <w:autoSpaceDN/>
        <w:ind w:firstLine="708"/>
        <w:jc w:val="both"/>
        <w:rPr>
          <w:color w:val="231F20"/>
        </w:rPr>
      </w:pPr>
      <w:r w:rsidRPr="005841A7">
        <w:rPr>
          <w:color w:val="231F20"/>
        </w:rPr>
        <w:t>Za § 293bi sa vkladá  § 293bj, ktorý znie:</w:t>
      </w:r>
    </w:p>
    <w:p w:rsidR="00FC37A2" w:rsidRPr="005841A7" w:rsidP="00FC37A2">
      <w:pPr>
        <w:autoSpaceDE/>
        <w:autoSpaceDN/>
        <w:jc w:val="both"/>
        <w:rPr>
          <w:color w:val="231F20"/>
        </w:rPr>
      </w:pPr>
    </w:p>
    <w:p w:rsidR="00FC37A2" w:rsidP="00FC37A2">
      <w:pPr>
        <w:autoSpaceDE/>
        <w:autoSpaceDN/>
        <w:ind w:firstLine="708"/>
        <w:jc w:val="center"/>
        <w:rPr>
          <w:color w:val="231F20"/>
        </w:rPr>
      </w:pPr>
      <w:r w:rsidRPr="005841A7">
        <w:rPr>
          <w:color w:val="231F20"/>
        </w:rPr>
        <w:t>„§ 293bj</w:t>
      </w:r>
    </w:p>
    <w:p w:rsidR="00FC37A2" w:rsidRPr="005841A7" w:rsidP="00FC37A2">
      <w:pPr>
        <w:autoSpaceDE/>
        <w:autoSpaceDN/>
        <w:ind w:firstLine="708"/>
        <w:jc w:val="both"/>
        <w:rPr>
          <w:color w:val="231F20"/>
        </w:rPr>
      </w:pPr>
    </w:p>
    <w:p w:rsidR="00FC37A2" w:rsidRPr="005841A7" w:rsidP="00FC37A2">
      <w:pPr>
        <w:autoSpaceDE/>
        <w:autoSpaceDN/>
        <w:jc w:val="both"/>
        <w:rPr>
          <w:color w:val="231F20"/>
        </w:rPr>
      </w:pPr>
      <w:r w:rsidRPr="005841A7">
        <w:rPr>
          <w:color w:val="231F20"/>
        </w:rPr>
        <w:tab/>
        <w:t>(1) Sociálna poisťovňa môže na základe písomnej žiadosti fyzickej osoby alebo právnickej osoby, ktorým trvá povinnosť odvádzať poistné a príspevky na starobné dôchodkové sporenie, v odôvodnených prípadoch odpustiť povinnosť zaplatiť penále za obdobie  pred 1. júnom 2009, ak v deň doručenia žiadosti boli zaplatené dlžné sumy poistného a príspevkov na starobné dôchodkové sporenie a v období odo dňa doručenia žiadosti do dňa vydania rozhodnutia o žiadosti, odvádza poistné  a príspevky na starobné dôchodkové sporenie včas a v správnej sume. Žiadosť o odpustenie povinnosti zaplatiť penále podľa prvej vety môže byť podaná najne</w:t>
      </w:r>
      <w:smartTag w:uri="urn:schemas-microsoft-com:office:smarttags" w:element="PersonName">
        <w:r w:rsidRPr="005841A7">
          <w:rPr>
            <w:color w:val="231F20"/>
          </w:rPr>
          <w:t>sk</w:t>
        </w:r>
      </w:smartTag>
      <w:r w:rsidRPr="005841A7">
        <w:rPr>
          <w:color w:val="231F20"/>
        </w:rPr>
        <w:t>ôr do 31. decembra 2009. O odpustení povinnosti zaplatiť penále rozhoduje pobočka.</w:t>
      </w:r>
    </w:p>
    <w:p w:rsidR="00FC37A2" w:rsidRPr="005841A7" w:rsidP="00FC37A2">
      <w:pPr>
        <w:autoSpaceDE/>
        <w:autoSpaceDN/>
        <w:ind w:firstLine="708"/>
        <w:jc w:val="both"/>
        <w:rPr>
          <w:color w:val="231F20"/>
        </w:rPr>
      </w:pPr>
      <w:r w:rsidRPr="005841A7">
        <w:rPr>
          <w:color w:val="231F20"/>
        </w:rPr>
        <w:t>(2) O odpustení povinnosti zaplatiť penále podľa odseku 1 rozhoduje pobočka v nedávkovom konaní do 60 dní od doručenia žiadosti. Proti rozhodnutiu o odpustení povinnosti zaplatiť penále nie je prípustné odvolanie.“</w:t>
      </w:r>
      <w:r w:rsidRPr="005841A7">
        <w:t>.“.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 w:rsidRPr="005841A7">
        <w:t>Navrhovaným ustanovením sa umožňuje fyzickým osobám a právnickým osobám, ktoré sú povinné odvádzať poistné na sociálne poistenie a príspevky na starobné dôchodkové sporenie v období hospodár</w:t>
      </w:r>
      <w:smartTag w:uri="urn:schemas-microsoft-com:office:smarttags" w:element="PersonName">
        <w:r w:rsidRPr="005841A7">
          <w:t>sk</w:t>
        </w:r>
      </w:smartTag>
      <w:r w:rsidRPr="005841A7">
        <w:t>ej a finančnej krízy vyrovnať svoje podlžnosti voči Sociálnej poisťovni a dôchodkovým správcov</w:t>
      </w:r>
      <w:smartTag w:uri="urn:schemas-microsoft-com:office:smarttags" w:element="PersonName">
        <w:r w:rsidRPr="005841A7">
          <w:t>sk</w:t>
        </w:r>
      </w:smartTag>
      <w:r w:rsidRPr="005841A7">
        <w:t>ý spoločnostiam.</w:t>
      </w:r>
    </w:p>
    <w:p w:rsidR="00FC37A2" w:rsidRPr="005841A7" w:rsidP="00FC37A2">
      <w:pPr>
        <w:ind w:left="2880"/>
        <w:jc w:val="both"/>
      </w:pPr>
    </w:p>
    <w:p w:rsidR="00FC37A2" w:rsidRPr="005841A7" w:rsidP="00FC37A2">
      <w:pPr>
        <w:jc w:val="both"/>
      </w:pPr>
      <w:r w:rsidRPr="005841A7">
        <w:t>Ďalšie články vládneho návrhu zákona sa primerane prečíslujú.</w:t>
      </w:r>
    </w:p>
    <w:p w:rsidR="00FC37A2" w:rsidRPr="005841A7" w:rsidP="00FC37A2">
      <w:pPr>
        <w:ind w:left="3780"/>
        <w:jc w:val="both"/>
      </w:pPr>
    </w:p>
    <w:p w:rsidR="00FC37A2" w:rsidP="00FC37A2">
      <w:pPr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 á l i ť</w:t>
      </w:r>
    </w:p>
    <w:p w:rsidR="005E1169" w:rsidP="00FC37A2">
      <w:pPr>
        <w:jc w:val="both"/>
      </w:pPr>
    </w:p>
    <w:p w:rsidR="005E1169" w:rsidRPr="005841A7" w:rsidP="00FC37A2">
      <w:pPr>
        <w:jc w:val="both"/>
      </w:pPr>
    </w:p>
    <w:p w:rsidR="00FC37A2" w:rsidRPr="005841A7" w:rsidP="00FC37A2">
      <w:pPr>
        <w:jc w:val="both"/>
      </w:pPr>
      <w:r w:rsidRPr="00524EDF">
        <w:rPr>
          <w:b/>
        </w:rPr>
        <w:t>2</w:t>
      </w:r>
      <w:r w:rsidR="005E1169">
        <w:rPr>
          <w:b/>
        </w:rPr>
        <w:t>5</w:t>
      </w:r>
      <w:r w:rsidRPr="00524EDF">
        <w:rPr>
          <w:b/>
        </w:rPr>
        <w:t xml:space="preserve">. Za </w:t>
      </w:r>
      <w:r>
        <w:rPr>
          <w:b/>
        </w:rPr>
        <w:t>č</w:t>
      </w:r>
      <w:r w:rsidRPr="00524EDF">
        <w:rPr>
          <w:b/>
        </w:rPr>
        <w:t xml:space="preserve">l. III  sa vkladá nový </w:t>
      </w:r>
      <w:r>
        <w:rPr>
          <w:b/>
        </w:rPr>
        <w:t>č</w:t>
      </w:r>
      <w:r w:rsidRPr="00524EDF">
        <w:rPr>
          <w:b/>
        </w:rPr>
        <w:t>l. IV</w:t>
      </w:r>
      <w:r w:rsidRPr="005841A7">
        <w:t>, ktorý znie:</w:t>
      </w:r>
    </w:p>
    <w:p w:rsidR="00FC37A2" w:rsidRPr="005841A7" w:rsidP="00FC37A2">
      <w:pPr>
        <w:jc w:val="both"/>
      </w:pPr>
    </w:p>
    <w:p w:rsidR="00FC37A2" w:rsidP="00FC37A2">
      <w:pPr>
        <w:jc w:val="center"/>
      </w:pPr>
      <w:r w:rsidRPr="005841A7">
        <w:t>„Čl. IV</w:t>
      </w:r>
    </w:p>
    <w:p w:rsidR="00FC37A2" w:rsidRPr="005841A7" w:rsidP="00FC37A2">
      <w:pPr>
        <w:jc w:val="center"/>
      </w:pPr>
    </w:p>
    <w:p w:rsidR="00FC37A2" w:rsidRPr="005841A7" w:rsidP="00FC37A2">
      <w:pPr>
        <w:jc w:val="both"/>
      </w:pPr>
      <w:r w:rsidRPr="005841A7">
        <w:tab/>
        <w:t>Zákon č. 580/2004 Z.z. o zdravotnom poistení a o zmene a doplnení zákona č. 95/2002 Z.z. o poisťovníctve a o zmene a doplnení niektorých zákonov v znení zákona č. 718/2004 Z.z., zákona č. 305/2005 Z.z., zákona č. 352/2005 Z.z., zákona č. 660/2005 Z.z., zákona č. 282/2006 Z.z., zákona č. 522/2006 Z.z., zákona č. 673/2006 Z.z., zákona č. 358/2007 Z.z., zákona č. 518/2007 Z.z., zákona č. 530/2007 Z.z., zákona č. 594/2007 Z.z., zákona č. 461/2008 Z.z.  a zákona č. 581/2008 Z.z. sa mení a dopĺňa takto: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1. V § 11 ods. 3 písm. d) sa vypúšťajú slová „ a poslanec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ktorý bol zvolený za Sloven</w:t>
      </w:r>
      <w:smartTag w:uri="urn:schemas-microsoft-com:office:smarttags" w:element="PersonName">
        <w:r w:rsidRPr="005841A7">
          <w:t>sk</w:t>
        </w:r>
      </w:smartTag>
      <w:r w:rsidRPr="005841A7">
        <w:t xml:space="preserve">ú republiku </w:t>
      </w:r>
      <w:r w:rsidRPr="005841A7">
        <w:rPr>
          <w:vertAlign w:val="superscript"/>
        </w:rPr>
        <w:t xml:space="preserve">25) </w:t>
      </w:r>
      <w:r w:rsidRPr="005841A7">
        <w:t xml:space="preserve"> “ a súčasne sa vypúšťa poznámka pod čiarou k odkazu 25.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2. V § 11 ods. 5 písm. d) sa vypúšťajú slová „a pre poslanca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ktorý bol zvolený za Sloven</w:t>
      </w:r>
      <w:smartTag w:uri="urn:schemas-microsoft-com:office:smarttags" w:element="PersonName">
        <w:r w:rsidRPr="005841A7">
          <w:t>sk</w:t>
        </w:r>
      </w:smartTag>
      <w:r w:rsidRPr="005841A7">
        <w:t xml:space="preserve">ú republiku, </w:t>
      </w:r>
      <w:r w:rsidRPr="005841A7">
        <w:rPr>
          <w:vertAlign w:val="superscript"/>
        </w:rPr>
        <w:t xml:space="preserve">25) </w:t>
      </w:r>
      <w:r w:rsidRPr="005841A7">
        <w:t>Kancelária Národnej rady Sloven</w:t>
      </w:r>
      <w:smartTag w:uri="urn:schemas-microsoft-com:office:smarttags" w:element="PersonName">
        <w:r w:rsidRPr="005841A7">
          <w:t>sk</w:t>
        </w:r>
      </w:smartTag>
      <w:r w:rsidRPr="005841A7">
        <w:t>ej republiky“.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3. Za § 33 sa vkladá § 34, ktorý znie:</w:t>
      </w:r>
    </w:p>
    <w:p w:rsidR="00FC37A2" w:rsidRPr="005841A7" w:rsidP="00FC37A2">
      <w:pPr>
        <w:jc w:val="center"/>
      </w:pPr>
      <w:r w:rsidRPr="005841A7">
        <w:t>„§ 34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Poslanec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ktorý bol zvolený na území Sloven</w:t>
      </w:r>
      <w:smartTag w:uri="urn:schemas-microsoft-com:office:smarttags" w:element="PersonName">
        <w:r w:rsidRPr="005841A7">
          <w:t>sk</w:t>
        </w:r>
      </w:smartTag>
      <w:r w:rsidRPr="005841A7">
        <w:t>ej republiky, je zamestnancom a Kancelária Národnej rady Sloven</w:t>
      </w:r>
      <w:smartTag w:uri="urn:schemas-microsoft-com:office:smarttags" w:element="PersonName">
        <w:r w:rsidRPr="005841A7">
          <w:t>sk</w:t>
        </w:r>
      </w:smartTag>
      <w:r w:rsidRPr="005841A7">
        <w:t>ej republiky je zamestnávateľom, ak tento poslanec bol poslancom Európ</w:t>
      </w:r>
      <w:smartTag w:uri="urn:schemas-microsoft-com:office:smarttags" w:element="PersonName">
        <w:r w:rsidRPr="005841A7">
          <w:t>sk</w:t>
        </w:r>
      </w:smartTag>
      <w:r w:rsidRPr="005841A7">
        <w:t>eho parlamentu v období pred začiatkom volebného obdobia Európ</w:t>
      </w:r>
      <w:smartTag w:uri="urn:schemas-microsoft-com:office:smarttags" w:element="PersonName">
        <w:r w:rsidRPr="005841A7">
          <w:t>sk</w:t>
        </w:r>
      </w:smartTag>
      <w:r w:rsidRPr="005841A7">
        <w:t>eho parlamentu v roku 2009, bol znovuzvolený za poslanca Európ</w:t>
      </w:r>
      <w:smartTag w:uri="urn:schemas-microsoft-com:office:smarttags" w:element="PersonName">
        <w:r w:rsidRPr="005841A7">
          <w:t>sk</w:t>
        </w:r>
      </w:smartTag>
      <w:r w:rsidRPr="005841A7">
        <w:t>eho parlamentu vo volebnom období Európ</w:t>
      </w:r>
      <w:smartTag w:uri="urn:schemas-microsoft-com:office:smarttags" w:element="PersonName">
        <w:r w:rsidRPr="005841A7">
          <w:t>sk</w:t>
        </w:r>
      </w:smartTag>
      <w:r w:rsidRPr="005841A7">
        <w:t xml:space="preserve">eho parlamentu, ktoré začne v roku 2009 a zvolí si podľa osobitného predpisu </w:t>
      </w:r>
      <w:r w:rsidRPr="005841A7">
        <w:rPr>
          <w:vertAlign w:val="superscript"/>
        </w:rPr>
        <w:t xml:space="preserve">61) </w:t>
      </w:r>
      <w:r w:rsidRPr="005841A7">
        <w:t>na celé obdobie trvania mandátu uplatňovanie tohto zákona.“.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Poznámka pod čiarou k odkazu 61 znie:</w:t>
      </w:r>
    </w:p>
    <w:p w:rsidR="00FC37A2" w:rsidRPr="005841A7" w:rsidP="00FC37A2">
      <w:pPr>
        <w:jc w:val="both"/>
      </w:pPr>
      <w:r w:rsidRPr="005841A7">
        <w:rPr>
          <w:vertAlign w:val="superscript"/>
        </w:rPr>
        <w:t xml:space="preserve">„61) </w:t>
      </w:r>
      <w:r w:rsidRPr="005841A7">
        <w:t>Čl. 25 Rozhodnutia Európ</w:t>
      </w:r>
      <w:smartTag w:uri="urn:schemas-microsoft-com:office:smarttags" w:element="PersonName">
        <w:r w:rsidRPr="005841A7">
          <w:t>sk</w:t>
        </w:r>
      </w:smartTag>
      <w:r w:rsidRPr="005841A7">
        <w:t>eho parlamentu 2005/684/ES, Euratom z 28. septembra 2005, ktorým sa prijíma štatút poslancov Európ</w:t>
      </w:r>
      <w:smartTag w:uri="urn:schemas-microsoft-com:office:smarttags" w:element="PersonName">
        <w:r w:rsidRPr="005841A7">
          <w:t>sk</w:t>
        </w:r>
      </w:smartTag>
      <w:r w:rsidRPr="005841A7">
        <w:t>eho parlamentu (Ú. v. EÚ L 262, 7.10.2005).“.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Ďalšie články vládneho návrhu zákona sa primerane prečíslujú.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>
        <w:t>N</w:t>
      </w:r>
      <w:r w:rsidRPr="005841A7">
        <w:t>avrhovaná zmena príslušných ustanovení zákona 580/2004 Z. z. v znení ne</w:t>
      </w:r>
      <w:smartTag w:uri="urn:schemas-microsoft-com:office:smarttags" w:element="PersonName">
        <w:r w:rsidRPr="005841A7">
          <w:t>sk</w:t>
        </w:r>
      </w:smartTag>
      <w:r w:rsidRPr="005841A7">
        <w:t>orších predpisov súvisí s prijatým štatútom poslancov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ktorý nadobúda účinnosť prvým dňom volebného obdobia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ktoré začína v roku 2009. Článok  25 štatútu oprávňuje poslanca Európ</w:t>
      </w:r>
      <w:smartTag w:uri="urn:schemas-microsoft-com:office:smarttags" w:element="PersonName">
        <w:r w:rsidRPr="005841A7">
          <w:t>sk</w:t>
        </w:r>
      </w:smartTag>
      <w:r w:rsidRPr="005841A7">
        <w:t xml:space="preserve">eho parlament, ktorý bol poslancom pred nadobudnutím účinnosti štatútu a bol opätovne zvolený, zvoliť si platný vnútroštátny systém pri vyplácaní platu. </w:t>
      </w:r>
    </w:p>
    <w:p w:rsidR="00FC37A2" w:rsidRPr="005841A7" w:rsidP="00FC37A2">
      <w:pPr>
        <w:ind w:left="2880"/>
        <w:jc w:val="both"/>
      </w:pPr>
      <w:r w:rsidRPr="005841A7">
        <w:t>Úprava nadväzuje na zmeny prijaté v zákone č. 331/2003 o voľbách do Európ</w:t>
      </w:r>
      <w:smartTag w:uri="urn:schemas-microsoft-com:office:smarttags" w:element="PersonName">
        <w:r w:rsidRPr="005841A7">
          <w:t>sk</w:t>
        </w:r>
      </w:smartTag>
      <w:r w:rsidRPr="005841A7">
        <w:t>eho parlamentu v znení ne</w:t>
      </w:r>
      <w:smartTag w:uri="urn:schemas-microsoft-com:office:smarttags" w:element="PersonName">
        <w:r w:rsidRPr="005841A7">
          <w:t>sk</w:t>
        </w:r>
      </w:smartTag>
      <w:r w:rsidRPr="005841A7">
        <w:t>orších predpisov a zákona č. 461/2003 o sociálnom poistení v znení ne</w:t>
      </w:r>
      <w:smartTag w:uri="urn:schemas-microsoft-com:office:smarttags" w:element="PersonName">
        <w:r w:rsidRPr="005841A7">
          <w:t>sk</w:t>
        </w:r>
      </w:smartTag>
      <w:r w:rsidRPr="005841A7">
        <w:t xml:space="preserve">orších predpisov. </w:t>
      </w:r>
    </w:p>
    <w:p w:rsidR="00FC37A2" w:rsidP="00FC37A2">
      <w:pPr>
        <w:pStyle w:val="BodyText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 á l i ť</w:t>
      </w:r>
    </w:p>
    <w:p w:rsidR="005E1169" w:rsidP="00FC37A2">
      <w:pPr>
        <w:pStyle w:val="BodyText"/>
      </w:pPr>
    </w:p>
    <w:p w:rsidR="00FC37A2" w:rsidRPr="005841A7" w:rsidP="00FC37A2">
      <w:pPr>
        <w:pStyle w:val="BodyText"/>
      </w:pPr>
    </w:p>
    <w:p w:rsidR="00FC37A2" w:rsidRPr="005841A7" w:rsidP="00FC37A2">
      <w:pPr>
        <w:jc w:val="both"/>
      </w:pPr>
      <w:r w:rsidRPr="00524EDF">
        <w:rPr>
          <w:b/>
        </w:rPr>
        <w:t>2</w:t>
      </w:r>
      <w:r w:rsidR="005E1169">
        <w:rPr>
          <w:b/>
        </w:rPr>
        <w:t>6</w:t>
      </w:r>
      <w:r w:rsidRPr="00524EDF">
        <w:rPr>
          <w:b/>
        </w:rPr>
        <w:t xml:space="preserve">. Za </w:t>
      </w:r>
      <w:r>
        <w:rPr>
          <w:b/>
        </w:rPr>
        <w:t>č</w:t>
      </w:r>
      <w:r w:rsidRPr="00524EDF">
        <w:rPr>
          <w:b/>
        </w:rPr>
        <w:t xml:space="preserve">l. III  sa vkladajú nové </w:t>
      </w:r>
      <w:r>
        <w:rPr>
          <w:b/>
        </w:rPr>
        <w:t>č</w:t>
      </w:r>
      <w:r w:rsidRPr="00524EDF">
        <w:rPr>
          <w:b/>
        </w:rPr>
        <w:t>l. IV a V</w:t>
      </w:r>
      <w:r w:rsidRPr="005841A7">
        <w:t>, ktoré znejú:</w:t>
      </w:r>
    </w:p>
    <w:p w:rsidR="00FC37A2" w:rsidRPr="005841A7" w:rsidP="00FC37A2">
      <w:pPr>
        <w:jc w:val="both"/>
      </w:pPr>
    </w:p>
    <w:p w:rsidR="00FC37A2" w:rsidRPr="005841A7" w:rsidP="00FC37A2">
      <w:pPr>
        <w:jc w:val="center"/>
      </w:pPr>
      <w:r w:rsidRPr="005841A7">
        <w:t>„Čl. IV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ab/>
        <w:t>Zákon č. 580/2004 Z.z. o zdravotnom poistení a o zmene a doplnení zákona č. 95/2002 Z.z. o poisťovníctve a o zmene a doplnení niektorých zákonov v znení zákona č. 718/2004 Z.z., zákona č. 305/2005 Z.z., zákona č. 352/2005 Z.z., zákona č. 660/2005 Z.z., zákona č. 282/2006 Z.z., zákona č. 522/2006 Z.z., zákona č. 673/2006 Z.z., zákona č. 358/2007 Z.z., zákona č. 518/2007 Z.z., zákona č. 530/2007 Z.z., zákona č. 594/2007 Z.z., zákona č. 461/2008 Z.z.  a zákona č. 581/2008 Z.z. sa dopĺňa takto:</w:t>
      </w:r>
    </w:p>
    <w:p w:rsidR="00FC37A2" w:rsidRPr="005841A7" w:rsidP="00FC37A2">
      <w:pPr>
        <w:jc w:val="both"/>
      </w:pPr>
    </w:p>
    <w:p w:rsidR="00FC37A2" w:rsidRPr="005841A7" w:rsidP="00FC37A2">
      <w:pPr>
        <w:autoSpaceDE/>
        <w:autoSpaceDN/>
        <w:jc w:val="both"/>
      </w:pPr>
      <w:r w:rsidRPr="005841A7">
        <w:t xml:space="preserve">Za § 17 sa vkladá § 17a, ktorý </w:t>
      </w:r>
      <w:r w:rsidR="007C4DC2">
        <w:t xml:space="preserve">vrátane nadpisu </w:t>
      </w:r>
      <w:r w:rsidRPr="005841A7">
        <w:t>znie: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center"/>
      </w:pPr>
      <w:r w:rsidRPr="005841A7">
        <w:t>„§ 17a</w:t>
      </w:r>
    </w:p>
    <w:p w:rsidR="00FC37A2" w:rsidRPr="005841A7" w:rsidP="00FC37A2">
      <w:pPr>
        <w:autoSpaceDE/>
        <w:autoSpaceDN/>
        <w:jc w:val="center"/>
      </w:pPr>
      <w:r w:rsidRPr="005841A7">
        <w:t>Výkaz nedoplatkov</w:t>
      </w:r>
    </w:p>
    <w:p w:rsidR="00FC37A2" w:rsidRPr="005841A7" w:rsidP="00FC37A2">
      <w:pPr>
        <w:autoSpaceDE/>
        <w:autoSpaceDN/>
        <w:jc w:val="both"/>
        <w:rPr>
          <w:b/>
          <w:u w:val="single"/>
        </w:rPr>
      </w:pPr>
    </w:p>
    <w:p w:rsidR="00FC37A2" w:rsidRPr="005841A7" w:rsidP="00FC37A2">
      <w:pPr>
        <w:autoSpaceDE/>
        <w:autoSpaceDN/>
        <w:jc w:val="both"/>
      </w:pPr>
      <w:r w:rsidRPr="005841A7">
        <w:t xml:space="preserve">(1) Zdravotná poisťovňa môže dlžné poistné vyplývajúce z neodvedeného preddavku na poistné, nedoplatku alebo úrokov z omeškania uplatniť voči platiteľovi poistného výkazom nedoplatkov. 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both"/>
      </w:pPr>
      <w:r w:rsidRPr="005841A7">
        <w:t xml:space="preserve">(2) Výkaz nedoplatkov obsahuje:  </w:t>
      </w:r>
    </w:p>
    <w:p w:rsidR="00FC37A2" w:rsidRPr="005841A7" w:rsidP="00FC37A2">
      <w:pPr>
        <w:autoSpaceDE/>
        <w:autoSpaceDN/>
        <w:jc w:val="both"/>
      </w:pPr>
      <w:r w:rsidRPr="005841A7">
        <w:t xml:space="preserve">a)      u zamestnávateľa jeho názov alebo obchodné meno, sídlo a identifikačné číslo, ak je pridelené </w:t>
      </w:r>
    </w:p>
    <w:p w:rsidR="00FC37A2" w:rsidRPr="005841A7" w:rsidP="00FC37A2">
      <w:pPr>
        <w:autoSpaceDE/>
        <w:autoSpaceDN/>
        <w:jc w:val="both"/>
      </w:pPr>
      <w:r w:rsidRPr="005841A7">
        <w:t>b)  u samostatne zárobkovo činnej osobe jej meno, priezvi</w:t>
      </w:r>
      <w:smartTag w:uri="urn:schemas-microsoft-com:office:smarttags" w:element="PersonName">
        <w:r w:rsidRPr="005841A7">
          <w:t>sk</w:t>
        </w:r>
      </w:smartTag>
      <w:r w:rsidRPr="005841A7">
        <w:t>o a bydli</w:t>
      </w:r>
      <w:smartTag w:uri="urn:schemas-microsoft-com:office:smarttags" w:element="PersonName">
        <w:r w:rsidRPr="005841A7">
          <w:t>sk</w:t>
        </w:r>
      </w:smartTag>
      <w:r w:rsidRPr="005841A7">
        <w:t>o</w:t>
      </w:r>
    </w:p>
    <w:p w:rsidR="00FC37A2" w:rsidRPr="005841A7" w:rsidP="00FC37A2">
      <w:pPr>
        <w:autoSpaceDE/>
        <w:autoSpaceDN/>
        <w:jc w:val="both"/>
      </w:pPr>
      <w:r w:rsidRPr="005841A7">
        <w:t xml:space="preserve">c)   výšku nedoplatkov podľa stavu účtu platiteľa poistného k určitému dňu vychádzajúcemu z údajov vykázaných platiteľom poistného alebo z kontrol vykonaných zdravotnou poisťovňou, z pravdepodobnej výšky preddavkov na poistné ak bola stanovená a z úrokov z omeškania vypočítaných  k tomuto dňu </w:t>
      </w:r>
    </w:p>
    <w:p w:rsidR="00FC37A2" w:rsidRPr="005841A7" w:rsidP="00FC37A2">
      <w:pPr>
        <w:autoSpaceDE/>
        <w:autoSpaceDN/>
        <w:jc w:val="both"/>
      </w:pPr>
      <w:r w:rsidRPr="005841A7">
        <w:t xml:space="preserve">d)      deň, ku ktorému bola výška nedoplatkov zistená  </w:t>
      </w:r>
    </w:p>
    <w:p w:rsidR="00FC37A2" w:rsidRPr="005841A7" w:rsidP="00FC37A2">
      <w:pPr>
        <w:autoSpaceDE/>
        <w:autoSpaceDN/>
        <w:jc w:val="both"/>
      </w:pPr>
      <w:r w:rsidRPr="005841A7">
        <w:t xml:space="preserve">e)      číslo účtu príslušnej zdravotnej poisťovne, na ktorý musia byť nedoplatky uhradené </w:t>
      </w:r>
    </w:p>
    <w:p w:rsidR="00FC37A2" w:rsidRPr="005841A7" w:rsidP="00FC37A2">
      <w:pPr>
        <w:autoSpaceDE/>
        <w:autoSpaceDN/>
        <w:jc w:val="both"/>
      </w:pPr>
      <w:r w:rsidRPr="005841A7">
        <w:t xml:space="preserve">f)      poučenie </w:t>
      </w:r>
    </w:p>
    <w:p w:rsidR="00FC37A2" w:rsidRPr="005841A7" w:rsidP="00FC37A2">
      <w:pPr>
        <w:autoSpaceDE/>
        <w:autoSpaceDN/>
        <w:jc w:val="both"/>
      </w:pPr>
      <w:r w:rsidRPr="005841A7">
        <w:t xml:space="preserve">g)      označenie zdravotnej poisťovne, ktorá výkaz nedoplatkov vydala , dátum vydania </w:t>
      </w:r>
    </w:p>
    <w:p w:rsidR="00FC37A2" w:rsidRPr="005841A7" w:rsidP="00FC37A2">
      <w:pPr>
        <w:autoSpaceDE/>
        <w:autoSpaceDN/>
        <w:jc w:val="both"/>
      </w:pPr>
      <w:r w:rsidRPr="005841A7">
        <w:t>h)      úradnú pečiatku, podpis s uvedením mena, priezvi</w:t>
      </w:r>
      <w:smartTag w:uri="urn:schemas-microsoft-com:office:smarttags" w:element="PersonName">
        <w:r w:rsidRPr="005841A7">
          <w:t>sk</w:t>
        </w:r>
      </w:smartTag>
      <w:r w:rsidRPr="005841A7">
        <w:t xml:space="preserve">a a funkcie oprávnenej osoby. </w:t>
      </w:r>
    </w:p>
    <w:p w:rsidR="00FC37A2" w:rsidRPr="005841A7" w:rsidP="00FC37A2">
      <w:pPr>
        <w:autoSpaceDE/>
        <w:autoSpaceDN/>
        <w:jc w:val="both"/>
      </w:pPr>
      <w:r w:rsidRPr="005841A7">
        <w:t xml:space="preserve">  </w:t>
      </w:r>
    </w:p>
    <w:p w:rsidR="00FC37A2" w:rsidRPr="005841A7" w:rsidP="00FC37A2">
      <w:pPr>
        <w:autoSpaceDE/>
        <w:autoSpaceDN/>
        <w:jc w:val="both"/>
      </w:pPr>
      <w:r w:rsidRPr="005841A7">
        <w:t xml:space="preserve"> (3) Platiteľ poistného sa vopred neupovedomuje o zostavení výkazu nedoplatkov na zdravotnom poistení.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both"/>
      </w:pPr>
      <w:r w:rsidRPr="005841A7">
        <w:t xml:space="preserve">(4) Proti výkazu nedoplatkov možno príslušnej zdravotnej poisťovni podať námietky do 8 dní odo dňa  doručenia platiteľovi poistného. Dôvod podania námietok je platiteľ poistného povinný v námietkach uviesť. Na námietky bez zdôvodnenia sa neprihliada. 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both"/>
      </w:pPr>
      <w:r w:rsidRPr="005841A7">
        <w:t xml:space="preserve">(5)Výkaz nedoplatkov je právoplatný  a vykonateľný márnym uplynutím lehoty na podanie námietok podľa odseku 4.  </w:t>
      </w:r>
    </w:p>
    <w:p w:rsidR="00FC37A2" w:rsidRPr="005841A7" w:rsidP="00FC37A2">
      <w:pPr>
        <w:autoSpaceDE/>
        <w:autoSpaceDN/>
        <w:jc w:val="both"/>
      </w:pPr>
    </w:p>
    <w:p w:rsidR="00411218" w:rsidRPr="001810CB" w:rsidP="00411218">
      <w:pPr>
        <w:autoSpaceDE/>
        <w:autoSpaceDN/>
        <w:jc w:val="both"/>
      </w:pPr>
      <w:r w:rsidRPr="005841A7" w:rsidR="00FC37A2">
        <w:t>(6)</w:t>
      </w:r>
      <w:r>
        <w:t xml:space="preserve">  </w:t>
      </w:r>
      <w:r w:rsidRPr="001810CB">
        <w:t>Ak platiteľ poistného podá voči doručenému výkazu nedoplatkov námietky s vecnými dôvodmi a poisťovňa im nevyhovie v celom rozsahu, poisťovňa  do 15 dní od ich doručenia podá úradu návrh na vydanie platobného výmeru, spolu s námietkami platiteľa poistného a stručným stanovi</w:t>
      </w:r>
      <w:smartTag w:uri="urn:schemas-microsoft-com:office:smarttags" w:element="PersonName">
        <w:r w:rsidRPr="001810CB">
          <w:t>sk</w:t>
        </w:r>
      </w:smartTag>
      <w:r w:rsidRPr="001810CB">
        <w:t xml:space="preserve">om poisťovne k námietkam. Podaním návrhu na vydanie platobného výmeru na úrad výkaz nedoplatkov stráca platnosť bez upovedomenia platiteľa poistného.  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both"/>
      </w:pPr>
      <w:r w:rsidRPr="005841A7">
        <w:t>(7) Ak zdravotná poisťovňa námietkam platiteľa poistného v celom rozsahu vyhovie, vydá nový výkaz nedoplatkov, ktorým zruší predchádzajúci . Nový výkaz nedoplatkov  je právoplatný a vykonateľný dňom  doručenia platiteľovi poistného.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both"/>
      </w:pPr>
      <w:r w:rsidRPr="005841A7">
        <w:t xml:space="preserve">(8) Zdravotná poisťovňa môže výkaz nedoplatkov zrušiť aj z vlastného podnetu, o čom písomne upovedomí platiteľa poistného. 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jc w:val="both"/>
      </w:pPr>
      <w:r w:rsidRPr="005841A7">
        <w:t xml:space="preserve">(9) Na konanie o vydanie výkazu nedoplatkov sa nevzťahujú všeobecné predpisy o správnom konaní s výnimkou jeho  doručovania. 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both"/>
      </w:pPr>
      <w:r w:rsidRPr="005841A7">
        <w:t>(10) Právoplatný a vykonateľný výkaz nedoplatkov je exekučným titulom</w:t>
      </w:r>
      <w:r w:rsidRPr="005841A7">
        <w:rPr>
          <w:vertAlign w:val="superscript"/>
        </w:rPr>
        <w:t>51c)</w:t>
      </w:r>
      <w:r w:rsidRPr="005841A7">
        <w:t>“.</w:t>
      </w:r>
    </w:p>
    <w:p w:rsidR="00FC37A2" w:rsidRPr="005841A7" w:rsidP="00FC37A2">
      <w:pPr>
        <w:jc w:val="both"/>
      </w:pPr>
    </w:p>
    <w:p w:rsidR="00FC37A2" w:rsidRPr="005841A7" w:rsidP="00FC37A2">
      <w:pPr>
        <w:jc w:val="both"/>
      </w:pPr>
      <w:r w:rsidRPr="005841A7">
        <w:t>Poznámka pod čiarou k odkazu 51c znie:</w:t>
      </w:r>
    </w:p>
    <w:p w:rsidR="00FC37A2" w:rsidRPr="005841A7" w:rsidP="00FC37A2">
      <w:pPr>
        <w:jc w:val="both"/>
      </w:pPr>
      <w:r w:rsidRPr="005841A7">
        <w:t>„</w:t>
      </w:r>
      <w:r w:rsidRPr="005841A7">
        <w:rPr>
          <w:vertAlign w:val="superscript"/>
        </w:rPr>
        <w:t xml:space="preserve">51c) </w:t>
      </w:r>
      <w:r>
        <w:t>Zá</w:t>
      </w:r>
      <w:r w:rsidRPr="005841A7">
        <w:t xml:space="preserve">kon </w:t>
      </w:r>
      <w:r>
        <w:t>Národnej rady Sloven</w:t>
      </w:r>
      <w:smartTag w:uri="urn:schemas-microsoft-com:office:smarttags" w:element="PersonName">
        <w:r>
          <w:t>sk</w:t>
        </w:r>
      </w:smartTag>
      <w:r>
        <w:t xml:space="preserve">ej republiky </w:t>
      </w:r>
      <w:r w:rsidRPr="005841A7">
        <w:t>č. 233/1995 Z. z. o súdnych exekútoroch a exekučnej činnosti (Exekučný poriadok) a o zmene a doplnení ďalších zákonov v znení ne</w:t>
      </w:r>
      <w:smartTag w:uri="urn:schemas-microsoft-com:office:smarttags" w:element="PersonName">
        <w:r w:rsidRPr="005841A7">
          <w:t>sk</w:t>
        </w:r>
      </w:smartTag>
      <w:r w:rsidRPr="005841A7">
        <w:t xml:space="preserve">orších predpisov.“  </w:t>
      </w:r>
    </w:p>
    <w:p w:rsidR="00FC37A2" w:rsidRPr="005841A7" w:rsidP="00FC37A2">
      <w:pPr>
        <w:jc w:val="both"/>
      </w:pPr>
    </w:p>
    <w:p w:rsidR="00FC37A2" w:rsidP="00FC37A2">
      <w:pPr>
        <w:autoSpaceDE/>
        <w:autoSpaceDN/>
        <w:jc w:val="both"/>
      </w:pPr>
    </w:p>
    <w:p w:rsidR="00411218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center"/>
      </w:pPr>
      <w:r w:rsidRPr="005841A7">
        <w:t>Čl. V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both"/>
      </w:pPr>
      <w:r w:rsidRPr="005841A7">
        <w:tab/>
        <w:t>Zákon č. 581/2004 Z.z. o zdravotných poisťovniach, dohľade nad zdravotnou starostlivosťou a o zmene a doplnení niektorých zákonov v znení zákona č. 719/2004 Z.z., zákona č. 353/2005 Z.z., zákona č. 538/2005 Z.z., zákona č. 660/2005 Z.z., zákona č. 25/2006 Z.z., zákona č. 282/2006 Z.z., zákona č. 522/2006 Z.z., zákona č. 12/2007 Z.z., zákona č. 215/2007 Z.z., zákona č. 309/2007 Z.z., zákona č. 330/2007 Z.z., zákona č. 358/2007 Z.z., zákona č. 530/2007 Z.z., zákona č. 594/2007 Z.z., zákona č. 232/2008 Z.z., zákona č. 297/2008 Z.z., zákona č. 461/2008 Z.z. a zákona č. 581/2008 Z.z. sa dopĺňa takto: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autoSpaceDE/>
        <w:autoSpaceDN/>
        <w:jc w:val="both"/>
      </w:pPr>
      <w:r w:rsidRPr="005841A7">
        <w:t>V § 6 sa odsek 1 dopĺňa písmenom p), ktoré znie:</w:t>
      </w:r>
    </w:p>
    <w:p w:rsidR="00FC37A2" w:rsidRPr="005841A7" w:rsidP="00FC37A2">
      <w:pPr>
        <w:autoSpaceDE/>
        <w:autoSpaceDN/>
        <w:jc w:val="both"/>
      </w:pPr>
      <w:r w:rsidRPr="005841A7">
        <w:t xml:space="preserve">„p) vydáva výkaz nedoplatkov podľa osobitného zákona </w:t>
      </w:r>
      <w:r w:rsidRPr="005841A7">
        <w:rPr>
          <w:vertAlign w:val="superscript"/>
        </w:rPr>
        <w:t>37)</w:t>
      </w:r>
      <w:r w:rsidRPr="005841A7">
        <w:t>.“.</w:t>
      </w:r>
    </w:p>
    <w:p w:rsidR="00FC37A2" w:rsidRPr="005841A7" w:rsidP="00FC37A2">
      <w:pPr>
        <w:autoSpaceDE/>
        <w:autoSpaceDN/>
        <w:jc w:val="both"/>
      </w:pPr>
    </w:p>
    <w:p w:rsidR="00FC37A2" w:rsidRPr="005841A7" w:rsidP="00FC37A2">
      <w:pPr>
        <w:jc w:val="both"/>
      </w:pPr>
      <w:r w:rsidRPr="005841A7">
        <w:rPr>
          <w:bCs/>
        </w:rPr>
        <w:t>Ďalšie články vládneho návrhu zákona sa primerane prečíslujú.</w:t>
      </w:r>
      <w:r w:rsidRPr="005841A7">
        <w:t xml:space="preserve"> </w:t>
      </w:r>
    </w:p>
    <w:p w:rsidR="00FC37A2" w:rsidRPr="005841A7" w:rsidP="00FC37A2">
      <w:pPr>
        <w:spacing w:before="100" w:beforeAutospacing="1" w:after="100" w:afterAutospacing="1"/>
        <w:ind w:left="2880"/>
        <w:jc w:val="both"/>
        <w:outlineLvl w:val="4"/>
      </w:pPr>
      <w:r w:rsidRPr="005841A7">
        <w:t>Napriek tomu, že zdravotné poisťovne prijali mnoho opatrení zameraných na predchádzanie vzniku pohľadávok a  smerujúcich k ich znižovaniu, možno konštatovať, že stav je stále neuspokojivý.  Na vymáhanie pohľadávok na poistnom  sa síce využívajú všetky v súčasnosti existujúce zákonné možnosti a dostupné metódy ako je vykonávanie  pravidelných kontrol,  uzatváranie  dohôd s platiteľmi poistného, vzájomných  zápočtov,  uzatváranie  záložných zmlúv, vymáhanie cestou súdnych exekútorov, prihlasovanie pohľadávok do konkurzného, likvidačného, dedič</w:t>
      </w:r>
      <w:smartTag w:uri="urn:schemas-microsoft-com:office:smarttags" w:element="PersonName">
        <w:r w:rsidRPr="005841A7">
          <w:t>sk</w:t>
        </w:r>
      </w:smartTag>
      <w:r w:rsidRPr="005841A7">
        <w:t xml:space="preserve">ého konania.  Neuspokojivý stav nie je len dôsledkom narastajúcej druhotnej platobnej neschopnosti rôznych subjektov spôsobenej súčasnou finančnou krízou, ale spočíva - aj napriek ostatnej novely zákona -  v nepružnosti a administratívnej náročnosti vo vymáhaní pohľadávok. </w:t>
      </w:r>
    </w:p>
    <w:p w:rsidR="00FC37A2" w:rsidRPr="005841A7" w:rsidP="00FC37A2">
      <w:pPr>
        <w:autoSpaceDE/>
        <w:autoSpaceDN/>
        <w:ind w:left="2880" w:hanging="12"/>
        <w:jc w:val="both"/>
      </w:pPr>
      <w:r w:rsidRPr="005841A7">
        <w:t>Preto v záujme urýchlenia vymoženia pohľadávok na dlžnom poistnom a jeho príslušenstve sa navrhuje  rozšíriť  kompetencie zdravotných poisťovní o možnosť vydávania výkazov nedoplatkov ako exekučných titulov. Cestou verejného zdravotného poistenia sa realizuje základné ústavné právo na zdravotnú starostlivosť. Povinnosťou štátu je vytvoriť také legislatívne podmienky , ktoré by umožnili zdravotným poisťovniam využiť účinné prostriedky na zabezpečenie prísunu povinných odvodov k tomu, aby sa mohli plynule realizovať priebežné  úhrady po</w:t>
      </w:r>
      <w:smartTag w:uri="urn:schemas-microsoft-com:office:smarttags" w:element="PersonName">
        <w:r w:rsidRPr="005841A7">
          <w:t>sk</w:t>
        </w:r>
      </w:smartTag>
      <w:r w:rsidRPr="005841A7">
        <w:t>ytovateľom zdravotnej starostlivosti v súlade s uzatvorenými zmluvami.  Spôsob doručovania výkazu nedoplatkov by bol obdobný ako realizuje Úrad pre dohľad nad zdravotnou starostlivosťou pri  doručovaní platobných výmerov. Vydanie výkazu  nedoplatkov sa neriadi zákonom o správnom konaní.  Výkaz nedoplatkov ako zrýchlený proces vymoženie pohľadávok úspešne funguje najmä vo veciach daňových . V zahraničí bol napríklad obdobným spôsobom ako sa navrhuje  legislatívne zavedený výkaz nedoplatkov v zdravotnom poistení popri vydávaní platobných výmerov v roku 2004  v Če</w:t>
      </w:r>
      <w:smartTag w:uri="urn:schemas-microsoft-com:office:smarttags" w:element="PersonName">
        <w:r w:rsidRPr="005841A7">
          <w:t>sk</w:t>
        </w:r>
      </w:smartTag>
      <w:r w:rsidRPr="005841A7">
        <w:t xml:space="preserve">ej republike.  </w:t>
      </w:r>
    </w:p>
    <w:p w:rsidR="00FC37A2" w:rsidP="00FC37A2">
      <w:pPr>
        <w:ind w:left="2880"/>
        <w:jc w:val="both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 á l i ť</w:t>
      </w:r>
    </w:p>
    <w:p w:rsidR="00FC37A2" w:rsidP="00FC37A2">
      <w:pPr>
        <w:ind w:left="2880"/>
        <w:jc w:val="both"/>
      </w:pPr>
    </w:p>
    <w:p w:rsidR="005E1169" w:rsidRPr="005841A7" w:rsidP="00FC37A2">
      <w:pPr>
        <w:ind w:left="2880"/>
        <w:jc w:val="both"/>
      </w:pPr>
    </w:p>
    <w:p w:rsidR="00FC37A2" w:rsidRPr="005841A7" w:rsidP="00FC37A2">
      <w:pPr>
        <w:jc w:val="both"/>
      </w:pPr>
      <w:r w:rsidRPr="00530C11">
        <w:rPr>
          <w:b/>
        </w:rPr>
        <w:t>2</w:t>
      </w:r>
      <w:r w:rsidR="005E1169">
        <w:rPr>
          <w:b/>
        </w:rPr>
        <w:t>7</w:t>
      </w:r>
      <w:r w:rsidRPr="00530C11">
        <w:rPr>
          <w:b/>
        </w:rPr>
        <w:t>.</w:t>
      </w:r>
      <w:r>
        <w:t xml:space="preserve"> </w:t>
      </w:r>
      <w:r w:rsidRPr="00530C11">
        <w:rPr>
          <w:b/>
        </w:rPr>
        <w:t xml:space="preserve"> V Čl. V </w:t>
      </w:r>
      <w:r w:rsidRPr="005841A7">
        <w:t>sa na konci pripájajú tieto slová: „ a okrem Čl. IV, ktorý nadob</w:t>
      </w:r>
      <w:r w:rsidR="007C4DC2">
        <w:t>úda</w:t>
      </w:r>
      <w:r w:rsidRPr="005841A7">
        <w:t xml:space="preserve"> účinnosť prvým dňom volebného obdobia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ktoré sa začne v roku 2009.“.</w:t>
      </w:r>
    </w:p>
    <w:p w:rsidR="00FC37A2" w:rsidRPr="005841A7" w:rsidP="00FC37A2">
      <w:pPr>
        <w:jc w:val="both"/>
      </w:pPr>
    </w:p>
    <w:p w:rsidR="00FC37A2" w:rsidRPr="005841A7" w:rsidP="00FC37A2">
      <w:pPr>
        <w:ind w:left="2880"/>
        <w:jc w:val="both"/>
      </w:pPr>
      <w:r>
        <w:t>Upravuje sa účinnosť príslušných ustanovení zákona 580/2004 Z. z. súvisiaca s prijatým štatútom poslancov Európ</w:t>
      </w:r>
      <w:smartTag w:uri="urn:schemas-microsoft-com:office:smarttags" w:element="PersonName">
        <w:r>
          <w:t>sk</w:t>
        </w:r>
      </w:smartTag>
      <w:r>
        <w:t>eho parlamentu, ktorý nadobúda účinnosť prvým dňom volebného obdobia Európ</w:t>
      </w:r>
      <w:smartTag w:uri="urn:schemas-microsoft-com:office:smarttags" w:element="PersonName">
        <w:r>
          <w:t>sk</w:t>
        </w:r>
      </w:smartTag>
      <w:r>
        <w:t>eho parlamentu, ktoré začína v roku 2009 (2</w:t>
      </w:r>
      <w:r w:rsidR="007C4DC2">
        <w:t>5</w:t>
      </w:r>
      <w:r>
        <w:t xml:space="preserve">. bod </w:t>
      </w:r>
      <w:r w:rsidR="007C4DC2">
        <w:t>spoločnej správy</w:t>
      </w:r>
      <w:r>
        <w:t>)</w:t>
      </w:r>
    </w:p>
    <w:p w:rsidR="00FC37A2" w:rsidP="00FC37A2">
      <w:pPr>
        <w:pStyle w:val="BodyText"/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Výbor NR SR pre zdravotníctvo</w:t>
      </w:r>
    </w:p>
    <w:p w:rsidR="005E1169" w:rsidRPr="00FC37A2" w:rsidP="005E1169">
      <w:pPr>
        <w:ind w:left="2880"/>
        <w:jc w:val="both"/>
        <w:rPr>
          <w:b/>
        </w:rPr>
      </w:pPr>
    </w:p>
    <w:p w:rsidR="005E1169" w:rsidRPr="00FC37A2" w:rsidP="005E1169">
      <w:pPr>
        <w:ind w:left="2880"/>
        <w:jc w:val="both"/>
        <w:rPr>
          <w:b/>
        </w:rPr>
      </w:pPr>
      <w:r w:rsidRPr="00FC37A2">
        <w:rPr>
          <w:b/>
        </w:rPr>
        <w:t>gestor</w:t>
      </w:r>
      <w:smartTag w:uri="urn:schemas-microsoft-com:office:smarttags" w:element="PersonName">
        <w:r w:rsidRPr="00FC37A2">
          <w:rPr>
            <w:b/>
          </w:rPr>
          <w:t>sk</w:t>
        </w:r>
      </w:smartTag>
      <w:r w:rsidRPr="00FC37A2">
        <w:rPr>
          <w:b/>
        </w:rPr>
        <w:t>ý výbor odporúča</w:t>
      </w:r>
      <w:r w:rsidR="00411218">
        <w:rPr>
          <w:b/>
        </w:rPr>
        <w:t xml:space="preserve">   s c h v á l i ť</w:t>
      </w:r>
    </w:p>
    <w:p w:rsidR="00FC37A2" w:rsidP="00FC37A2">
      <w:pPr>
        <w:pStyle w:val="BodyText"/>
      </w:pPr>
    </w:p>
    <w:p w:rsidR="00FC37A2" w:rsidP="00FC37A2">
      <w:pPr>
        <w:pStyle w:val="BodyText"/>
      </w:pPr>
    </w:p>
    <w:p w:rsidR="00E71C3D" w:rsidP="00E71C3D"/>
    <w:p w:rsidR="00E71C3D" w:rsidP="00E71C3D">
      <w:pPr>
        <w:jc w:val="center"/>
      </w:pPr>
      <w:r>
        <w:rPr>
          <w:b/>
        </w:rPr>
        <w:t>V.</w:t>
      </w:r>
    </w:p>
    <w:p w:rsidR="00E71C3D" w:rsidP="00E71C3D">
      <w:pPr>
        <w:jc w:val="both"/>
      </w:pPr>
    </w:p>
    <w:p w:rsidR="00E71C3D" w:rsidP="00E71C3D">
      <w:pPr>
        <w:jc w:val="both"/>
      </w:pPr>
    </w:p>
    <w:p w:rsidR="00E71C3D" w:rsidRPr="006F6558" w:rsidP="004A2737">
      <w:pPr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na základe stanoví</w:t>
      </w:r>
      <w:smartTag w:uri="urn:schemas-microsoft-com:office:smarttags" w:element="PersonName">
        <w:r>
          <w:t>sk</w:t>
        </w:r>
      </w:smartTag>
      <w:r>
        <w:t xml:space="preserve"> výborov k</w:t>
      </w:r>
      <w:r w:rsidR="00B07C64">
        <w:t xml:space="preserve"> Vládnemu návrhu zákona, ktorým sa mení a dopĺňa zákon č. 578/2004 Z. z. o po</w:t>
      </w:r>
      <w:smartTag w:uri="urn:schemas-microsoft-com:office:smarttags" w:element="PersonName">
        <w:r w:rsidR="00B07C64">
          <w:t>sk</w:t>
        </w:r>
      </w:smartTag>
      <w:r w:rsidR="00B07C64">
        <w:t>ytovateľoch zdravotnej starostlivosti, zdravotníckych pracovníkoch, stavov</w:t>
      </w:r>
      <w:smartTag w:uri="urn:schemas-microsoft-com:office:smarttags" w:element="PersonName">
        <w:r w:rsidR="00B07C64">
          <w:t>sk</w:t>
        </w:r>
      </w:smartTag>
      <w:r w:rsidR="00B07C64">
        <w:t>ých organizáciách v zdravotníctve a o zmene a doplnení niektorých zákonov v znení ne</w:t>
      </w:r>
      <w:smartTag w:uri="urn:schemas-microsoft-com:office:smarttags" w:element="PersonName">
        <w:r w:rsidR="00B07C64">
          <w:t>sk</w:t>
        </w:r>
      </w:smartTag>
      <w:r w:rsidR="00B07C64">
        <w:t xml:space="preserve">orších predpisov a o zmene a doplnení niektorých zákonov (tlač 880)  </w:t>
      </w:r>
      <w:r w:rsidRPr="00ED4EEF">
        <w:t xml:space="preserve"> </w:t>
      </w:r>
      <w:r>
        <w:t>odporúča     Národnej  rade  Sloven</w:t>
      </w:r>
      <w:smartTag w:uri="urn:schemas-microsoft-com:office:smarttags" w:element="PersonName">
        <w:r>
          <w:t>sk</w:t>
        </w:r>
      </w:smartTag>
      <w:r>
        <w:t xml:space="preserve">ej  republiky  zákon    </w:t>
      </w:r>
      <w:r>
        <w:rPr>
          <w:b/>
        </w:rPr>
        <w:t xml:space="preserve">s c h v á l i ť   s odporúčanými pozmeňujúcimi a doplňujúcimi návrhmi. </w:t>
      </w:r>
    </w:p>
    <w:p w:rsidR="00E71C3D" w:rsidP="00E71C3D">
      <w:pPr>
        <w:jc w:val="both"/>
        <w:rPr>
          <w:b/>
        </w:rPr>
      </w:pPr>
    </w:p>
    <w:p w:rsidR="00E71C3D" w:rsidP="00E71C3D">
      <w:pPr>
        <w:jc w:val="both"/>
      </w:pPr>
      <w:r>
        <w:rPr>
          <w:b/>
        </w:rPr>
        <w:t xml:space="preserve"> </w:t>
      </w:r>
    </w:p>
    <w:p w:rsidR="00E71C3D" w:rsidP="00E71C3D">
      <w:pPr>
        <w:jc w:val="both"/>
        <w:rPr>
          <w:bCs/>
        </w:rPr>
      </w:pPr>
      <w:r>
        <w:tab/>
        <w:t>1. Súčasne gestor</w:t>
      </w:r>
      <w:smartTag w:uri="urn:schemas-microsoft-com:office:smarttags" w:element="PersonName">
        <w:r>
          <w:t>sk</w:t>
        </w:r>
      </w:smartTag>
      <w:r>
        <w:t xml:space="preserve">ý výbor odporučil hlasovať o bodoch </w:t>
      </w:r>
      <w:r w:rsidRPr="00F43A11">
        <w:rPr>
          <w:b/>
        </w:rPr>
        <w:t xml:space="preserve">1 - </w:t>
      </w:r>
      <w:r w:rsidR="005E1169">
        <w:rPr>
          <w:b/>
        </w:rPr>
        <w:t>27</w:t>
      </w:r>
      <w:r>
        <w:rPr>
          <w:b/>
        </w:rPr>
        <w:t xml:space="preserve"> </w:t>
      </w:r>
      <w:r>
        <w:rPr>
          <w:bCs/>
        </w:rPr>
        <w:t>uvedených v IV. časti tejto spoločnej správy nasledovne</w:t>
      </w:r>
    </w:p>
    <w:p w:rsidR="00E71C3D" w:rsidP="00E71C3D">
      <w:pPr>
        <w:jc w:val="both"/>
        <w:rPr>
          <w:bCs/>
        </w:rPr>
      </w:pPr>
    </w:p>
    <w:p w:rsidR="00E71C3D" w:rsidP="00E71C3D">
      <w:pPr>
        <w:jc w:val="both"/>
        <w:rPr>
          <w:bCs/>
        </w:rPr>
      </w:pPr>
    </w:p>
    <w:p w:rsidR="00E71C3D" w:rsidP="00E71C3D">
      <w:pPr>
        <w:jc w:val="both"/>
        <w:rPr>
          <w:b/>
        </w:rPr>
      </w:pPr>
      <w:r>
        <w:rPr>
          <w:bCs/>
        </w:rPr>
        <w:t xml:space="preserve">- o bodoch </w:t>
      </w:r>
      <w:r w:rsidRPr="009025D4">
        <w:rPr>
          <w:b/>
          <w:bCs/>
        </w:rPr>
        <w:t xml:space="preserve"> 1</w:t>
      </w:r>
      <w:r w:rsidR="00411218">
        <w:rPr>
          <w:b/>
          <w:bCs/>
        </w:rPr>
        <w:t>, 2, 3, 5, 7, 8, 9, 11, 12, 13, 14, 15, 17, 18, 19, 21, 22, 23, 25, 27</w:t>
      </w:r>
      <w:r>
        <w:rPr>
          <w:b/>
          <w:bCs/>
        </w:rPr>
        <w:t xml:space="preserve">       </w:t>
      </w:r>
      <w:r w:rsidRPr="009025D4">
        <w:rPr>
          <w:b/>
          <w:bCs/>
        </w:rPr>
        <w:t xml:space="preserve"> </w:t>
      </w:r>
      <w:r>
        <w:rPr>
          <w:b/>
          <w:bCs/>
        </w:rPr>
        <w:t xml:space="preserve">  spoločne</w:t>
      </w:r>
      <w:r>
        <w:rPr>
          <w:bCs/>
        </w:rPr>
        <w:t xml:space="preserve">  s návrhom 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ého výboru   </w:t>
      </w:r>
      <w:r>
        <w:rPr>
          <w:b/>
        </w:rPr>
        <w:t>s c h v á l i ť</w:t>
      </w:r>
    </w:p>
    <w:p w:rsidR="00E71C3D" w:rsidP="00E71C3D">
      <w:pPr>
        <w:jc w:val="both"/>
        <w:rPr>
          <w:bCs/>
        </w:rPr>
      </w:pPr>
    </w:p>
    <w:p w:rsidR="00E71C3D" w:rsidRPr="003508A0" w:rsidP="00E71C3D">
      <w:pPr>
        <w:jc w:val="both"/>
        <w:rPr>
          <w:bCs/>
        </w:rPr>
      </w:pPr>
      <w:r>
        <w:rPr>
          <w:bCs/>
        </w:rPr>
        <w:t xml:space="preserve">- o bodoch  </w:t>
      </w:r>
      <w:r>
        <w:rPr>
          <w:b/>
          <w:bCs/>
        </w:rPr>
        <w:t xml:space="preserve"> </w:t>
      </w:r>
      <w:r w:rsidR="00411218">
        <w:rPr>
          <w:b/>
          <w:bCs/>
        </w:rPr>
        <w:t xml:space="preserve">16, 20, 24, 26  hlasovať  </w:t>
      </w:r>
      <w:r>
        <w:rPr>
          <w:b/>
          <w:bCs/>
        </w:rPr>
        <w:t xml:space="preserve">osobitne </w:t>
      </w:r>
      <w:r>
        <w:rPr>
          <w:bCs/>
        </w:rPr>
        <w:t xml:space="preserve"> s</w:t>
      </w:r>
      <w:r w:rsidR="00411218">
        <w:rPr>
          <w:bCs/>
        </w:rPr>
        <w:t xml:space="preserve"> </w:t>
      </w:r>
      <w:r>
        <w:rPr>
          <w:bCs/>
        </w:rPr>
        <w:t xml:space="preserve"> návrhom </w:t>
      </w:r>
      <w:r w:rsidR="00411218">
        <w:rPr>
          <w:bCs/>
        </w:rPr>
        <w:t xml:space="preserve"> </w:t>
      </w:r>
      <w:r>
        <w:rPr>
          <w:bCs/>
        </w:rPr>
        <w:t>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ého výboru  </w:t>
      </w:r>
      <w:r w:rsidRPr="003508A0">
        <w:rPr>
          <w:b/>
          <w:bCs/>
        </w:rPr>
        <w:t>s c h v á l i ť</w:t>
      </w:r>
      <w:r>
        <w:rPr>
          <w:bCs/>
        </w:rPr>
        <w:t xml:space="preserve"> </w:t>
      </w:r>
    </w:p>
    <w:p w:rsidR="00E71C3D" w:rsidP="00E71C3D">
      <w:pPr>
        <w:jc w:val="both"/>
        <w:rPr>
          <w:bCs/>
        </w:rPr>
      </w:pPr>
    </w:p>
    <w:p w:rsidR="00E71C3D" w:rsidRPr="003508A0" w:rsidP="00E71C3D">
      <w:pPr>
        <w:jc w:val="both"/>
        <w:rPr>
          <w:bCs/>
        </w:rPr>
      </w:pPr>
      <w:r>
        <w:rPr>
          <w:bCs/>
        </w:rPr>
        <w:t>- o </w:t>
      </w:r>
      <w:r w:rsidR="00411218">
        <w:rPr>
          <w:bCs/>
        </w:rPr>
        <w:t xml:space="preserve">  </w:t>
      </w:r>
      <w:r>
        <w:rPr>
          <w:bCs/>
        </w:rPr>
        <w:t xml:space="preserve">bodoch  </w:t>
      </w:r>
      <w:r>
        <w:rPr>
          <w:b/>
          <w:bCs/>
        </w:rPr>
        <w:t xml:space="preserve"> </w:t>
      </w:r>
      <w:r w:rsidR="00411218">
        <w:rPr>
          <w:b/>
          <w:bCs/>
        </w:rPr>
        <w:t xml:space="preserve">  4,   6, 10  hlasovať spoločne</w:t>
      </w:r>
      <w:r>
        <w:rPr>
          <w:b/>
          <w:bCs/>
        </w:rPr>
        <w:t xml:space="preserve"> </w:t>
      </w:r>
      <w:r w:rsidR="00411218">
        <w:rPr>
          <w:b/>
          <w:bCs/>
        </w:rPr>
        <w:t xml:space="preserve"> </w:t>
      </w:r>
      <w:r>
        <w:rPr>
          <w:bCs/>
        </w:rPr>
        <w:t xml:space="preserve"> </w:t>
      </w:r>
      <w:r w:rsidR="00411218">
        <w:rPr>
          <w:bCs/>
        </w:rPr>
        <w:t xml:space="preserve"> </w:t>
      </w:r>
      <w:r>
        <w:rPr>
          <w:bCs/>
        </w:rPr>
        <w:t>s </w:t>
      </w:r>
      <w:r w:rsidR="00411218">
        <w:rPr>
          <w:bCs/>
        </w:rPr>
        <w:t xml:space="preserve">  </w:t>
      </w:r>
      <w:r>
        <w:rPr>
          <w:bCs/>
        </w:rPr>
        <w:t xml:space="preserve">návrhom </w:t>
      </w:r>
      <w:r w:rsidR="00411218">
        <w:rPr>
          <w:bCs/>
        </w:rPr>
        <w:t xml:space="preserve">   </w:t>
      </w:r>
      <w:r>
        <w:rPr>
          <w:bCs/>
        </w:rPr>
        <w:t>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>ého</w:t>
      </w:r>
      <w:r w:rsidR="00411218">
        <w:rPr>
          <w:bCs/>
        </w:rPr>
        <w:t xml:space="preserve">  </w:t>
      </w:r>
      <w:r>
        <w:rPr>
          <w:bCs/>
        </w:rPr>
        <w:t xml:space="preserve"> výboru  </w:t>
      </w:r>
      <w:r w:rsidRPr="003508A0">
        <w:rPr>
          <w:b/>
          <w:bCs/>
        </w:rPr>
        <w:t>n e</w:t>
      </w:r>
      <w:r>
        <w:rPr>
          <w:bCs/>
        </w:rPr>
        <w:t xml:space="preserve"> </w:t>
      </w:r>
      <w:r w:rsidRPr="003508A0">
        <w:rPr>
          <w:b/>
          <w:bCs/>
        </w:rPr>
        <w:t>s c h v á l i ť</w:t>
      </w:r>
      <w:r>
        <w:rPr>
          <w:bCs/>
        </w:rPr>
        <w:t xml:space="preserve"> </w:t>
      </w:r>
    </w:p>
    <w:p w:rsidR="00E71C3D" w:rsidP="00E71C3D">
      <w:pPr>
        <w:jc w:val="both"/>
      </w:pPr>
    </w:p>
    <w:p w:rsidR="00E71C3D" w:rsidP="00E71C3D">
      <w:pPr>
        <w:jc w:val="both"/>
      </w:pPr>
      <w:r>
        <w:tab/>
        <w:t xml:space="preserve"> 2. Poveril spoločn</w:t>
      </w:r>
      <w:r w:rsidR="00B07C64">
        <w:t>ého</w:t>
      </w:r>
      <w:r>
        <w:t xml:space="preserve"> spravodaj</w:t>
      </w:r>
      <w:r w:rsidR="00B07C64">
        <w:t xml:space="preserve">cu </w:t>
      </w:r>
      <w:r>
        <w:t xml:space="preserve"> výborov </w:t>
      </w:r>
      <w:r w:rsidR="00B07C64">
        <w:rPr>
          <w:b/>
        </w:rPr>
        <w:t>Jozefa V a l o c k é h o</w:t>
      </w:r>
      <w:r>
        <w:rPr>
          <w:b/>
        </w:rPr>
        <w:t xml:space="preserve"> </w:t>
      </w:r>
      <w:r>
        <w:t>predniesť v súlade s § 80  zákona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spoločnú správu výborov na schôdzi Národnej rady Sloven</w:t>
      </w:r>
      <w:smartTag w:uri="urn:schemas-microsoft-com:office:smarttags" w:element="PersonName">
        <w:r>
          <w:t>sk</w:t>
        </w:r>
      </w:smartTag>
      <w:r>
        <w:t xml:space="preserve">ej republiky a návrhy v zmysle § 83 ods. 4 a § 84 ods. 2 zákona č. 350/1996 Z. z.  </w:t>
      </w:r>
    </w:p>
    <w:p w:rsidR="00E71C3D" w:rsidP="00E71C3D">
      <w:pPr>
        <w:pStyle w:val="BodyText"/>
      </w:pPr>
    </w:p>
    <w:p w:rsidR="00E71C3D" w:rsidRPr="004D3E9D" w:rsidP="00E71C3D">
      <w:pPr>
        <w:jc w:val="both"/>
      </w:pPr>
      <w:r>
        <w:tab/>
        <w:t>Predmetná spoločná správa výborov Národnej rady Sloven</w:t>
      </w:r>
      <w:smartTag w:uri="urn:schemas-microsoft-com:office:smarttags" w:element="PersonName">
        <w:r>
          <w:t>sk</w:t>
        </w:r>
      </w:smartTag>
      <w:r>
        <w:t>ej republiky o prerokovaní</w:t>
      </w:r>
      <w:r w:rsidRPr="00B07C64" w:rsidR="00B07C64">
        <w:t xml:space="preserve"> </w:t>
      </w:r>
      <w:r w:rsidR="00B07C64">
        <w:t>Vládneho návrhu zákona, ktorým sa mení a dopĺňa zákon č. 578/2004 Z. z. o po</w:t>
      </w:r>
      <w:smartTag w:uri="urn:schemas-microsoft-com:office:smarttags" w:element="PersonName">
        <w:r w:rsidR="00B07C64">
          <w:t>sk</w:t>
        </w:r>
      </w:smartTag>
      <w:r w:rsidR="00B07C64">
        <w:t>ytovateľoch zdravotnej starostlivosti, zdravotníckych pracovníkoch, stavov</w:t>
      </w:r>
      <w:smartTag w:uri="urn:schemas-microsoft-com:office:smarttags" w:element="PersonName">
        <w:r w:rsidR="00B07C64">
          <w:t>sk</w:t>
        </w:r>
      </w:smartTag>
      <w:r w:rsidR="00B07C64">
        <w:t>ých organizáciách v zdravotníctve a o zmene a doplnení niektorých zákonov v znení ne</w:t>
      </w:r>
      <w:smartTag w:uri="urn:schemas-microsoft-com:office:smarttags" w:element="PersonName">
        <w:r w:rsidR="00B07C64">
          <w:t>sk</w:t>
        </w:r>
      </w:smartTag>
      <w:r w:rsidR="00B07C64">
        <w:t xml:space="preserve">orších predpisov a o zmene a doplnení niektorých zákonov (tlač 880) </w:t>
      </w:r>
      <w:r>
        <w:t xml:space="preserve">  bola schválená uznesením Výboru Národnej rady Sloven</w:t>
      </w:r>
      <w:smartTag w:uri="urn:schemas-microsoft-com:office:smarttags" w:element="PersonName">
        <w:r>
          <w:t>sk</w:t>
        </w:r>
      </w:smartTag>
      <w:r>
        <w:t>ej republiky pre zdravotníctvo (gestor</w:t>
      </w:r>
      <w:smartTag w:uri="urn:schemas-microsoft-com:office:smarttags" w:element="PersonName">
        <w:r>
          <w:t>sk</w:t>
        </w:r>
      </w:smartTag>
      <w:r>
        <w:t xml:space="preserve">ý výbor) č. </w:t>
      </w:r>
      <w:r w:rsidR="005E1169">
        <w:t>155</w:t>
      </w:r>
      <w:r>
        <w:t xml:space="preserve">  z 15. apríla  2009.</w:t>
      </w:r>
    </w:p>
    <w:p w:rsidR="00E71C3D" w:rsidP="00E71C3D">
      <w:pPr>
        <w:ind w:right="-1"/>
        <w:jc w:val="center"/>
      </w:pPr>
    </w:p>
    <w:p w:rsidR="00E71C3D" w:rsidP="00E71C3D">
      <w:pPr>
        <w:ind w:right="-1"/>
        <w:jc w:val="center"/>
      </w:pPr>
    </w:p>
    <w:p w:rsidR="00E71C3D" w:rsidP="00E71C3D">
      <w:pPr>
        <w:ind w:right="-1"/>
      </w:pPr>
    </w:p>
    <w:p w:rsidR="00E71C3D" w:rsidP="00E71C3D">
      <w:pPr>
        <w:ind w:right="-1"/>
        <w:jc w:val="center"/>
      </w:pPr>
    </w:p>
    <w:p w:rsidR="00E71C3D" w:rsidP="00E71C3D">
      <w:pPr>
        <w:ind w:right="-1"/>
        <w:jc w:val="center"/>
      </w:pPr>
      <w:r>
        <w:t>Bratislava,  15. apríla 2009</w:t>
      </w:r>
    </w:p>
    <w:p w:rsidR="00E71C3D" w:rsidP="00E71C3D">
      <w:pPr>
        <w:ind w:right="-1"/>
        <w:jc w:val="center"/>
      </w:pPr>
    </w:p>
    <w:p w:rsidR="00E71C3D" w:rsidP="00E71C3D">
      <w:pPr>
        <w:ind w:right="-1"/>
      </w:pPr>
    </w:p>
    <w:p w:rsidR="00E71C3D" w:rsidP="00E71C3D">
      <w:pPr>
        <w:ind w:right="-1"/>
        <w:jc w:val="center"/>
      </w:pPr>
    </w:p>
    <w:p w:rsidR="00E71C3D" w:rsidP="00E71C3D">
      <w:pPr>
        <w:ind w:right="-1"/>
        <w:jc w:val="center"/>
      </w:pPr>
    </w:p>
    <w:p w:rsidR="00E71C3D" w:rsidP="00E71C3D">
      <w:pPr>
        <w:ind w:right="-1"/>
        <w:jc w:val="center"/>
      </w:pPr>
    </w:p>
    <w:p w:rsidR="00E71C3D" w:rsidP="00E71C3D">
      <w:pPr>
        <w:ind w:right="-1"/>
        <w:jc w:val="center"/>
      </w:pPr>
    </w:p>
    <w:p w:rsidR="00E71C3D" w:rsidRPr="00767CAB" w:rsidP="00E71C3D">
      <w:pPr>
        <w:ind w:right="-1"/>
        <w:jc w:val="center"/>
        <w:rPr>
          <w:b/>
        </w:rPr>
      </w:pPr>
      <w:r>
        <w:rPr>
          <w:b/>
        </w:rPr>
        <w:t>Viliam   N o v o t n ý</w:t>
      </w:r>
    </w:p>
    <w:p w:rsidR="00E71C3D" w:rsidP="00E71C3D">
      <w:pPr>
        <w:ind w:right="-1"/>
        <w:jc w:val="center"/>
      </w:pPr>
      <w:r>
        <w:t>predseda</w:t>
      </w:r>
    </w:p>
    <w:p w:rsidR="00E71C3D" w:rsidP="00E71C3D">
      <w:pPr>
        <w:ind w:right="-1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E71C3D" w:rsidP="00E71C3D">
      <w:pPr>
        <w:jc w:val="center"/>
      </w:pPr>
      <w:r>
        <w:t>pre  zdravotníctvo</w:t>
      </w:r>
    </w:p>
    <w:p w:rsidR="00E71C3D" w:rsidP="00E71C3D"/>
    <w:p w:rsidR="00E71C3D" w:rsidP="00E71C3D"/>
    <w:p w:rsidR="00E71C3D" w:rsidP="00E71C3D"/>
    <w:p w:rsidR="00867605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37" w:rsidP="005252C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2737" w:rsidP="004A27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37" w:rsidP="005252C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B4F">
      <w:rPr>
        <w:rStyle w:val="PageNumber"/>
        <w:noProof/>
      </w:rPr>
      <w:t>2</w:t>
    </w:r>
    <w:r>
      <w:rPr>
        <w:rStyle w:val="PageNumber"/>
      </w:rPr>
      <w:fldChar w:fldCharType="end"/>
    </w:r>
  </w:p>
  <w:p w:rsidR="004A2737" w:rsidP="004A2737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D32"/>
    <w:multiLevelType w:val="hybridMultilevel"/>
    <w:tmpl w:val="50C64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F2D42"/>
    <w:multiLevelType w:val="hybridMultilevel"/>
    <w:tmpl w:val="C344B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17725"/>
    <w:multiLevelType w:val="hybridMultilevel"/>
    <w:tmpl w:val="F84C3A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F4C34"/>
    <w:multiLevelType w:val="hybridMultilevel"/>
    <w:tmpl w:val="2AE4D0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3616A"/>
    <w:multiLevelType w:val="hybridMultilevel"/>
    <w:tmpl w:val="C5B422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26A3"/>
    <w:rsid w:val="001810CB"/>
    <w:rsid w:val="001A001C"/>
    <w:rsid w:val="003508A0"/>
    <w:rsid w:val="003B3C10"/>
    <w:rsid w:val="003E460F"/>
    <w:rsid w:val="00411218"/>
    <w:rsid w:val="004527C8"/>
    <w:rsid w:val="00487D85"/>
    <w:rsid w:val="004A2737"/>
    <w:rsid w:val="004D3E9D"/>
    <w:rsid w:val="00524EDF"/>
    <w:rsid w:val="005252C7"/>
    <w:rsid w:val="00530C11"/>
    <w:rsid w:val="005841A7"/>
    <w:rsid w:val="005E1169"/>
    <w:rsid w:val="005E4C95"/>
    <w:rsid w:val="00696A43"/>
    <w:rsid w:val="006F6558"/>
    <w:rsid w:val="00735382"/>
    <w:rsid w:val="00767CAB"/>
    <w:rsid w:val="007C4DC2"/>
    <w:rsid w:val="00821C5D"/>
    <w:rsid w:val="00867605"/>
    <w:rsid w:val="008739B6"/>
    <w:rsid w:val="009025D4"/>
    <w:rsid w:val="009B1CFA"/>
    <w:rsid w:val="009F339C"/>
    <w:rsid w:val="00B07C64"/>
    <w:rsid w:val="00C06848"/>
    <w:rsid w:val="00D41B4F"/>
    <w:rsid w:val="00D45823"/>
    <w:rsid w:val="00D63A2F"/>
    <w:rsid w:val="00E71C3D"/>
    <w:rsid w:val="00ED4EEF"/>
    <w:rsid w:val="00EF1579"/>
    <w:rsid w:val="00F43A11"/>
    <w:rsid w:val="00FA27E5"/>
    <w:rsid w:val="00FC37A2"/>
    <w:rsid w:val="00FD4D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C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71C3D"/>
    <w:pPr>
      <w:jc w:val="both"/>
    </w:pPr>
  </w:style>
  <w:style w:type="paragraph" w:styleId="Footer">
    <w:name w:val="footer"/>
    <w:basedOn w:val="Normal"/>
    <w:rsid w:val="004A273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A27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</TotalTime>
  <Pages>1</Pages>
  <Words>5387</Words>
  <Characters>30707</Characters>
  <Application>Microsoft Office Word</Application>
  <DocSecurity>0</DocSecurity>
  <Lines>0</Lines>
  <Paragraphs>0</Paragraphs>
  <ScaleCrop>false</ScaleCrop>
  <Company>Kancelaria NR SR</Company>
  <LinksUpToDate>false</LinksUpToDate>
  <CharactersWithSpaces>36022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Kovalovská Dana</dc:creator>
  <cp:lastModifiedBy>Kovalovská Dana</cp:lastModifiedBy>
  <cp:revision>10</cp:revision>
  <cp:lastPrinted>2009-04-15T11:59:00Z</cp:lastPrinted>
  <dcterms:created xsi:type="dcterms:W3CDTF">2009-03-26T10:20:00Z</dcterms:created>
  <dcterms:modified xsi:type="dcterms:W3CDTF">2009-04-15T11:59:00Z</dcterms:modified>
</cp:coreProperties>
</file>