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3445" w:rsidP="004134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Výbor </w:t>
      </w:r>
      <w:r>
        <w:rPr>
          <w:rFonts w:ascii="Times New Roman" w:hAnsi="Times New Roman" w:cs="Times New Roman"/>
        </w:rPr>
        <w:tab/>
        <w:tab/>
      </w:r>
    </w:p>
    <w:p w:rsidR="00413445" w:rsidP="0041344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413445" w:rsidP="0041344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413445" w:rsidP="0041344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413445" w:rsidP="00413445">
      <w:pPr>
        <w:jc w:val="both"/>
        <w:rPr>
          <w:rFonts w:ascii="Times New Roman" w:hAnsi="Times New Roman" w:cs="Times New Roman"/>
        </w:rPr>
      </w:pPr>
    </w:p>
    <w:p w:rsidR="00413445" w:rsidP="00413445">
      <w:pPr>
        <w:jc w:val="both"/>
        <w:rPr>
          <w:rFonts w:ascii="Times New Roman" w:hAnsi="Times New Roman" w:cs="Times New Roman"/>
        </w:rPr>
      </w:pPr>
      <w:r w:rsidR="00D810C6">
        <w:rPr>
          <w:rFonts w:ascii="Times New Roman" w:hAnsi="Times New Roman" w:cs="Times New Roman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="00D810C6">
        <w:rPr>
          <w:rFonts w:ascii="Times New Roman" w:hAnsi="Times New Roman" w:cs="Times New Roman"/>
        </w:rPr>
        <w:tab/>
        <w:tab/>
        <w:tab/>
        <w:tab/>
      </w:r>
      <w:r>
        <w:rPr>
          <w:rFonts w:ascii="Times New Roman" w:hAnsi="Times New Roman" w:cs="Times New Roman"/>
        </w:rPr>
        <w:tab/>
        <w:tab/>
        <w:tab/>
        <w:t xml:space="preserve">54. schôdza výboru  </w:t>
      </w:r>
    </w:p>
    <w:p w:rsidR="00413445" w:rsidP="004134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413445" w:rsidP="00413445">
      <w:pPr>
        <w:jc w:val="both"/>
        <w:rPr>
          <w:rFonts w:ascii="Times New Roman" w:hAnsi="Times New Roman" w:cs="Times New Roman"/>
        </w:rPr>
      </w:pPr>
    </w:p>
    <w:p w:rsidR="00413445" w:rsidP="004134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384</w:t>
      </w:r>
    </w:p>
    <w:p w:rsidR="00413445" w:rsidP="004134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413445" w:rsidP="004134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</w:t>
      </w:r>
      <w:r>
        <w:rPr>
          <w:rFonts w:ascii="Times New Roman" w:hAnsi="Times New Roman" w:cs="Times New Roman"/>
          <w:b/>
        </w:rPr>
        <w:t xml:space="preserve"> Slovenskej republiky </w:t>
      </w:r>
    </w:p>
    <w:p w:rsidR="00413445" w:rsidP="004134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413445" w:rsidP="0041344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31. marca 2009</w:t>
      </w:r>
    </w:p>
    <w:p w:rsidR="00413445" w:rsidP="0041344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413445" w:rsidP="0041344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 o vinohradníctve a vinárstve (tlač 976)</w:t>
      </w:r>
    </w:p>
    <w:p w:rsidR="00413445" w:rsidP="0041344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</w:rPr>
      </w:pP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</w:t>
      </w:r>
      <w:r>
        <w:rPr>
          <w:rFonts w:ascii="Times New Roman" w:hAnsi="Times New Roman" w:cs="Times New Roman"/>
          <w:b/>
        </w:rPr>
        <w:t>chranu prírody</w:t>
      </w: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na svojej 54. schôdzi 31. marca  2009 k vládnemu návrhu zákona o vinohradníctve a vinárstve</w:t>
      </w: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</w:t>
        <w:tab/>
        <w:t>k o n š t a t u j e ,</w:t>
      </w: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že predseda Národnej rady Slovenskej republiky v súlade s § 71 zákona Národnej rady Slovenskej republiky č. 350/1</w:t>
      </w:r>
      <w:r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>6 Z. z. o rokovacom poriadku Národnej rady Slovenskej republiky v znení neskorších predpisov určil Výbor Národnej rady Slovenskej republiky pre pôdohospodárstvo, životné prostredie a ochranu prírody pri rokovaní vládnemu návrhu zákona o vinohradníctve a vinárstve  rozhodnutím č. 1015 z 19. marca 2009 za gestorský výbor;</w:t>
      </w: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u r č u j e</w:t>
      </w: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 súlade s § 73 ods. 1 zákona Národnej rady Slovenskej republiky č. 350/1996 Z. z. o rokovacom poriadku Národnej rady Slovenskej republiky v znení neskorších predpisov </w:t>
      </w:r>
      <w:r w:rsidR="00994E33">
        <w:rPr>
          <w:rFonts w:ascii="Times New Roman" w:hAnsi="Times New Roman" w:cs="Times New Roman"/>
          <w:b/>
        </w:rPr>
        <w:t>Miroslava Jureňu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poslanca Výboru Národnej rady Slovenskej republiky pre pôdohospodárstvo, životné prostredie a ochranu prírody za spravodajcu k predmetnému materiálu v prvom čítaní;</w:t>
      </w: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</w:t>
        <w:tab/>
        <w:t>u k l a d á</w:t>
      </w: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413445" w:rsidP="0041344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informovať o tomto uznesení predsedu Národnej rady Slovenskej republiky.</w:t>
      </w:r>
    </w:p>
    <w:p w:rsidR="00413445" w:rsidP="00413445">
      <w:pPr>
        <w:rPr>
          <w:rFonts w:ascii="Times New Roman" w:hAnsi="Times New Roman" w:cs="Times New Roman"/>
        </w:rPr>
      </w:pPr>
    </w:p>
    <w:p w:rsidR="00413445" w:rsidP="00413445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D810C6">
      <w:pPr>
        <w:rPr>
          <w:rFonts w:ascii="Times New Roman" w:hAnsi="Times New Roman" w:cs="Times New Roman"/>
        </w:rPr>
      </w:pPr>
    </w:p>
    <w:p w:rsidR="00D810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Ján   </w:t>
      </w:r>
      <w:r>
        <w:rPr>
          <w:rFonts w:ascii="Times New Roman" w:hAnsi="Times New Roman" w:cs="Times New Roman"/>
          <w:b/>
        </w:rPr>
        <w:t>S l a b ý</w:t>
      </w:r>
    </w:p>
    <w:p w:rsidR="00D810C6" w:rsidRPr="00D81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                  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13445"/>
    <w:rsid w:val="00994E33"/>
    <w:rsid w:val="00C15CB1"/>
    <w:rsid w:val="00D810C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44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250</Words>
  <Characters>1429</Characters>
  <Application>Microsoft Office Word</Application>
  <DocSecurity>0</DocSecurity>
  <Lines>0</Lines>
  <Paragraphs>0</Paragraphs>
  <ScaleCrop>false</ScaleCrop>
  <Company>Kancelaria NR SR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2009-03-25T08:24:00Z</dcterms:created>
  <dcterms:modified xsi:type="dcterms:W3CDTF">2009-04-15T05:25:00Z</dcterms:modified>
</cp:coreProperties>
</file>