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AAD" w:rsidRPr="002A7BDB" w:rsidP="002F7AAD">
      <w:pPr>
        <w:jc w:val="right"/>
        <w:rPr>
          <w:rFonts w:ascii="Times New Roman" w:hAnsi="Times New Roman" w:cs="Times New Roman"/>
          <w:b/>
        </w:rPr>
      </w:pPr>
      <w:r w:rsidRPr="002A7BDB">
        <w:rPr>
          <w:rFonts w:ascii="Times New Roman" w:hAnsi="Times New Roman" w:cs="Times New Roman"/>
          <w:b/>
        </w:rPr>
        <w:t>Príloha č. 1</w:t>
      </w:r>
    </w:p>
    <w:p w:rsidR="002F7AAD" w:rsidP="002F7AAD">
      <w:pPr>
        <w:spacing w:after="120"/>
        <w:jc w:val="right"/>
        <w:rPr>
          <w:rFonts w:ascii="Times New Roman" w:hAnsi="Times New Roman" w:cs="Times New Roman"/>
          <w:b/>
        </w:rPr>
      </w:pPr>
      <w:r w:rsidR="00805E01">
        <w:rPr>
          <w:rFonts w:ascii="Times New Roman" w:hAnsi="Times New Roman" w:cs="Times New Roman"/>
          <w:b/>
        </w:rPr>
        <w:t>k nariadeniu vlády č. .../2009</w:t>
      </w:r>
      <w:r w:rsidRPr="002A7BDB">
        <w:rPr>
          <w:rFonts w:ascii="Times New Roman" w:hAnsi="Times New Roman" w:cs="Times New Roman"/>
          <w:b/>
        </w:rPr>
        <w:t xml:space="preserve"> Z. z.</w:t>
      </w:r>
    </w:p>
    <w:p w:rsidR="002F7AAD" w:rsidRPr="002A7BDB" w:rsidP="002F7AAD">
      <w:pPr>
        <w:spacing w:after="120"/>
        <w:jc w:val="center"/>
        <w:rPr>
          <w:rFonts w:ascii="Times New Roman" w:hAnsi="Times New Roman" w:cs="Times New Roman"/>
          <w:b/>
        </w:rPr>
      </w:pPr>
      <w:r w:rsidRPr="002A7BDB">
        <w:rPr>
          <w:rFonts w:ascii="Times New Roman" w:hAnsi="Times New Roman" w:cs="Times New Roman"/>
          <w:b/>
        </w:rPr>
        <w:t>NAJVÄČŠIE PRÍPUSTNÉ ROZMERY A NAJVÄČŠIE PRÍPUSTNÉ HMOTNOSTI VOZIDIEL A ĎALŠIE SÚVISIACE TECHNICKÉ POŽIADAVKY NA VOZIDLÁ A JAZDNÉ SÚPRAVY</w:t>
      </w:r>
    </w:p>
    <w:p w:rsidR="002F7AAD" w:rsidRPr="002A7BDB" w:rsidP="002F7AAD">
      <w:pPr>
        <w:numPr>
          <w:ilvl w:val="0"/>
          <w:numId w:val="2"/>
        </w:numPr>
        <w:tabs>
          <w:tab w:val="left" w:pos="360"/>
          <w:tab w:val="clear" w:pos="7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Najväčšie prípustné rozmery</w:t>
      </w:r>
      <w:r w:rsidR="00831F81">
        <w:rPr>
          <w:rFonts w:ascii="Times New Roman" w:hAnsi="Times New Roman" w:cs="Times New Roman"/>
          <w:vertAlign w:val="superscript"/>
        </w:rPr>
        <w:t>a</w:t>
      </w:r>
      <w:r w:rsidR="00991BED">
        <w:rPr>
          <w:rFonts w:ascii="Times New Roman" w:hAnsi="Times New Roman" w:cs="Times New Roman"/>
          <w:vertAlign w:val="superscript"/>
        </w:rPr>
        <w:t>)</w:t>
      </w:r>
    </w:p>
    <w:p w:rsidR="002F7AAD" w:rsidRPr="002A7BDB" w:rsidP="002F7AA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najväčšia prípustná šírka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</w:t>
      </w:r>
      <w:r w:rsidRPr="002A7BDB">
        <w:rPr>
          <w:rFonts w:ascii="Times New Roman" w:hAnsi="Times New Roman" w:cs="Times New Roman"/>
        </w:rPr>
        <w:t>górie M</w:t>
      </w:r>
      <w:r w:rsidRPr="002A7BDB">
        <w:rPr>
          <w:rFonts w:ascii="Times New Roman" w:hAnsi="Times New Roman" w:cs="Times New Roman"/>
          <w:vertAlign w:val="subscript"/>
        </w:rPr>
        <w:t>1</w:t>
      </w:r>
      <w:r w:rsidRPr="002A7BDB">
        <w:rPr>
          <w:rFonts w:ascii="Times New Roman" w:hAnsi="Times New Roman" w:cs="Times New Roman"/>
        </w:rPr>
        <w:t xml:space="preserve"> .........................................................................</w:t>
        <w:tab/>
      </w:r>
      <w:smartTag w:uri="urn:schemas-microsoft-com:office:smarttags" w:element="metricconverter">
        <w:smartTagPr>
          <w:attr w:name="ProductID" w:val="2,50 m"/>
        </w:smartTagPr>
        <w:r w:rsidRPr="002A7BDB">
          <w:rPr>
            <w:rFonts w:ascii="Times New Roman" w:hAnsi="Times New Roman" w:cs="Times New Roman"/>
          </w:rPr>
          <w:t>2,50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M</w:t>
      </w:r>
      <w:r w:rsidRPr="002A7BDB">
        <w:rPr>
          <w:rFonts w:ascii="Times New Roman" w:hAnsi="Times New Roman" w:cs="Times New Roman"/>
          <w:vertAlign w:val="subscript"/>
        </w:rPr>
        <w:t>2</w:t>
      </w:r>
      <w:r w:rsidRPr="002A7BDB">
        <w:rPr>
          <w:rFonts w:ascii="Times New Roman" w:hAnsi="Times New Roman" w:cs="Times New Roman"/>
        </w:rPr>
        <w:t>, M</w:t>
      </w:r>
      <w:r w:rsidRPr="002A7BDB">
        <w:rPr>
          <w:rFonts w:ascii="Times New Roman" w:hAnsi="Times New Roman" w:cs="Times New Roman"/>
          <w:vertAlign w:val="subscript"/>
        </w:rPr>
        <w:t>3</w:t>
      </w:r>
      <w:r w:rsidRPr="002A7BDB">
        <w:rPr>
          <w:rFonts w:ascii="Times New Roman" w:hAnsi="Times New Roman" w:cs="Times New Roman"/>
        </w:rPr>
        <w:t>, N a O ......................................................</w:t>
        <w:tab/>
      </w:r>
      <w:smartTag w:uri="urn:schemas-microsoft-com:office:smarttags" w:element="metricconverter">
        <w:smartTagPr>
          <w:attr w:name="ProductID" w:val="2,55 m"/>
        </w:smartTagPr>
        <w:r w:rsidRPr="002A7BDB">
          <w:rPr>
            <w:rFonts w:ascii="Times New Roman" w:hAnsi="Times New Roman" w:cs="Times New Roman"/>
          </w:rPr>
          <w:t>2,55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izotermických vozidiel </w:t>
      </w:r>
      <w:r w:rsidR="003372D2">
        <w:rPr>
          <w:rFonts w:ascii="Times New Roman" w:hAnsi="Times New Roman" w:cs="Times New Roman"/>
        </w:rPr>
        <w:t xml:space="preserve">kategórie N a O </w:t>
      </w:r>
      <w:r w:rsidRPr="002A7BDB">
        <w:rPr>
          <w:rFonts w:ascii="Times New Roman" w:hAnsi="Times New Roman" w:cs="Times New Roman"/>
        </w:rPr>
        <w:t>............................................</w:t>
        <w:tab/>
      </w:r>
      <w:smartTag w:uri="urn:schemas-microsoft-com:office:smarttags" w:element="metricconverter">
        <w:smartTagPr>
          <w:attr w:name="ProductID" w:val="2,60 m"/>
        </w:smartTagPr>
        <w:r w:rsidRPr="002A7BDB">
          <w:rPr>
            <w:rFonts w:ascii="Times New Roman" w:hAnsi="Times New Roman" w:cs="Times New Roman"/>
          </w:rPr>
          <w:t>2,60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3E6E19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3E6E19">
        <w:rPr>
          <w:rFonts w:ascii="Times New Roman" w:hAnsi="Times New Roman" w:cs="Times New Roman"/>
        </w:rPr>
        <w:t>vozidiel kategórie T</w:t>
      </w:r>
      <w:r w:rsidRPr="003E6E19" w:rsidR="00A4098E">
        <w:rPr>
          <w:rFonts w:ascii="Times New Roman" w:hAnsi="Times New Roman" w:cs="Times New Roman"/>
        </w:rPr>
        <w:t xml:space="preserve"> okrem T</w:t>
      </w:r>
      <w:r w:rsidRPr="003E6E19" w:rsidR="00A4098E">
        <w:rPr>
          <w:rFonts w:ascii="Times New Roman" w:hAnsi="Times New Roman" w:cs="Times New Roman"/>
          <w:vertAlign w:val="subscript"/>
        </w:rPr>
        <w:t>4.2</w:t>
      </w:r>
      <w:r w:rsidR="00AF6342">
        <w:rPr>
          <w:rFonts w:ascii="Times New Roman" w:hAnsi="Times New Roman" w:cs="Times New Roman"/>
        </w:rPr>
        <w:t xml:space="preserve"> a</w:t>
      </w:r>
      <w:r w:rsidRPr="003E6E19">
        <w:rPr>
          <w:rFonts w:ascii="Times New Roman" w:hAnsi="Times New Roman" w:cs="Times New Roman"/>
        </w:rPr>
        <w:t xml:space="preserve"> C </w:t>
      </w:r>
      <w:r w:rsidR="00AF6342">
        <w:rPr>
          <w:rFonts w:ascii="Times New Roman" w:hAnsi="Times New Roman" w:cs="Times New Roman"/>
        </w:rPr>
        <w:t>....</w:t>
      </w:r>
      <w:r w:rsidRPr="003E6E19">
        <w:rPr>
          <w:rFonts w:ascii="Times New Roman" w:hAnsi="Times New Roman" w:cs="Times New Roman"/>
        </w:rPr>
        <w:t>...............................................</w:t>
        <w:tab/>
      </w:r>
      <w:smartTag w:uri="urn:schemas-microsoft-com:office:smarttags" w:element="metricconverter">
        <w:smartTagPr>
          <w:attr w:name="ProductID" w:val="2,55 m"/>
        </w:smartTagPr>
        <w:r w:rsidRPr="003E6E19">
          <w:rPr>
            <w:rFonts w:ascii="Times New Roman" w:hAnsi="Times New Roman" w:cs="Times New Roman"/>
          </w:rPr>
          <w:t>2,55 m</w:t>
        </w:r>
      </w:smartTag>
      <w:r w:rsidRPr="003E6E19">
        <w:rPr>
          <w:rFonts w:ascii="Times New Roman" w:hAnsi="Times New Roman" w:cs="Times New Roman"/>
        </w:rPr>
        <w:t>,</w:t>
      </w:r>
      <w:r w:rsidR="00F14C1C">
        <w:rPr>
          <w:rFonts w:ascii="Times New Roman" w:hAnsi="Times New Roman" w:cs="Times New Roman"/>
          <w:vertAlign w:val="superscript"/>
        </w:rPr>
        <w:t>b</w:t>
      </w:r>
      <w:r w:rsidRPr="003E6E19" w:rsidR="00991BED">
        <w:rPr>
          <w:rFonts w:ascii="Times New Roman" w:hAnsi="Times New Roman" w:cs="Times New Roman"/>
          <w:vertAlign w:val="superscript"/>
        </w:rPr>
        <w:t>)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L</w:t>
      </w:r>
      <w:r w:rsidRPr="002A7BDB">
        <w:rPr>
          <w:rFonts w:ascii="Times New Roman" w:hAnsi="Times New Roman" w:cs="Times New Roman"/>
          <w:vertAlign w:val="subscript"/>
        </w:rPr>
        <w:t>1e</w:t>
      </w:r>
      <w:r w:rsidRPr="002A7BDB">
        <w:rPr>
          <w:rFonts w:ascii="Times New Roman" w:hAnsi="Times New Roman" w:cs="Times New Roman"/>
        </w:rPr>
        <w:t xml:space="preserve"> .........................................................................</w:t>
        <w:tab/>
      </w:r>
      <w:smartTag w:uri="urn:schemas-microsoft-com:office:smarttags" w:element="metricconverter">
        <w:smartTagPr>
          <w:attr w:name="ProductID" w:val="1,00 m"/>
        </w:smartTagPr>
        <w:r w:rsidRPr="002A7BDB">
          <w:rPr>
            <w:rFonts w:ascii="Times New Roman" w:hAnsi="Times New Roman" w:cs="Times New Roman"/>
          </w:rPr>
          <w:t>1,00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L</w:t>
      </w:r>
      <w:r w:rsidRPr="002A7BDB">
        <w:rPr>
          <w:rFonts w:ascii="Times New Roman" w:hAnsi="Times New Roman" w:cs="Times New Roman"/>
          <w:vertAlign w:val="subscript"/>
        </w:rPr>
        <w:t>2e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3e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4e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5e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6e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7e</w:t>
      </w:r>
      <w:r w:rsidRPr="002A7BDB">
        <w:rPr>
          <w:rFonts w:ascii="Times New Roman" w:hAnsi="Times New Roman" w:cs="Times New Roman"/>
        </w:rPr>
        <w:t xml:space="preserve"> .....................................</w:t>
        <w:tab/>
      </w:r>
      <w:smartTag w:uri="urn:schemas-microsoft-com:office:smarttags" w:element="metricconverter">
        <w:smartTagPr>
          <w:attr w:name="ProductID" w:val="2,00 m"/>
        </w:smartTagPr>
        <w:r w:rsidRPr="002A7BDB">
          <w:rPr>
            <w:rFonts w:ascii="Times New Roman" w:hAnsi="Times New Roman" w:cs="Times New Roman"/>
          </w:rPr>
          <w:t>2,00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prípojných vozidiel za dvojkolesové motorové vozidlá ....................</w:t>
        <w:tab/>
      </w:r>
      <w:smartTag w:uri="urn:schemas-microsoft-com:office:smarttags" w:element="metricconverter">
        <w:smartTagPr>
          <w:attr w:name="ProductID" w:val="1,00 m"/>
        </w:smartTagPr>
        <w:r w:rsidRPr="002A7BDB">
          <w:rPr>
            <w:rFonts w:ascii="Times New Roman" w:hAnsi="Times New Roman" w:cs="Times New Roman"/>
          </w:rPr>
          <w:t>1,00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vozidiel kategórie </w:t>
      </w:r>
      <w:r w:rsidR="00A4098E">
        <w:rPr>
          <w:rFonts w:ascii="Times New Roman" w:hAnsi="Times New Roman" w:cs="Times New Roman"/>
        </w:rPr>
        <w:t>T</w:t>
      </w:r>
      <w:r w:rsidRPr="00A4098E" w:rsidR="00A4098E">
        <w:rPr>
          <w:rFonts w:ascii="Times New Roman" w:hAnsi="Times New Roman" w:cs="Times New Roman"/>
          <w:vertAlign w:val="subscript"/>
        </w:rPr>
        <w:t>4.2</w:t>
      </w:r>
      <w:r w:rsidR="00A4098E">
        <w:rPr>
          <w:rFonts w:ascii="Times New Roman" w:hAnsi="Times New Roman" w:cs="Times New Roman"/>
        </w:rPr>
        <w:t xml:space="preserve">, </w:t>
      </w:r>
      <w:r w:rsidR="00AF6342">
        <w:rPr>
          <w:rFonts w:ascii="Times New Roman" w:hAnsi="Times New Roman" w:cs="Times New Roman"/>
        </w:rPr>
        <w:t xml:space="preserve">R a </w:t>
      </w:r>
      <w:r w:rsidRPr="002A7BDB">
        <w:rPr>
          <w:rFonts w:ascii="Times New Roman" w:hAnsi="Times New Roman" w:cs="Times New Roman"/>
        </w:rPr>
        <w:t>P</w:t>
      </w:r>
      <w:r w:rsidRPr="002A7BDB">
        <w:rPr>
          <w:rFonts w:ascii="Times New Roman" w:hAnsi="Times New Roman" w:cs="Times New Roman"/>
          <w:vertAlign w:val="subscript"/>
        </w:rPr>
        <w:t>S</w:t>
      </w:r>
      <w:r w:rsidRPr="002A7BDB">
        <w:rPr>
          <w:rFonts w:ascii="Times New Roman" w:hAnsi="Times New Roman" w:cs="Times New Roman"/>
        </w:rPr>
        <w:t xml:space="preserve"> ............................................................</w:t>
        <w:tab/>
      </w:r>
      <w:smartTag w:uri="urn:schemas-microsoft-com:office:smarttags" w:element="metricconverter">
        <w:smartTagPr>
          <w:attr w:name="ProductID" w:val="3,00 m"/>
        </w:smartTagPr>
        <w:r w:rsidRPr="002A7BDB">
          <w:rPr>
            <w:rFonts w:ascii="Times New Roman" w:hAnsi="Times New Roman" w:cs="Times New Roman"/>
          </w:rPr>
          <w:t>3,00 m</w:t>
        </w:r>
      </w:smartTag>
      <w:r w:rsidRPr="002A7BDB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b</w:t>
      </w:r>
      <w:r w:rsidRPr="002A7BDB">
        <w:rPr>
          <w:rFonts w:ascii="Times New Roman" w:hAnsi="Times New Roman" w:cs="Times New Roman"/>
          <w:vertAlign w:val="superscript"/>
        </w:rPr>
        <w:t>)</w:t>
      </w:r>
    </w:p>
    <w:p w:rsidR="002F7AAD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P</w:t>
      </w:r>
      <w:r w:rsidRPr="002A7BDB">
        <w:rPr>
          <w:rFonts w:ascii="Times New Roman" w:hAnsi="Times New Roman" w:cs="Times New Roman"/>
          <w:vertAlign w:val="subscript"/>
        </w:rPr>
        <w:t>N</w:t>
      </w:r>
      <w:r w:rsidRPr="002A7BDB">
        <w:rPr>
          <w:rFonts w:ascii="Times New Roman" w:hAnsi="Times New Roman" w:cs="Times New Roman"/>
        </w:rPr>
        <w:t xml:space="preserve"> a S ............................................................</w:t>
        <w:tab/>
      </w:r>
      <w:smartTag w:uri="urn:schemas-microsoft-com:office:smarttags" w:element="metricconverter">
        <w:smartTagPr>
          <w:attr w:name="ProductID" w:val="3,00 m"/>
        </w:smartTagPr>
        <w:r w:rsidRPr="002A7BDB">
          <w:rPr>
            <w:rFonts w:ascii="Times New Roman" w:hAnsi="Times New Roman" w:cs="Times New Roman"/>
          </w:rPr>
          <w:t>3,00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3372D2" w:rsidP="003372D2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vozidiel kategórie L</w:t>
      </w:r>
      <w:r>
        <w:rPr>
          <w:rFonts w:ascii="Times New Roman" w:hAnsi="Times New Roman" w:cs="Times New Roman"/>
          <w:vertAlign w:val="subscript"/>
        </w:rPr>
        <w:t>S</w:t>
      </w:r>
      <w:r>
        <w:rPr>
          <w:rFonts w:ascii="Times New Roman" w:hAnsi="Times New Roman" w:cs="Times New Roman"/>
        </w:rPr>
        <w:t xml:space="preserve"> .......................................................................</w:t>
        <w:tab/>
      </w:r>
      <w:smartTag w:uri="urn:schemas-microsoft-com:office:smarttags" w:element="metricconverter">
        <w:smartTagPr>
          <w:attr w:name="ProductID" w:val="2,00 m"/>
        </w:smartTagPr>
        <w:r>
          <w:rPr>
            <w:rFonts w:ascii="Times New Roman" w:hAnsi="Times New Roman" w:cs="Times New Roman"/>
          </w:rPr>
          <w:t>2,00 m</w:t>
        </w:r>
      </w:smartTag>
      <w:r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najväčšia prípustná výška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L</w:t>
      </w:r>
      <w:r w:rsidRPr="002A7BDB">
        <w:rPr>
          <w:rFonts w:ascii="Times New Roman" w:hAnsi="Times New Roman" w:cs="Times New Roman"/>
          <w:vertAlign w:val="subscript"/>
        </w:rPr>
        <w:t>1e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2e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3e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4e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5e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6e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7e</w:t>
      </w:r>
      <w:r>
        <w:rPr>
          <w:rFonts w:ascii="Times New Roman" w:hAnsi="Times New Roman" w:cs="Times New Roman"/>
        </w:rPr>
        <w:t>, L</w:t>
      </w:r>
      <w:r>
        <w:rPr>
          <w:rFonts w:ascii="Times New Roman" w:hAnsi="Times New Roman" w:cs="Times New Roman"/>
          <w:vertAlign w:val="subscript"/>
        </w:rPr>
        <w:t xml:space="preserve">S </w:t>
      </w:r>
      <w:r w:rsidRPr="002A7BDB">
        <w:rPr>
          <w:rFonts w:ascii="Times New Roman" w:hAnsi="Times New Roman" w:cs="Times New Roman"/>
        </w:rPr>
        <w:t>.........................</w:t>
        <w:tab/>
      </w:r>
      <w:smartTag w:uri="urn:schemas-microsoft-com:office:smarttags" w:element="metricconverter">
        <w:smartTagPr>
          <w:attr w:name="ProductID" w:val="2,50 m"/>
        </w:smartTagPr>
        <w:r w:rsidRPr="002A7BDB">
          <w:rPr>
            <w:rFonts w:ascii="Times New Roman" w:hAnsi="Times New Roman" w:cs="Times New Roman"/>
          </w:rPr>
          <w:t>2,50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vozidiel </w:t>
      </w:r>
      <w:r w:rsidR="002D13D4">
        <w:rPr>
          <w:rFonts w:ascii="Times New Roman" w:hAnsi="Times New Roman" w:cs="Times New Roman"/>
        </w:rPr>
        <w:t xml:space="preserve">kategórie </w:t>
      </w:r>
      <w:r w:rsidRPr="002A7BDB">
        <w:rPr>
          <w:rFonts w:ascii="Times New Roman" w:hAnsi="Times New Roman" w:cs="Times New Roman"/>
        </w:rPr>
        <w:t>M, N, O, T, C, R, S, P</w:t>
      </w:r>
      <w:r w:rsidRPr="002A7BDB">
        <w:rPr>
          <w:rFonts w:ascii="Times New Roman" w:hAnsi="Times New Roman" w:cs="Times New Roman"/>
          <w:vertAlign w:val="subscript"/>
        </w:rPr>
        <w:t>S</w:t>
      </w:r>
      <w:r w:rsidRPr="002A7BDB">
        <w:rPr>
          <w:rFonts w:ascii="Times New Roman" w:hAnsi="Times New Roman" w:cs="Times New Roman"/>
        </w:rPr>
        <w:t xml:space="preserve"> ..............</w:t>
      </w:r>
      <w:r w:rsidR="002D13D4">
        <w:rPr>
          <w:rFonts w:ascii="Times New Roman" w:hAnsi="Times New Roman" w:cs="Times New Roman"/>
        </w:rPr>
        <w:t>...............................</w:t>
      </w:r>
      <w:r w:rsidRPr="002A7BDB">
        <w:rPr>
          <w:rFonts w:ascii="Times New Roman" w:hAnsi="Times New Roman" w:cs="Times New Roman"/>
        </w:rPr>
        <w:t>4,00 m,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N</w:t>
      </w:r>
      <w:r w:rsidRPr="002A7BDB">
        <w:rPr>
          <w:rFonts w:ascii="Times New Roman" w:hAnsi="Times New Roman" w:cs="Times New Roman"/>
          <w:vertAlign w:val="subscript"/>
        </w:rPr>
        <w:t>3</w:t>
      </w:r>
      <w:r w:rsidRPr="002A7BDB">
        <w:rPr>
          <w:rFonts w:ascii="Times New Roman" w:hAnsi="Times New Roman" w:cs="Times New Roman"/>
        </w:rPr>
        <w:t xml:space="preserve"> a O</w:t>
      </w:r>
      <w:r w:rsidRPr="002A7BDB">
        <w:rPr>
          <w:rFonts w:ascii="Times New Roman" w:hAnsi="Times New Roman" w:cs="Times New Roman"/>
          <w:vertAlign w:val="subscript"/>
        </w:rPr>
        <w:t>4</w:t>
      </w:r>
      <w:r w:rsidRPr="002A7BDB">
        <w:rPr>
          <w:rFonts w:ascii="Times New Roman" w:hAnsi="Times New Roman" w:cs="Times New Roman"/>
        </w:rPr>
        <w:t xml:space="preserve"> určených na prep</w:t>
      </w:r>
      <w:r w:rsidRPr="002A7BDB">
        <w:rPr>
          <w:rFonts w:ascii="Times New Roman" w:hAnsi="Times New Roman" w:cs="Times New Roman"/>
        </w:rPr>
        <w:t>ravu vozidiel ................</w:t>
        <w:tab/>
      </w:r>
      <w:smartTag w:uri="urn:schemas-microsoft-com:office:smarttags" w:element="metricconverter">
        <w:smartTagPr>
          <w:attr w:name="ProductID" w:val="4,20 m"/>
        </w:smartTagPr>
        <w:r w:rsidRPr="002A7BDB">
          <w:rPr>
            <w:rFonts w:ascii="Times New Roman" w:hAnsi="Times New Roman" w:cs="Times New Roman"/>
          </w:rPr>
          <w:t>4,20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3372D2" w:rsidP="003372D2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súpravy ťahača s návesom (vozidlá kategórie N</w:t>
      </w:r>
      <w:r w:rsidRPr="002A7BDB">
        <w:rPr>
          <w:rFonts w:ascii="Times New Roman" w:hAnsi="Times New Roman" w:cs="Times New Roman"/>
          <w:vertAlign w:val="subscript"/>
        </w:rPr>
        <w:t>3</w:t>
      </w:r>
      <w:r w:rsidRPr="002A7BDB">
        <w:rPr>
          <w:rFonts w:ascii="Times New Roman" w:hAnsi="Times New Roman" w:cs="Times New Roman"/>
        </w:rPr>
        <w:t xml:space="preserve"> a O</w:t>
      </w:r>
      <w:r w:rsidRPr="002A7BDB">
        <w:rPr>
          <w:rFonts w:ascii="Times New Roman" w:hAnsi="Times New Roman" w:cs="Times New Roman"/>
          <w:vertAlign w:val="subscript"/>
        </w:rPr>
        <w:t>4</w:t>
      </w:r>
      <w:r w:rsidRPr="002A7BDB">
        <w:rPr>
          <w:rFonts w:ascii="Times New Roman" w:hAnsi="Times New Roman" w:cs="Times New Roman"/>
        </w:rPr>
        <w:t xml:space="preserve">) .... </w:t>
      </w:r>
      <w:smartTag w:uri="urn:schemas-microsoft-com:office:smarttags" w:element="metricconverter">
        <w:smartTagPr>
          <w:attr w:name="ProductID" w:val="4,00 m"/>
        </w:smartTagPr>
        <w:r w:rsidRPr="002A7BDB">
          <w:rPr>
            <w:rFonts w:ascii="Times New Roman" w:hAnsi="Times New Roman" w:cs="Times New Roman"/>
          </w:rPr>
          <w:t>4,00 m</w:t>
        </w:r>
      </w:smartTag>
      <w:r w:rsidRPr="002A7BDB">
        <w:rPr>
          <w:rFonts w:ascii="Times New Roman" w:hAnsi="Times New Roman" w:cs="Times New Roman"/>
        </w:rPr>
        <w:t xml:space="preserve"> + 2 % výšky,</w:t>
      </w:r>
    </w:p>
    <w:p w:rsidR="002F7AAD" w:rsidRPr="002A7BDB" w:rsidP="002F7AA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najväčšia prípustná dĺžka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L</w:t>
      </w:r>
      <w:r w:rsidRPr="002A7BDB">
        <w:rPr>
          <w:rFonts w:ascii="Times New Roman" w:hAnsi="Times New Roman" w:cs="Times New Roman"/>
          <w:vertAlign w:val="subscript"/>
        </w:rPr>
        <w:t>1e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2e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3e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4e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5e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6e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7e</w:t>
      </w:r>
      <w:r>
        <w:rPr>
          <w:rFonts w:ascii="Times New Roman" w:hAnsi="Times New Roman" w:cs="Times New Roman"/>
        </w:rPr>
        <w:t>, L</w:t>
      </w:r>
      <w:r>
        <w:rPr>
          <w:rFonts w:ascii="Times New Roman" w:hAnsi="Times New Roman" w:cs="Times New Roman"/>
          <w:vertAlign w:val="subscript"/>
        </w:rPr>
        <w:t>S</w:t>
      </w:r>
      <w:r>
        <w:rPr>
          <w:rFonts w:ascii="Times New Roman" w:hAnsi="Times New Roman" w:cs="Times New Roman"/>
        </w:rPr>
        <w:t xml:space="preserve"> </w:t>
      </w:r>
      <w:r w:rsidRPr="002A7BDB">
        <w:rPr>
          <w:rFonts w:ascii="Times New Roman" w:hAnsi="Times New Roman" w:cs="Times New Roman"/>
        </w:rPr>
        <w:t>........................</w:t>
        <w:tab/>
      </w:r>
      <w:smartTag w:uri="urn:schemas-microsoft-com:office:smarttags" w:element="metricconverter">
        <w:smartTagPr>
          <w:attr w:name="ProductID" w:val="4,00 m"/>
        </w:smartTagPr>
        <w:r w:rsidRPr="002A7BDB">
          <w:rPr>
            <w:rFonts w:ascii="Times New Roman" w:hAnsi="Times New Roman" w:cs="Times New Roman"/>
          </w:rPr>
          <w:t>4,00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prípojného vozidla za dvojkolesové vozidlo kategórie L nesmie byť väčšia ako dĺžka ťažného vozidla, najviac smie byť ..........................................</w:t>
        <w:tab/>
      </w:r>
      <w:smartTag w:uri="urn:schemas-microsoft-com:office:smarttags" w:element="metricconverter">
        <w:smartTagPr>
          <w:attr w:name="ProductID" w:val="2,50 m"/>
        </w:smartTagPr>
        <w:r w:rsidRPr="002A7BDB">
          <w:rPr>
            <w:rFonts w:ascii="Times New Roman" w:hAnsi="Times New Roman" w:cs="Times New Roman"/>
          </w:rPr>
          <w:t>2,50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vozidiel kategórie M</w:t>
      </w:r>
      <w:r w:rsidRPr="002A7BDB">
        <w:rPr>
          <w:rFonts w:ascii="Times New Roman" w:hAnsi="Times New Roman" w:cs="Times New Roman"/>
          <w:vertAlign w:val="subscript"/>
        </w:rPr>
        <w:t>1</w:t>
      </w:r>
      <w:r w:rsidRPr="002A7BDB">
        <w:rPr>
          <w:rFonts w:ascii="Times New Roman" w:hAnsi="Times New Roman" w:cs="Times New Roman"/>
        </w:rPr>
        <w:t>, N, O</w:t>
      </w:r>
      <w:r w:rsidR="00184293">
        <w:rPr>
          <w:rFonts w:ascii="Times New Roman" w:hAnsi="Times New Roman" w:cs="Times New Roman"/>
        </w:rPr>
        <w:t xml:space="preserve"> (okrem návesov)</w:t>
      </w:r>
      <w:r w:rsidRPr="002A7BDB">
        <w:rPr>
          <w:rFonts w:ascii="Times New Roman" w:hAnsi="Times New Roman" w:cs="Times New Roman"/>
        </w:rPr>
        <w:t>, T, C, P</w:t>
      </w:r>
      <w:r w:rsidRPr="002A7BDB">
        <w:rPr>
          <w:rFonts w:ascii="Times New Roman" w:hAnsi="Times New Roman" w:cs="Times New Roman"/>
          <w:vertAlign w:val="subscript"/>
        </w:rPr>
        <w:t>S</w:t>
      </w:r>
      <w:r w:rsidRPr="002A7BDB">
        <w:rPr>
          <w:rFonts w:ascii="Times New Roman" w:hAnsi="Times New Roman" w:cs="Times New Roman"/>
        </w:rPr>
        <w:t xml:space="preserve"> </w:t>
      </w:r>
      <w:r w:rsidR="00AF6342">
        <w:rPr>
          <w:rFonts w:ascii="Times New Roman" w:hAnsi="Times New Roman" w:cs="Times New Roman"/>
        </w:rPr>
        <w:t>........</w:t>
      </w:r>
      <w:r w:rsidR="00184293">
        <w:rPr>
          <w:rFonts w:ascii="Times New Roman" w:hAnsi="Times New Roman" w:cs="Times New Roman"/>
        </w:rPr>
        <w:t>.</w:t>
      </w:r>
      <w:r w:rsidRPr="002A7BDB">
        <w:rPr>
          <w:rFonts w:ascii="Times New Roman" w:hAnsi="Times New Roman" w:cs="Times New Roman"/>
        </w:rPr>
        <w:t>..........</w:t>
        <w:tab/>
      </w:r>
      <w:smartTag w:uri="urn:schemas-microsoft-com:office:smarttags" w:element="metricconverter">
        <w:smartTagPr>
          <w:attr w:name="ProductID" w:val="12,00 m"/>
        </w:smartTagPr>
        <w:r w:rsidRPr="002A7BDB">
          <w:rPr>
            <w:rFonts w:ascii="Times New Roman" w:hAnsi="Times New Roman" w:cs="Times New Roman"/>
          </w:rPr>
          <w:t>12,00 m</w:t>
        </w:r>
      </w:smartTag>
      <w:r w:rsidRPr="002A7BDB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c</w:t>
      </w:r>
      <w:r w:rsidRPr="002A7BDB">
        <w:rPr>
          <w:rFonts w:ascii="Times New Roman" w:hAnsi="Times New Roman" w:cs="Times New Roman"/>
          <w:vertAlign w:val="superscript"/>
        </w:rPr>
        <w:t>)</w:t>
      </w:r>
    </w:p>
    <w:p w:rsidR="002F7AAD" w:rsidRPr="003372D2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>autobusov s dvomi nápravam</w:t>
      </w:r>
      <w:r w:rsidRPr="003372D2">
        <w:rPr>
          <w:rFonts w:ascii="Times New Roman" w:hAnsi="Times New Roman" w:cs="Times New Roman"/>
        </w:rPr>
        <w:t>i ..</w:t>
      </w:r>
      <w:r w:rsidRPr="003372D2" w:rsidR="003372D2">
        <w:rPr>
          <w:rFonts w:ascii="Times New Roman" w:hAnsi="Times New Roman" w:cs="Times New Roman"/>
        </w:rPr>
        <w:t>.....................</w:t>
      </w:r>
      <w:r w:rsidRPr="003372D2">
        <w:rPr>
          <w:rFonts w:ascii="Times New Roman" w:hAnsi="Times New Roman" w:cs="Times New Roman"/>
        </w:rPr>
        <w:t>...................................</w:t>
        <w:tab/>
      </w:r>
      <w:smartTag w:uri="urn:schemas-microsoft-com:office:smarttags" w:element="metricconverter">
        <w:smartTagPr>
          <w:attr w:name="ProductID" w:val="13,50 m"/>
        </w:smartTagPr>
        <w:r w:rsidRPr="003372D2">
          <w:rPr>
            <w:rFonts w:ascii="Times New Roman" w:hAnsi="Times New Roman" w:cs="Times New Roman"/>
          </w:rPr>
          <w:t>13,50 m</w:t>
        </w:r>
      </w:smartTag>
      <w:r w:rsidRPr="003372D2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d</w:t>
      </w:r>
      <w:r w:rsidRPr="003372D2">
        <w:rPr>
          <w:rFonts w:ascii="Times New Roman" w:hAnsi="Times New Roman" w:cs="Times New Roman"/>
          <w:vertAlign w:val="superscript"/>
        </w:rPr>
        <w:t>)</w:t>
      </w:r>
    </w:p>
    <w:p w:rsidR="002F7AAD" w:rsidRPr="003372D2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>autobusov s tromi a viac nápravami .....</w:t>
      </w:r>
      <w:r w:rsidRPr="003372D2" w:rsidR="003372D2">
        <w:rPr>
          <w:rFonts w:ascii="Times New Roman" w:hAnsi="Times New Roman" w:cs="Times New Roman"/>
        </w:rPr>
        <w:t>.................</w:t>
      </w:r>
      <w:r w:rsidRPr="003372D2">
        <w:rPr>
          <w:rFonts w:ascii="Times New Roman" w:hAnsi="Times New Roman" w:cs="Times New Roman"/>
        </w:rPr>
        <w:t>...........................</w:t>
        <w:tab/>
      </w:r>
      <w:smartTag w:uri="urn:schemas-microsoft-com:office:smarttags" w:element="metricconverter">
        <w:smartTagPr>
          <w:attr w:name="ProductID" w:val="15,00 m"/>
        </w:smartTagPr>
        <w:r w:rsidRPr="003372D2">
          <w:rPr>
            <w:rFonts w:ascii="Times New Roman" w:hAnsi="Times New Roman" w:cs="Times New Roman"/>
          </w:rPr>
          <w:t>15,00 m</w:t>
        </w:r>
      </w:smartTag>
      <w:r w:rsidRPr="003372D2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d</w:t>
      </w:r>
      <w:r w:rsidRPr="003372D2">
        <w:rPr>
          <w:rFonts w:ascii="Times New Roman" w:hAnsi="Times New Roman" w:cs="Times New Roman"/>
          <w:vertAlign w:val="superscript"/>
        </w:rPr>
        <w:t>)</w:t>
      </w:r>
    </w:p>
    <w:p w:rsidR="002F7AAD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>kĺbových dvojčlánkových autobusov</w:t>
      </w:r>
      <w:r w:rsidR="00AF6342">
        <w:rPr>
          <w:rFonts w:ascii="Times New Roman" w:hAnsi="Times New Roman" w:cs="Times New Roman"/>
        </w:rPr>
        <w:t xml:space="preserve"> s tromi nápravami</w:t>
      </w:r>
      <w:r w:rsidRPr="003372D2">
        <w:rPr>
          <w:rFonts w:ascii="Times New Roman" w:hAnsi="Times New Roman" w:cs="Times New Roman"/>
        </w:rPr>
        <w:t>...................</w:t>
        <w:tab/>
      </w:r>
      <w:smartTag w:uri="urn:schemas-microsoft-com:office:smarttags" w:element="metricconverter">
        <w:smartTagPr>
          <w:attr w:name="ProductID" w:val="18,75 m"/>
        </w:smartTagPr>
        <w:r w:rsidRPr="003372D2">
          <w:rPr>
            <w:rFonts w:ascii="Times New Roman" w:hAnsi="Times New Roman" w:cs="Times New Roman"/>
          </w:rPr>
          <w:t>18,75 m</w:t>
        </w:r>
      </w:smartTag>
      <w:r w:rsidRPr="003372D2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d</w:t>
      </w:r>
      <w:r w:rsidRPr="003372D2">
        <w:rPr>
          <w:rFonts w:ascii="Times New Roman" w:hAnsi="Times New Roman" w:cs="Times New Roman"/>
          <w:vertAlign w:val="superscript"/>
        </w:rPr>
        <w:t>)</w:t>
      </w:r>
    </w:p>
    <w:p w:rsidR="00AF6342" w:rsidRPr="003372D2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>kĺbových dvojčlánkových autobusov</w:t>
      </w:r>
      <w:r>
        <w:rPr>
          <w:rFonts w:ascii="Times New Roman" w:hAnsi="Times New Roman" w:cs="Times New Roman"/>
        </w:rPr>
        <w:t xml:space="preserve"> so štyrmi a viac nápravami </w:t>
      </w:r>
      <w:r w:rsidRPr="003372D2">
        <w:rPr>
          <w:rFonts w:ascii="Times New Roman" w:hAnsi="Times New Roman" w:cs="Times New Roman"/>
        </w:rPr>
        <w:t>....</w:t>
        <w:tab/>
      </w:r>
      <w:smartTag w:uri="urn:schemas-microsoft-com:office:smarttags" w:element="metricconverter">
        <w:smartTagPr>
          <w:attr w:name="ProductID" w:val="20,50 m"/>
        </w:smartTagPr>
        <w:r>
          <w:rPr>
            <w:rFonts w:ascii="Times New Roman" w:hAnsi="Times New Roman" w:cs="Times New Roman"/>
          </w:rPr>
          <w:t>20</w:t>
        </w:r>
        <w:r w:rsidRPr="003372D2">
          <w:rPr>
            <w:rFonts w:ascii="Times New Roman" w:hAnsi="Times New Roman" w:cs="Times New Roman"/>
          </w:rPr>
          <w:t>,5</w:t>
        </w:r>
        <w:r>
          <w:rPr>
            <w:rFonts w:ascii="Times New Roman" w:hAnsi="Times New Roman" w:cs="Times New Roman"/>
          </w:rPr>
          <w:t>0</w:t>
        </w:r>
        <w:r w:rsidRPr="003372D2">
          <w:rPr>
            <w:rFonts w:ascii="Times New Roman" w:hAnsi="Times New Roman" w:cs="Times New Roman"/>
          </w:rPr>
          <w:t xml:space="preserve"> m</w:t>
        </w:r>
      </w:smartTag>
      <w:r w:rsidRPr="003372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vertAlign w:val="superscript"/>
        </w:rPr>
        <w:t>d</w:t>
      </w:r>
      <w:r w:rsidRPr="003372D2">
        <w:rPr>
          <w:rFonts w:ascii="Times New Roman" w:hAnsi="Times New Roman" w:cs="Times New Roman"/>
          <w:vertAlign w:val="superscript"/>
        </w:rPr>
        <w:t>)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súpravy ťahača s návesom ................................................................</w:t>
        <w:tab/>
      </w:r>
      <w:smartTag w:uri="urn:schemas-microsoft-com:office:smarttags" w:element="metricconverter">
        <w:smartTagPr>
          <w:attr w:name="ProductID" w:val="16,50 m"/>
        </w:smartTagPr>
        <w:r w:rsidRPr="002A7BDB">
          <w:rPr>
            <w:rFonts w:ascii="Times New Roman" w:hAnsi="Times New Roman" w:cs="Times New Roman"/>
          </w:rPr>
          <w:t>16,50 m</w:t>
        </w:r>
      </w:smartTag>
      <w:r w:rsidRPr="002A7BDB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c</w:t>
      </w:r>
      <w:r w:rsidRPr="002A7BDB">
        <w:rPr>
          <w:rFonts w:ascii="Times New Roman" w:hAnsi="Times New Roman" w:cs="Times New Roman"/>
          <w:vertAlign w:val="superscript"/>
        </w:rPr>
        <w:t>)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súpravy motorového vozidla s jedným prívesom .............................</w:t>
        <w:tab/>
      </w:r>
      <w:smartTag w:uri="urn:schemas-microsoft-com:office:smarttags" w:element="metricconverter">
        <w:smartTagPr>
          <w:attr w:name="ProductID" w:val="18,75 m"/>
        </w:smartTagPr>
        <w:r w:rsidRPr="002A7BDB">
          <w:rPr>
            <w:rFonts w:ascii="Times New Roman" w:hAnsi="Times New Roman" w:cs="Times New Roman"/>
          </w:rPr>
          <w:t>18,75 m</w:t>
        </w:r>
      </w:smartTag>
      <w:r w:rsidRPr="002A7BDB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c</w:t>
      </w:r>
      <w:r w:rsidRPr="002A7BDB">
        <w:rPr>
          <w:rFonts w:ascii="Times New Roman" w:hAnsi="Times New Roman" w:cs="Times New Roman"/>
          <w:vertAlign w:val="superscript"/>
        </w:rPr>
        <w:t>)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súpravy motorového vozidla s jedným prívesom kategórie O</w:t>
      </w:r>
      <w:r w:rsidRPr="002A7BDB">
        <w:rPr>
          <w:rFonts w:ascii="Times New Roman" w:hAnsi="Times New Roman" w:cs="Times New Roman"/>
          <w:vertAlign w:val="subscript"/>
        </w:rPr>
        <w:t>4</w:t>
      </w:r>
      <w:r w:rsidRPr="002A7BDB">
        <w:rPr>
          <w:rFonts w:ascii="Times New Roman" w:hAnsi="Times New Roman" w:cs="Times New Roman"/>
        </w:rPr>
        <w:t xml:space="preserve"> určeným na prepravu vozidiel ..............................................................................</w:t>
        <w:tab/>
      </w:r>
      <w:smartTag w:uri="urn:schemas-microsoft-com:office:smarttags" w:element="metricconverter">
        <w:smartTagPr>
          <w:attr w:name="ProductID" w:val="20,75 m"/>
        </w:smartTagPr>
        <w:r w:rsidRPr="002A7BDB">
          <w:rPr>
            <w:rFonts w:ascii="Times New Roman" w:hAnsi="Times New Roman" w:cs="Times New Roman"/>
          </w:rPr>
          <w:t>20,75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súpravy motorového vozidla s dvoma prívesmi alebo s návesom a jedným prívesom .</w:t>
      </w:r>
      <w:r w:rsidRPr="002A7BDB">
        <w:rPr>
          <w:rFonts w:ascii="Times New Roman" w:hAnsi="Times New Roman" w:cs="Times New Roman"/>
        </w:rPr>
        <w:t>.........................................................................................</w:t>
        <w:tab/>
      </w:r>
      <w:smartTag w:uri="urn:schemas-microsoft-com:office:smarttags" w:element="metricconverter">
        <w:smartTagPr>
          <w:attr w:name="ProductID" w:val="22,00 m"/>
        </w:smartTagPr>
        <w:r w:rsidRPr="002A7BDB">
          <w:rPr>
            <w:rFonts w:ascii="Times New Roman" w:hAnsi="Times New Roman" w:cs="Times New Roman"/>
          </w:rPr>
          <w:t>22,00 m</w:t>
        </w:r>
      </w:smartTag>
      <w:r w:rsidRPr="002A7BDB">
        <w:rPr>
          <w:rFonts w:ascii="Times New Roman" w:hAnsi="Times New Roman" w:cs="Times New Roman"/>
        </w:rPr>
        <w:t>,</w:t>
      </w:r>
      <w:r w:rsidR="00831F81">
        <w:rPr>
          <w:rFonts w:ascii="Times New Roman" w:hAnsi="Times New Roman" w:cs="Times New Roman"/>
          <w:vertAlign w:val="superscript"/>
        </w:rPr>
        <w:t>c</w:t>
      </w:r>
      <w:r w:rsidRPr="002A7BDB">
        <w:rPr>
          <w:rFonts w:ascii="Times New Roman" w:hAnsi="Times New Roman" w:cs="Times New Roman"/>
          <w:vertAlign w:val="superscript"/>
        </w:rPr>
        <w:t>)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súpravy traktora kategórie T alebo C s vozidlom kategórie R alebo S ...........................................................................................................</w:t>
        <w:tab/>
      </w:r>
      <w:smartTag w:uri="urn:schemas-microsoft-com:office:smarttags" w:element="metricconverter">
        <w:smartTagPr>
          <w:attr w:name="ProductID" w:val="18,75 m"/>
        </w:smartTagPr>
        <w:r w:rsidRPr="002A7BDB">
          <w:rPr>
            <w:rFonts w:ascii="Times New Roman" w:hAnsi="Times New Roman" w:cs="Times New Roman"/>
          </w:rPr>
          <w:t>18,</w:t>
        </w:r>
        <w:r w:rsidR="00AF6342">
          <w:rPr>
            <w:rFonts w:ascii="Times New Roman" w:hAnsi="Times New Roman" w:cs="Times New Roman"/>
          </w:rPr>
          <w:t>75</w:t>
        </w:r>
        <w:r w:rsidRPr="002A7BDB" w:rsidR="00AF6342">
          <w:rPr>
            <w:rFonts w:ascii="Times New Roman" w:hAnsi="Times New Roman" w:cs="Times New Roman"/>
          </w:rPr>
          <w:t xml:space="preserve"> </w:t>
        </w:r>
        <w:r w:rsidRPr="002A7BDB">
          <w:rPr>
            <w:rFonts w:ascii="Times New Roman" w:hAnsi="Times New Roman" w:cs="Times New Roman"/>
          </w:rPr>
          <w:t>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súpravy traktora kategórie T alebo C s dvomi vozidlami kategórie R .. </w:t>
      </w:r>
      <w:smartTag w:uri="urn:schemas-microsoft-com:office:smarttags" w:element="metricconverter">
        <w:smartTagPr>
          <w:attr w:name="ProductID" w:val="22,00 m"/>
        </w:smartTagPr>
        <w:r w:rsidRPr="002A7BDB">
          <w:rPr>
            <w:rFonts w:ascii="Times New Roman" w:hAnsi="Times New Roman" w:cs="Times New Roman"/>
          </w:rPr>
          <w:t>22,00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3372D2" w:rsidP="003372D2">
      <w:pPr>
        <w:numPr>
          <w:ilvl w:val="3"/>
          <w:numId w:val="1"/>
        </w:numPr>
        <w:tabs>
          <w:tab w:val="left" w:pos="1080"/>
          <w:tab w:val="clear" w:pos="288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súpravy vozidla kategórie P</w:t>
      </w:r>
      <w:r w:rsidRPr="002A7BDB">
        <w:rPr>
          <w:rFonts w:ascii="Times New Roman" w:hAnsi="Times New Roman" w:cs="Times New Roman"/>
          <w:vertAlign w:val="subscript"/>
        </w:rPr>
        <w:t>S</w:t>
      </w:r>
      <w:r w:rsidRPr="002A7BDB">
        <w:rPr>
          <w:rFonts w:ascii="Times New Roman" w:hAnsi="Times New Roman" w:cs="Times New Roman"/>
        </w:rPr>
        <w:t xml:space="preserve"> s podvozkom na prepravu jeho pracovné</w:t>
      </w:r>
      <w:r w:rsidR="00705C0C">
        <w:rPr>
          <w:rFonts w:ascii="Times New Roman" w:hAnsi="Times New Roman" w:cs="Times New Roman"/>
        </w:rPr>
        <w:t>ho</w:t>
      </w:r>
      <w:r w:rsidRPr="002A7BDB">
        <w:rPr>
          <w:rFonts w:ascii="Times New Roman" w:hAnsi="Times New Roman" w:cs="Times New Roman"/>
        </w:rPr>
        <w:t xml:space="preserve"> zariadenia ...................................................................</w:t>
      </w:r>
      <w:r w:rsidRPr="002A7BDB">
        <w:rPr>
          <w:rFonts w:ascii="Times New Roman" w:hAnsi="Times New Roman" w:cs="Times New Roman"/>
        </w:rPr>
        <w:t>.....................</w:t>
      </w:r>
      <w:r w:rsidR="00705C0C">
        <w:rPr>
          <w:rFonts w:ascii="Times New Roman" w:hAnsi="Times New Roman" w:cs="Times New Roman"/>
        </w:rPr>
        <w:t>...........</w:t>
      </w:r>
      <w:r w:rsidR="003372D2">
        <w:rPr>
          <w:rFonts w:ascii="Times New Roman" w:hAnsi="Times New Roman" w:cs="Times New Roman"/>
        </w:rPr>
        <w:t>20,00 m,</w:t>
      </w:r>
    </w:p>
    <w:p w:rsidR="002F7AAD" w:rsidRPr="002A7BDB" w:rsidP="002F7AA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maximálna vzdialenosť medzi osou návesového čapu a zadným obrysom návesu ....................................................................................................................</w:t>
        <w:tab/>
      </w:r>
      <w:smartTag w:uri="urn:schemas-microsoft-com:office:smarttags" w:element="metricconverter">
        <w:smartTagPr>
          <w:attr w:name="ProductID" w:val="12,00 m"/>
        </w:smartTagPr>
        <w:r w:rsidRPr="002A7BDB">
          <w:rPr>
            <w:rFonts w:ascii="Times New Roman" w:hAnsi="Times New Roman" w:cs="Times New Roman"/>
          </w:rPr>
          <w:t>12,00 m</w:t>
        </w:r>
      </w:smartTag>
      <w:r w:rsidRPr="002A7BDB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maximálna vzdialenosť meraná rovnobežne s pozdĺžnou osou prívesovej súpravy od najprednejšieho vonkajšieho obrysu ložnej plochy za kabínou k najzadnejšiemu vonkajšiemu obrysu prívesu súpravy bez vzdialenosti medzi vonkajším obrysom zadnej časti motorového vozidla a vonkajším obrysom prednej časti prívesu ..15,65 m,</w:t>
      </w:r>
    </w:p>
    <w:p w:rsidR="002F7AAD" w:rsidRPr="002A7BDB" w:rsidP="002F7AA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maximálna vzdialenosť meraná rovnobežne s pozdĺžnou osou prívesovej súpravy od najprednejšieho vonkajšieho obrysu ložnej plochy za kabínou k najzadnejšiemu vonkajšiemu obrysu prívesu súpravy ....................</w:t>
      </w:r>
      <w:r w:rsidRPr="002A7BDB">
        <w:rPr>
          <w:rFonts w:ascii="Times New Roman" w:hAnsi="Times New Roman" w:cs="Times New Roman"/>
        </w:rPr>
        <w:t>...................................</w:t>
        <w:tab/>
      </w:r>
      <w:smartTag w:uri="urn:schemas-microsoft-com:office:smarttags" w:element="metricconverter">
        <w:smartTagPr>
          <w:attr w:name="ProductID" w:val="16,40 m"/>
        </w:smartTagPr>
        <w:r w:rsidRPr="002A7BDB">
          <w:rPr>
            <w:rFonts w:ascii="Times New Roman" w:hAnsi="Times New Roman" w:cs="Times New Roman"/>
          </w:rPr>
          <w:t>16,40 m</w:t>
        </w:r>
      </w:smartTag>
      <w:r w:rsidR="00991BED">
        <w:rPr>
          <w:rFonts w:ascii="Times New Roman" w:hAnsi="Times New Roman" w:cs="Times New Roman"/>
        </w:rPr>
        <w:t xml:space="preserve"> .</w:t>
      </w:r>
    </w:p>
    <w:p w:rsidR="002F7AAD" w:rsidRPr="002A7BDB" w:rsidP="002F7AAD">
      <w:pPr>
        <w:numPr>
          <w:ilvl w:val="0"/>
          <w:numId w:val="2"/>
        </w:numPr>
        <w:tabs>
          <w:tab w:val="left" w:pos="360"/>
          <w:tab w:val="clear" w:pos="7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Najväčšie prípustné hmotnosti (v tonách)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motorových vozidiel s dvomi nápravami ...........................................</w:t>
        <w:tab/>
        <w:t>18,00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motorových vozidiel s tromi nápravami ........................................</w:t>
      </w:r>
      <w:r w:rsidRPr="002A7BDB">
        <w:rPr>
          <w:rFonts w:ascii="Times New Roman" w:hAnsi="Times New Roman" w:cs="Times New Roman"/>
        </w:rPr>
        <w:t>..</w:t>
        <w:tab/>
        <w:t>25,00 t,</w:t>
      </w:r>
    </w:p>
    <w:p w:rsidR="002F7AAD" w:rsidRPr="002A7BDB" w:rsidP="002F7AAD">
      <w:pPr>
        <w:spacing w:after="120"/>
        <w:ind w:left="720" w:right="612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ak je hnacia náprava vybavená dvojitou montážou pneumatík a vzduchovým odpružením alebo odpružením uznaným za rovnocenné v rámci Európsk</w:t>
      </w:r>
      <w:r w:rsidR="00360C94">
        <w:rPr>
          <w:rFonts w:ascii="Times New Roman" w:hAnsi="Times New Roman" w:cs="Times New Roman"/>
        </w:rPr>
        <w:t>ych spoločenstiev</w:t>
      </w:r>
      <w:r w:rsidRPr="002A7BDB">
        <w:rPr>
          <w:rFonts w:ascii="Times New Roman" w:hAnsi="Times New Roman" w:cs="Times New Roman"/>
        </w:rPr>
        <w:t xml:space="preserve"> alebo ak je každá hnacia náprava vybavená dvojitou montážou pneumatík a najväčšia prípustná hmotnosť pripadajúca na nápravu nepresahuje 9,50 t ..................................................................................................</w:t>
        <w:tab/>
        <w:t>26,00 t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motorových vozidiel so štyrmi a viac nápravami ..............................</w:t>
        <w:tab/>
        <w:t>32,00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prívesov </w:t>
      </w:r>
      <w:r w:rsidRPr="002A7BDB">
        <w:rPr>
          <w:rFonts w:ascii="Times New Roman" w:hAnsi="Times New Roman" w:cs="Times New Roman"/>
        </w:rPr>
        <w:t>s dvomi nápravami .............................................................</w:t>
        <w:tab/>
        <w:t>18,00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prívesov s tromi nápravami ..............................................................</w:t>
        <w:tab/>
        <w:t>24,00 t,</w:t>
      </w:r>
    </w:p>
    <w:p w:rsidR="002F7AAD" w:rsidRPr="003372D2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>prívesov s štyrmi a viac nápravami ...................................................</w:t>
        <w:tab/>
        <w:t>32,00 t,</w:t>
      </w:r>
    </w:p>
    <w:p w:rsidR="002F7AAD" w:rsidP="00BC343F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 xml:space="preserve">dvojčlánkových kĺbových autobusov </w:t>
      </w:r>
      <w:r w:rsidRPr="002A7BDB" w:rsidR="00FF1AB2">
        <w:rPr>
          <w:rFonts w:ascii="Times New Roman" w:hAnsi="Times New Roman" w:cs="Times New Roman"/>
        </w:rPr>
        <w:t>s tromi nápravami</w:t>
      </w:r>
      <w:r w:rsidR="00FF1AB2">
        <w:rPr>
          <w:rFonts w:ascii="Times New Roman" w:hAnsi="Times New Roman" w:cs="Times New Roman"/>
        </w:rPr>
        <w:t xml:space="preserve"> </w:t>
      </w:r>
      <w:r w:rsidRPr="003372D2">
        <w:rPr>
          <w:rFonts w:ascii="Times New Roman" w:hAnsi="Times New Roman" w:cs="Times New Roman"/>
        </w:rPr>
        <w:t>..................</w:t>
        <w:tab/>
        <w:t>28,00 t,</w:t>
      </w:r>
    </w:p>
    <w:p w:rsidR="00FF1AB2" w:rsidRPr="003372D2" w:rsidP="00BC343F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 xml:space="preserve">dvojčlánkových kĺbových autobusov </w:t>
      </w:r>
      <w:r>
        <w:rPr>
          <w:rFonts w:ascii="Times New Roman" w:hAnsi="Times New Roman" w:cs="Times New Roman"/>
        </w:rPr>
        <w:t>so štyrmi a viac nápravami .....</w:t>
        <w:tab/>
        <w:t>35,00 t,</w:t>
      </w:r>
    </w:p>
    <w:p w:rsidR="002F7AAD" w:rsidRPr="003372D2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3372D2">
        <w:rPr>
          <w:rFonts w:ascii="Times New Roman" w:hAnsi="Times New Roman" w:cs="Times New Roman"/>
        </w:rPr>
        <w:t>jazdných súprav ................................................................................</w:t>
        <w:tab/>
        <w:t>40,</w:t>
      </w:r>
      <w:r w:rsidRPr="003372D2">
        <w:rPr>
          <w:rFonts w:ascii="Times New Roman" w:hAnsi="Times New Roman" w:cs="Times New Roman"/>
        </w:rPr>
        <w:t>00 t,</w:t>
      </w:r>
    </w:p>
    <w:p w:rsidR="002F7AAD" w:rsidRPr="003372D2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705C0C">
        <w:rPr>
          <w:rFonts w:ascii="Times New Roman" w:hAnsi="Times New Roman" w:cs="Times New Roman"/>
        </w:rPr>
        <w:t>jazdných súprav prepravujúcich</w:t>
      </w:r>
      <w:r w:rsidRPr="003372D2">
        <w:rPr>
          <w:rFonts w:ascii="Times New Roman" w:hAnsi="Times New Roman" w:cs="Times New Roman"/>
        </w:rPr>
        <w:t xml:space="preserve"> ISO kontajner (</w:t>
      </w:r>
      <w:smartTag w:uri="urn:schemas-microsoft-com:office:smarttags" w:element="metricconverter">
        <w:smartTagPr>
          <w:attr w:name="ProductID" w:val="40 st￴p"/>
        </w:smartTagPr>
        <w:r w:rsidRPr="003372D2">
          <w:rPr>
            <w:rFonts w:ascii="Times New Roman" w:hAnsi="Times New Roman" w:cs="Times New Roman"/>
          </w:rPr>
          <w:t>40 stôp</w:t>
        </w:r>
      </w:smartTag>
      <w:r w:rsidRPr="003372D2">
        <w:rPr>
          <w:rFonts w:ascii="Times New Roman" w:hAnsi="Times New Roman" w:cs="Times New Roman"/>
        </w:rPr>
        <w:t>) v kombinovanej doprave</w:t>
      </w:r>
      <w:r w:rsidRPr="003372D2">
        <w:rPr>
          <w:rFonts w:ascii="ITCBookmanEE" w:hAnsi="ITCBookmanEE" w:cs="ITCBookmanEE"/>
          <w:color w:val="231F20"/>
          <w:sz w:val="19"/>
          <w:szCs w:val="19"/>
          <w:lang w:eastAsia="en-US"/>
        </w:rPr>
        <w:t xml:space="preserve"> </w:t>
      </w:r>
      <w:r w:rsidRPr="003372D2">
        <w:rPr>
          <w:rFonts w:ascii="Times New Roman" w:hAnsi="Times New Roman" w:cs="Times New Roman"/>
        </w:rPr>
        <w:t>...........................................................................................................</w:t>
        <w:tab/>
        <w:t>44,00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pásových vozidiel .............................................................................</w:t>
        <w:tab/>
        <w:t>18,00 t</w:t>
      </w:r>
      <w:r w:rsidR="00991BED">
        <w:rPr>
          <w:rFonts w:ascii="Times New Roman" w:hAnsi="Times New Roman" w:cs="Times New Roman"/>
        </w:rPr>
        <w:t xml:space="preserve"> .</w:t>
      </w:r>
    </w:p>
    <w:p w:rsidR="002F7AAD" w:rsidRPr="002A7BDB" w:rsidP="002F7AAD">
      <w:pPr>
        <w:numPr>
          <w:ilvl w:val="0"/>
          <w:numId w:val="2"/>
        </w:numPr>
        <w:tabs>
          <w:tab w:val="left" w:pos="360"/>
          <w:tab w:val="clear" w:pos="7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Najväčšia prípustná hmotnosť pripadajúca na nápravu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jednotlivej nápravy ...............................................................................</w:t>
        <w:tab/>
        <w:t>10,00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jednotlivej hnacej nápravy ...................................................................</w:t>
        <w:tab/>
      </w:r>
      <w:r w:rsidRPr="002A7BDB">
        <w:rPr>
          <w:rFonts w:ascii="Times New Roman" w:hAnsi="Times New Roman" w:cs="Times New Roman"/>
        </w:rPr>
        <w:t>11,50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dvojnápravy motorových vozidiel súčet zaťaženia oboch náprav dvojnápravy nesmie presiahnuť, ak vzdialenosť (d) medzi nápravami je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 menej ako </w:t>
      </w:r>
      <w:smartTag w:uri="urn:schemas-microsoft-com:office:smarttags" w:element="metricconverter">
        <w:smartTagPr>
          <w:attr w:name="ProductID" w:val="1 m"/>
        </w:smartTagPr>
        <w:r w:rsidRPr="002A7BDB">
          <w:rPr>
            <w:rFonts w:ascii="Times New Roman" w:hAnsi="Times New Roman" w:cs="Times New Roman"/>
          </w:rPr>
          <w:t>1 m</w:t>
        </w:r>
      </w:smartTag>
      <w:r w:rsidRPr="002A7BDB">
        <w:rPr>
          <w:rFonts w:ascii="Times New Roman" w:hAnsi="Times New Roman" w:cs="Times New Roman"/>
        </w:rPr>
        <w:t xml:space="preserve"> (d &lt; 1,0) ................................................................</w:t>
        <w:tab/>
        <w:t>11,50 t,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,0 m"/>
        </w:smartTagPr>
        <w:r w:rsidRPr="002A7BDB">
          <w:rPr>
            <w:rFonts w:ascii="Times New Roman" w:hAnsi="Times New Roman" w:cs="Times New Roman"/>
          </w:rPr>
          <w:t>1,0 m</w:t>
        </w:r>
      </w:smartTag>
      <w:r w:rsidRPr="002A7BDB">
        <w:rPr>
          <w:rFonts w:ascii="Times New Roman" w:hAnsi="Times New Roman" w:cs="Times New Roman"/>
        </w:rPr>
        <w:t xml:space="preserve"> alebo viac, ale menej ako </w:t>
      </w:r>
      <w:smartTag w:uri="urn:schemas-microsoft-com:office:smarttags" w:element="metricconverter">
        <w:smartTagPr>
          <w:attr w:name="ProductID" w:val="1,3 m"/>
        </w:smartTagPr>
        <w:r w:rsidRPr="002A7BDB">
          <w:rPr>
            <w:rFonts w:ascii="Times New Roman" w:hAnsi="Times New Roman" w:cs="Times New Roman"/>
          </w:rPr>
          <w:t>1,3 m</w:t>
        </w:r>
      </w:smartTag>
      <w:r w:rsidRPr="002A7BDB">
        <w:rPr>
          <w:rFonts w:ascii="Times New Roman" w:hAnsi="Times New Roman" w:cs="Times New Roman"/>
        </w:rPr>
        <w:t xml:space="preserve"> (1,0 ≤ d &lt;1,3) ...................</w:t>
        <w:tab/>
        <w:t>16,00 t,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,3 m"/>
        </w:smartTagPr>
        <w:r w:rsidRPr="002A7BDB">
          <w:rPr>
            <w:rFonts w:ascii="Times New Roman" w:hAnsi="Times New Roman" w:cs="Times New Roman"/>
          </w:rPr>
          <w:t>1,3 m</w:t>
        </w:r>
      </w:smartTag>
      <w:r w:rsidRPr="002A7BDB">
        <w:rPr>
          <w:rFonts w:ascii="Times New Roman" w:hAnsi="Times New Roman" w:cs="Times New Roman"/>
        </w:rPr>
        <w:t xml:space="preserve"> alebo viac, ale menej ako </w:t>
      </w:r>
      <w:smartTag w:uri="urn:schemas-microsoft-com:office:smarttags" w:element="metricconverter">
        <w:smartTagPr>
          <w:attr w:name="ProductID" w:val="1,8 m"/>
        </w:smartTagPr>
        <w:r w:rsidRPr="002A7BDB">
          <w:rPr>
            <w:rFonts w:ascii="Times New Roman" w:hAnsi="Times New Roman" w:cs="Times New Roman"/>
          </w:rPr>
          <w:t>1,8 m</w:t>
        </w:r>
      </w:smartTag>
      <w:r w:rsidRPr="002A7BDB">
        <w:rPr>
          <w:rFonts w:ascii="Times New Roman" w:hAnsi="Times New Roman" w:cs="Times New Roman"/>
        </w:rPr>
        <w:t xml:space="preserve"> (1,3 ≤ d &lt;1,8) ...................</w:t>
        <w:tab/>
        <w:t>18,00 t,</w:t>
      </w:r>
    </w:p>
    <w:p w:rsidR="002F7AAD" w:rsidRPr="002A7BDB" w:rsidP="000F2455">
      <w:pPr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ak je hnacia náprava vybavená dvojitou montážou pneumatík a vzduchovým odpružením alebo odpružením uznaným za </w:t>
      </w:r>
      <w:r w:rsidRPr="002A7BDB">
        <w:rPr>
          <w:rFonts w:ascii="Times New Roman" w:hAnsi="Times New Roman" w:cs="Times New Roman"/>
        </w:rPr>
        <w:t>rovnocenné v rámci Európsk</w:t>
      </w:r>
      <w:r w:rsidR="00360C94">
        <w:rPr>
          <w:rFonts w:ascii="Times New Roman" w:hAnsi="Times New Roman" w:cs="Times New Roman"/>
        </w:rPr>
        <w:t>ych spoločenstiev</w:t>
      </w:r>
      <w:r w:rsidRPr="002A7BDB">
        <w:rPr>
          <w:rFonts w:ascii="Times New Roman" w:hAnsi="Times New Roman" w:cs="Times New Roman"/>
        </w:rPr>
        <w:t xml:space="preserve"> alebo ak je každá hnacia náprava vybavená dvojitou montážou pneumatík a najväčšia prípustná hmotnosť pripadajúca na nápravu nepresahuje 9,50 t ..</w:t>
      </w:r>
      <w:r w:rsidR="000F2455">
        <w:rPr>
          <w:rFonts w:ascii="Times New Roman" w:hAnsi="Times New Roman" w:cs="Times New Roman"/>
        </w:rPr>
        <w:t>...................................................................</w:t>
      </w:r>
      <w:r w:rsidR="000F2455">
        <w:rPr>
          <w:rFonts w:ascii="Times New Roman" w:hAnsi="Times New Roman" w:cs="Times New Roman"/>
        </w:rPr>
        <w:t>......................</w:t>
      </w:r>
      <w:r w:rsidRPr="002A7BDB">
        <w:rPr>
          <w:rFonts w:ascii="Times New Roman" w:hAnsi="Times New Roman" w:cs="Times New Roman"/>
        </w:rPr>
        <w:t>....</w:t>
        <w:tab/>
        <w:t>19,00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dvojnápravy </w:t>
      </w:r>
      <w:r w:rsidR="00184293">
        <w:rPr>
          <w:rFonts w:ascii="Times New Roman" w:hAnsi="Times New Roman" w:cs="Times New Roman"/>
        </w:rPr>
        <w:t>prívesov a návesov</w:t>
      </w:r>
      <w:r w:rsidRPr="002A7BDB">
        <w:rPr>
          <w:rFonts w:ascii="Times New Roman" w:hAnsi="Times New Roman" w:cs="Times New Roman"/>
        </w:rPr>
        <w:t xml:space="preserve"> súčet zaťaženia oboch náprav dvojnápravy nesmie presiahnuť, ak vzdialenosť (d) medzi nápravami je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menej ako </w:t>
      </w:r>
      <w:smartTag w:uri="urn:schemas-microsoft-com:office:smarttags" w:element="metricconverter">
        <w:smartTagPr>
          <w:attr w:name="ProductID" w:val="1 m"/>
        </w:smartTagPr>
        <w:r w:rsidRPr="002A7BDB">
          <w:rPr>
            <w:rFonts w:ascii="Times New Roman" w:hAnsi="Times New Roman" w:cs="Times New Roman"/>
          </w:rPr>
          <w:t>1 m</w:t>
        </w:r>
      </w:smartTag>
      <w:r w:rsidRPr="002A7BDB">
        <w:rPr>
          <w:rFonts w:ascii="Times New Roman" w:hAnsi="Times New Roman" w:cs="Times New Roman"/>
        </w:rPr>
        <w:t xml:space="preserve"> (d &lt; 1,0) ................................................................</w:t>
        <w:tab/>
        <w:t>11</w:t>
      </w:r>
      <w:r w:rsidRPr="002A7BDB">
        <w:rPr>
          <w:rFonts w:ascii="Times New Roman" w:hAnsi="Times New Roman" w:cs="Times New Roman"/>
        </w:rPr>
        <w:t>,00 t,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,0 m"/>
        </w:smartTagPr>
        <w:r w:rsidRPr="002A7BDB">
          <w:rPr>
            <w:rFonts w:ascii="Times New Roman" w:hAnsi="Times New Roman" w:cs="Times New Roman"/>
          </w:rPr>
          <w:t>1,0 m</w:t>
        </w:r>
      </w:smartTag>
      <w:r w:rsidRPr="002A7BDB">
        <w:rPr>
          <w:rFonts w:ascii="Times New Roman" w:hAnsi="Times New Roman" w:cs="Times New Roman"/>
        </w:rPr>
        <w:t xml:space="preserve"> alebo viac, ale menej ako </w:t>
      </w:r>
      <w:smartTag w:uri="urn:schemas-microsoft-com:office:smarttags" w:element="metricconverter">
        <w:smartTagPr>
          <w:attr w:name="ProductID" w:val="1,3 m"/>
        </w:smartTagPr>
        <w:r w:rsidRPr="002A7BDB">
          <w:rPr>
            <w:rFonts w:ascii="Times New Roman" w:hAnsi="Times New Roman" w:cs="Times New Roman"/>
          </w:rPr>
          <w:t>1,3 m</w:t>
        </w:r>
      </w:smartTag>
      <w:r w:rsidRPr="002A7BDB">
        <w:rPr>
          <w:rFonts w:ascii="Times New Roman" w:hAnsi="Times New Roman" w:cs="Times New Roman"/>
        </w:rPr>
        <w:t xml:space="preserve"> (1,0 ≤ d &lt;1,3) ...................</w:t>
        <w:tab/>
        <w:t>16,00 t,</w:t>
      </w:r>
    </w:p>
    <w:p w:rsidR="002F7AAD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,3 m"/>
        </w:smartTagPr>
        <w:r w:rsidRPr="002A7BDB">
          <w:rPr>
            <w:rFonts w:ascii="Times New Roman" w:hAnsi="Times New Roman" w:cs="Times New Roman"/>
          </w:rPr>
          <w:t>1,3 m</w:t>
        </w:r>
      </w:smartTag>
      <w:r w:rsidRPr="002A7BDB">
        <w:rPr>
          <w:rFonts w:ascii="Times New Roman" w:hAnsi="Times New Roman" w:cs="Times New Roman"/>
        </w:rPr>
        <w:t xml:space="preserve"> alebo viac, ale menej ako </w:t>
      </w:r>
      <w:smartTag w:uri="urn:schemas-microsoft-com:office:smarttags" w:element="metricconverter">
        <w:smartTagPr>
          <w:attr w:name="ProductID" w:val="1,8 m"/>
        </w:smartTagPr>
        <w:r w:rsidRPr="002A7BDB">
          <w:rPr>
            <w:rFonts w:ascii="Times New Roman" w:hAnsi="Times New Roman" w:cs="Times New Roman"/>
          </w:rPr>
          <w:t>1,8 m</w:t>
        </w:r>
      </w:smartTag>
      <w:r w:rsidRPr="002A7BDB">
        <w:rPr>
          <w:rFonts w:ascii="Times New Roman" w:hAnsi="Times New Roman" w:cs="Times New Roman"/>
        </w:rPr>
        <w:t xml:space="preserve"> (1,3 ≤ d &lt;1,8) ...................</w:t>
        <w:tab/>
        <w:t>18,00 t,</w:t>
      </w:r>
    </w:p>
    <w:p w:rsidR="00BC343F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,8 m"/>
        </w:smartTagPr>
        <w:r>
          <w:rPr>
            <w:rFonts w:ascii="Times New Roman" w:hAnsi="Times New Roman" w:cs="Times New Roman"/>
          </w:rPr>
          <w:t>1,8 m</w:t>
        </w:r>
      </w:smartTag>
      <w:r>
        <w:rPr>
          <w:rFonts w:ascii="Times New Roman" w:hAnsi="Times New Roman" w:cs="Times New Roman"/>
        </w:rPr>
        <w:t xml:space="preserve"> alebo viac </w:t>
      </w:r>
      <w:r w:rsidRPr="002A7BDB">
        <w:rPr>
          <w:rFonts w:ascii="Times New Roman" w:hAnsi="Times New Roman" w:cs="Times New Roman"/>
        </w:rPr>
        <w:t>(1,</w:t>
      </w:r>
      <w:r>
        <w:rPr>
          <w:rFonts w:ascii="Times New Roman" w:hAnsi="Times New Roman" w:cs="Times New Roman"/>
        </w:rPr>
        <w:t>8 ≤ d</w:t>
      </w:r>
      <w:r w:rsidRPr="002A7BD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............................................</w:t>
      </w:r>
      <w:r w:rsidRPr="002A7BDB">
        <w:rPr>
          <w:rFonts w:ascii="Times New Roman" w:hAnsi="Times New Roman" w:cs="Times New Roman"/>
        </w:rPr>
        <w:t>..............</w:t>
      </w:r>
      <w:r w:rsidRPr="002A7BDB">
        <w:rPr>
          <w:rFonts w:ascii="Times New Roman" w:hAnsi="Times New Roman" w:cs="Times New Roman"/>
        </w:rPr>
        <w:t>.....</w:t>
        <w:tab/>
      </w:r>
      <w:r>
        <w:rPr>
          <w:rFonts w:ascii="Times New Roman" w:hAnsi="Times New Roman" w:cs="Times New Roman"/>
        </w:rPr>
        <w:t>20</w:t>
      </w:r>
      <w:r w:rsidRPr="002A7BDB">
        <w:rPr>
          <w:rFonts w:ascii="Times New Roman" w:hAnsi="Times New Roman" w:cs="Times New Roman"/>
        </w:rPr>
        <w:t>,00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trojnápravy </w:t>
      </w:r>
      <w:r w:rsidR="00184293">
        <w:rPr>
          <w:rFonts w:ascii="Times New Roman" w:hAnsi="Times New Roman" w:cs="Times New Roman"/>
        </w:rPr>
        <w:t>prívesov a návesov</w:t>
      </w:r>
      <w:r w:rsidRPr="002A7BDB" w:rsidR="00184293">
        <w:rPr>
          <w:rFonts w:ascii="Times New Roman" w:hAnsi="Times New Roman" w:cs="Times New Roman"/>
        </w:rPr>
        <w:t xml:space="preserve"> </w:t>
      </w:r>
      <w:r w:rsidRPr="002A7BDB">
        <w:rPr>
          <w:rFonts w:ascii="Times New Roman" w:hAnsi="Times New Roman" w:cs="Times New Roman"/>
        </w:rPr>
        <w:t>súčet zaťaženia oboch náprav dvojnápravy nesmie presiahnuť, ak vzdialenosť (d) medzi nápravami je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menej ako </w:t>
      </w:r>
      <w:smartTag w:uri="urn:schemas-microsoft-com:office:smarttags" w:element="metricconverter">
        <w:smartTagPr>
          <w:attr w:name="ProductID" w:val="1,3 m"/>
        </w:smartTagPr>
        <w:r w:rsidRPr="002A7BDB">
          <w:rPr>
            <w:rFonts w:ascii="Times New Roman" w:hAnsi="Times New Roman" w:cs="Times New Roman"/>
          </w:rPr>
          <w:t>1,3 m</w:t>
        </w:r>
      </w:smartTag>
      <w:r w:rsidRPr="002A7BDB">
        <w:rPr>
          <w:rFonts w:ascii="Times New Roman" w:hAnsi="Times New Roman" w:cs="Times New Roman"/>
        </w:rPr>
        <w:t xml:space="preserve"> (d &lt; 1,3) ................................................................</w:t>
        <w:tab/>
        <w:t>21,00 t,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,3 m"/>
        </w:smartTagPr>
        <w:r w:rsidRPr="002A7BDB">
          <w:rPr>
            <w:rFonts w:ascii="Times New Roman" w:hAnsi="Times New Roman" w:cs="Times New Roman"/>
          </w:rPr>
          <w:t>1,3 m</w:t>
        </w:r>
      </w:smartTag>
      <w:r w:rsidRPr="002A7BDB">
        <w:rPr>
          <w:rFonts w:ascii="Times New Roman" w:hAnsi="Times New Roman" w:cs="Times New Roman"/>
        </w:rPr>
        <w:t xml:space="preserve"> alebo viac, ale menej ako </w:t>
      </w:r>
      <w:smartTag w:uri="urn:schemas-microsoft-com:office:smarttags" w:element="metricconverter">
        <w:smartTagPr>
          <w:attr w:name="ProductID" w:val="1,4 m"/>
        </w:smartTagPr>
        <w:r w:rsidRPr="002A7BDB">
          <w:rPr>
            <w:rFonts w:ascii="Times New Roman" w:hAnsi="Times New Roman" w:cs="Times New Roman"/>
          </w:rPr>
          <w:t>1,4 m</w:t>
        </w:r>
      </w:smartTag>
      <w:r w:rsidRPr="002A7BDB">
        <w:rPr>
          <w:rFonts w:ascii="Times New Roman" w:hAnsi="Times New Roman" w:cs="Times New Roman"/>
        </w:rPr>
        <w:t xml:space="preserve"> (1,3 ≤ d &lt;1</w:t>
      </w:r>
      <w:r w:rsidR="00991BED">
        <w:rPr>
          <w:rFonts w:ascii="Times New Roman" w:hAnsi="Times New Roman" w:cs="Times New Roman"/>
        </w:rPr>
        <w:t>,4) ...................</w:t>
        <w:tab/>
        <w:t>24,00 t .</w:t>
      </w:r>
    </w:p>
    <w:p w:rsidR="002F7AAD" w:rsidRPr="002A7BDB" w:rsidP="002F7AAD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Dvojnápravou sa rozumie dve za sebou umiestnené nápravy, ktorých stredy sú pri prípustnej hmotnosti od seba vzdialené (čiastkový rázvor) najviac </w:t>
      </w:r>
      <w:smartTag w:uri="urn:schemas-microsoft-com:office:smarttags" w:element="metricconverter">
        <w:smartTagPr>
          <w:attr w:name="ProductID" w:val="1,8 m"/>
        </w:smartTagPr>
        <w:r w:rsidRPr="002A7BDB">
          <w:rPr>
            <w:rFonts w:ascii="Times New Roman" w:hAnsi="Times New Roman" w:cs="Times New Roman"/>
          </w:rPr>
          <w:t>1,8 m</w:t>
        </w:r>
      </w:smartTag>
      <w:r w:rsidRPr="002A7BDB">
        <w:rPr>
          <w:rFonts w:ascii="Times New Roman" w:hAnsi="Times New Roman" w:cs="Times New Roman"/>
        </w:rPr>
        <w:t>.</w:t>
      </w:r>
      <w:r w:rsidR="00184293">
        <w:rPr>
          <w:rFonts w:ascii="Times New Roman" w:hAnsi="Times New Roman" w:cs="Times New Roman"/>
        </w:rPr>
        <w:t xml:space="preserve"> </w:t>
      </w:r>
      <w:r w:rsidRPr="002A7BDB">
        <w:rPr>
          <w:rFonts w:ascii="Times New Roman" w:hAnsi="Times New Roman" w:cs="Times New Roman"/>
        </w:rPr>
        <w:t xml:space="preserve">Trojnápravou sa rozumie tri za sebou umiestnené nápravy, ktorých súčet čiastkových rázvorov je najviac </w:t>
      </w:r>
      <w:smartTag w:uri="urn:schemas-microsoft-com:office:smarttags" w:element="metricconverter">
        <w:smartTagPr>
          <w:attr w:name="ProductID" w:val="2,8 m"/>
        </w:smartTagPr>
        <w:r w:rsidRPr="002A7BDB">
          <w:rPr>
            <w:rFonts w:ascii="Times New Roman" w:hAnsi="Times New Roman" w:cs="Times New Roman"/>
          </w:rPr>
          <w:t>2,8 m</w:t>
        </w:r>
      </w:smartTag>
      <w:r w:rsidRPr="002A7BDB">
        <w:rPr>
          <w:rFonts w:ascii="Times New Roman" w:hAnsi="Times New Roman" w:cs="Times New Roman"/>
        </w:rPr>
        <w:t>.</w:t>
      </w:r>
      <w:r w:rsidR="00184293">
        <w:rPr>
          <w:rFonts w:ascii="Times New Roman" w:hAnsi="Times New Roman" w:cs="Times New Roman"/>
        </w:rPr>
        <w:t xml:space="preserve"> </w:t>
      </w:r>
      <w:r w:rsidRPr="00184293" w:rsidR="00184293">
        <w:rPr>
          <w:rFonts w:ascii="Times New Roman" w:hAnsi="Times New Roman" w:cs="Times New Roman"/>
        </w:rPr>
        <w:t>Hmotnosť p</w:t>
      </w:r>
      <w:r w:rsidR="00184293">
        <w:rPr>
          <w:rFonts w:ascii="Times New Roman" w:hAnsi="Times New Roman" w:cs="Times New Roman"/>
        </w:rPr>
        <w:t>ripadajú</w:t>
      </w:r>
      <w:r w:rsidRPr="00184293" w:rsidR="00184293">
        <w:rPr>
          <w:rFonts w:ascii="Times New Roman" w:hAnsi="Times New Roman" w:cs="Times New Roman"/>
        </w:rPr>
        <w:t>c</w:t>
      </w:r>
      <w:r w:rsidR="00184293">
        <w:rPr>
          <w:rFonts w:ascii="Times New Roman" w:hAnsi="Times New Roman" w:cs="Times New Roman"/>
        </w:rPr>
        <w:t>a</w:t>
      </w:r>
      <w:r w:rsidRPr="00184293" w:rsidR="00184293">
        <w:rPr>
          <w:rFonts w:ascii="Times New Roman" w:hAnsi="Times New Roman" w:cs="Times New Roman"/>
        </w:rPr>
        <w:t xml:space="preserve"> na jednu nápravu dvojnápravy a</w:t>
      </w:r>
      <w:r w:rsidR="00184293">
        <w:rPr>
          <w:rFonts w:ascii="Times New Roman" w:hAnsi="Times New Roman" w:cs="Times New Roman"/>
        </w:rPr>
        <w:t> </w:t>
      </w:r>
      <w:r w:rsidRPr="00184293" w:rsidR="00184293">
        <w:rPr>
          <w:rFonts w:ascii="Times New Roman" w:hAnsi="Times New Roman" w:cs="Times New Roman"/>
        </w:rPr>
        <w:t>trojnápravy</w:t>
      </w:r>
      <w:r w:rsidR="00184293">
        <w:rPr>
          <w:rFonts w:ascii="Times New Roman" w:hAnsi="Times New Roman" w:cs="Times New Roman"/>
        </w:rPr>
        <w:t xml:space="preserve"> prívesov a návesov nesmie prekročiť 10,00 t.</w:t>
      </w:r>
    </w:p>
    <w:p w:rsidR="002F7AAD" w:rsidRPr="002A7BDB" w:rsidP="002F7AAD">
      <w:pPr>
        <w:numPr>
          <w:ilvl w:val="0"/>
          <w:numId w:val="2"/>
        </w:numPr>
        <w:tabs>
          <w:tab w:val="left" w:pos="360"/>
          <w:tab w:val="clear" w:pos="7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>Ďalšie technické požiadavky na vozidlá a jazdné súpravy súvisiace s hmotnosťami a rozmermi</w:t>
      </w:r>
    </w:p>
    <w:p w:rsidR="002F7AAD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ajväčšia prípustná hmotnosť prípojného vozidla za vozidlo kategórie </w:t>
      </w:r>
      <w:r w:rsidRPr="002A7BDB">
        <w:rPr>
          <w:rFonts w:ascii="Times New Roman" w:hAnsi="Times New Roman" w:cs="Times New Roman"/>
        </w:rPr>
        <w:t>L</w:t>
      </w:r>
      <w:r w:rsidRPr="002A7BDB">
        <w:rPr>
          <w:rFonts w:ascii="Times New Roman" w:hAnsi="Times New Roman" w:cs="Times New Roman"/>
          <w:vertAlign w:val="subscript"/>
        </w:rPr>
        <w:t>1e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2e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3e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4e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5e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6e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7e</w:t>
      </w:r>
      <w:r>
        <w:rPr>
          <w:rFonts w:ascii="Times New Roman" w:hAnsi="Times New Roman" w:cs="Times New Roman"/>
        </w:rPr>
        <w:t>, ktoré nie je vybavené brzdou nesmie prevýšiť 50 % prevádzkovej hmotnosti ťažného vozidla. Najväčšia prípustná hmotnosť prípojného v</w:t>
      </w:r>
      <w:r>
        <w:rPr>
          <w:rFonts w:ascii="Times New Roman" w:hAnsi="Times New Roman" w:cs="Times New Roman"/>
        </w:rPr>
        <w:t xml:space="preserve">ozidla za vozidlo kategórie </w:t>
      </w:r>
      <w:r w:rsidRPr="002A7BDB">
        <w:rPr>
          <w:rFonts w:ascii="Times New Roman" w:hAnsi="Times New Roman" w:cs="Times New Roman"/>
        </w:rPr>
        <w:t>L</w:t>
      </w:r>
      <w:r w:rsidRPr="002A7BDB">
        <w:rPr>
          <w:rFonts w:ascii="Times New Roman" w:hAnsi="Times New Roman" w:cs="Times New Roman"/>
          <w:vertAlign w:val="subscript"/>
        </w:rPr>
        <w:t>1e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2e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3e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4e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5e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6e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7e</w:t>
      </w:r>
      <w:r>
        <w:rPr>
          <w:rFonts w:ascii="Times New Roman" w:hAnsi="Times New Roman" w:cs="Times New Roman"/>
        </w:rPr>
        <w:t xml:space="preserve"> vybaveného nájazdovou brzdou nesmie prevýšiť prevádzkovú hmotnosť ťažného vozidla</w:t>
      </w:r>
      <w:r w:rsidR="00991BED">
        <w:rPr>
          <w:rFonts w:ascii="Times New Roman" w:hAnsi="Times New Roman" w:cs="Times New Roman"/>
        </w:rPr>
        <w:t>,</w:t>
      </w:r>
    </w:p>
    <w:p w:rsidR="002F7AAD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zdialenosť nápravy alebo osi kolies prípojného vozidla za vozidlo kategórie </w:t>
      </w:r>
      <w:r w:rsidRPr="002A7BDB">
        <w:rPr>
          <w:rFonts w:ascii="Times New Roman" w:hAnsi="Times New Roman" w:cs="Times New Roman"/>
        </w:rPr>
        <w:t>L</w:t>
      </w:r>
      <w:r w:rsidRPr="002A7BDB">
        <w:rPr>
          <w:rFonts w:ascii="Times New Roman" w:hAnsi="Times New Roman" w:cs="Times New Roman"/>
          <w:vertAlign w:val="subscript"/>
        </w:rPr>
        <w:t>1e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2e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3e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4e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5e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6e</w:t>
      </w:r>
      <w:r w:rsidRPr="002A7BDB">
        <w:rPr>
          <w:rFonts w:ascii="Times New Roman" w:hAnsi="Times New Roman" w:cs="Times New Roman"/>
        </w:rPr>
        <w:t>, L</w:t>
      </w:r>
      <w:r w:rsidRPr="002A7BDB">
        <w:rPr>
          <w:rFonts w:ascii="Times New Roman" w:hAnsi="Times New Roman" w:cs="Times New Roman"/>
          <w:vertAlign w:val="subscript"/>
        </w:rPr>
        <w:t>7e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nesmie prevýšiť</w:t>
      </w:r>
      <w:r w:rsidR="00991BED">
        <w:rPr>
          <w:rFonts w:ascii="Times New Roman" w:hAnsi="Times New Roman" w:cs="Times New Roman"/>
        </w:rPr>
        <w:t xml:space="preserve"> rázvor kolies ťažného vozidla,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v</w:t>
      </w:r>
      <w:r w:rsidRPr="002A7BDB">
        <w:rPr>
          <w:rFonts w:ascii="Times New Roman" w:hAnsi="Times New Roman" w:cs="Times New Roman"/>
        </w:rPr>
        <w:t xml:space="preserve">ymeniteľné nadstavby a normalizované nákladové jednotky, ako sú kontajnery, sú zahrnuté v rozmeroch uvedených </w:t>
      </w:r>
      <w:r w:rsidRPr="00DB655E">
        <w:rPr>
          <w:rFonts w:ascii="Times New Roman" w:hAnsi="Times New Roman" w:cs="Times New Roman"/>
        </w:rPr>
        <w:t>v prvom bode v písmenách a) až c)</w:t>
      </w:r>
      <w:r w:rsidR="00991BED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a</w:t>
      </w:r>
      <w:r w:rsidRPr="002A7BDB">
        <w:rPr>
          <w:rFonts w:ascii="Times New Roman" w:hAnsi="Times New Roman" w:cs="Times New Roman"/>
        </w:rPr>
        <w:t xml:space="preserve">kékoľvek motorové vozidlo alebo jazdná súprava, ktoré sa pohybujú, musia byť schopné otočiť sa vo vymedzenom kruhu, ktorý má vonkajší polomer </w:t>
      </w:r>
      <w:smartTag w:uri="urn:schemas-microsoft-com:office:smarttags" w:element="metricconverter">
        <w:smartTagPr>
          <w:attr w:name="ProductID" w:val="12,50 m"/>
        </w:smartTagPr>
        <w:r w:rsidRPr="002A7BDB">
          <w:rPr>
            <w:rFonts w:ascii="Times New Roman" w:hAnsi="Times New Roman" w:cs="Times New Roman"/>
          </w:rPr>
          <w:t>12,5</w:t>
        </w:r>
        <w:r>
          <w:rPr>
            <w:rFonts w:ascii="Times New Roman" w:hAnsi="Times New Roman" w:cs="Times New Roman"/>
          </w:rPr>
          <w:t>0</w:t>
        </w:r>
        <w:r w:rsidRPr="002A7BDB">
          <w:rPr>
            <w:rFonts w:ascii="Times New Roman" w:hAnsi="Times New Roman" w:cs="Times New Roman"/>
          </w:rPr>
          <w:t xml:space="preserve"> m</w:t>
        </w:r>
      </w:smartTag>
      <w:r w:rsidRPr="002A7BD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2A7BDB">
        <w:rPr>
          <w:rFonts w:ascii="Times New Roman" w:hAnsi="Times New Roman" w:cs="Times New Roman"/>
        </w:rPr>
        <w:t>vnútorný</w:t>
      </w:r>
      <w:r>
        <w:rPr>
          <w:rFonts w:ascii="Times New Roman" w:hAnsi="Times New Roman" w:cs="Times New Roman"/>
        </w:rPr>
        <w:t xml:space="preserve"> </w:t>
      </w:r>
      <w:r w:rsidRPr="002A7BDB">
        <w:rPr>
          <w:rFonts w:ascii="Times New Roman" w:hAnsi="Times New Roman" w:cs="Times New Roman"/>
        </w:rPr>
        <w:t xml:space="preserve">polomer </w:t>
      </w:r>
      <w:smartTag w:uri="urn:schemas-microsoft-com:office:smarttags" w:element="metricconverter">
        <w:smartTagPr>
          <w:attr w:name="ProductID" w:val="5,30 m"/>
        </w:smartTagPr>
        <w:r w:rsidRPr="002A7BDB">
          <w:rPr>
            <w:rFonts w:ascii="Times New Roman" w:hAnsi="Times New Roman" w:cs="Times New Roman"/>
          </w:rPr>
          <w:t>5,30 m</w:t>
        </w:r>
      </w:smartTag>
      <w:r w:rsidR="00991BED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h</w:t>
      </w:r>
      <w:r w:rsidRPr="002A7BDB">
        <w:rPr>
          <w:rFonts w:ascii="Times New Roman" w:hAnsi="Times New Roman" w:cs="Times New Roman"/>
        </w:rPr>
        <w:t>motnosť pripadajúca na hnaciu nápravu alebo hnacie nápravy vozidla alebo jazdnej súpravy nesmie klesnúť pod 25 % celkovej hmotnosti naloženého vozidla aleb</w:t>
      </w:r>
      <w:r w:rsidR="00991BED">
        <w:rPr>
          <w:rFonts w:ascii="Times New Roman" w:hAnsi="Times New Roman" w:cs="Times New Roman"/>
        </w:rPr>
        <w:t>o jazdnej súpravy,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h</w:t>
      </w:r>
      <w:r w:rsidRPr="002A7BDB">
        <w:rPr>
          <w:rFonts w:ascii="Times New Roman" w:hAnsi="Times New Roman" w:cs="Times New Roman"/>
        </w:rPr>
        <w:t>motnosť pripadajúca na riadenú nápravu alebo nápravy motorového vozidla kategórie N alebo kĺbového autobusu (merané pri státí na</w:t>
      </w:r>
      <w:r w:rsidR="00705C0C">
        <w:rPr>
          <w:rFonts w:ascii="Times New Roman" w:hAnsi="Times New Roman" w:cs="Times New Roman"/>
        </w:rPr>
        <w:t xml:space="preserve"> vodorovnej pozemnej komunikácii</w:t>
      </w:r>
      <w:r w:rsidRPr="002A7BDB">
        <w:rPr>
          <w:rFonts w:ascii="Times New Roman" w:hAnsi="Times New Roman" w:cs="Times New Roman"/>
        </w:rPr>
        <w:t>) nesmie poklesnúť pod 20 % okamžitej hmotnosti a u ostatných autobusov okrem triedy I a triedy</w:t>
      </w:r>
      <w:r w:rsidR="00991BED">
        <w:rPr>
          <w:rFonts w:ascii="Times New Roman" w:hAnsi="Times New Roman" w:cs="Times New Roman"/>
        </w:rPr>
        <w:t xml:space="preserve"> A pod 25 % okamžitej hmotnosti,</w:t>
      </w:r>
    </w:p>
    <w:p w:rsidR="002F7AAD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p</w:t>
      </w:r>
      <w:r w:rsidR="00705C0C">
        <w:rPr>
          <w:rFonts w:ascii="Times New Roman" w:hAnsi="Times New Roman" w:cs="Times New Roman"/>
        </w:rPr>
        <w:t>ri vozidlách</w:t>
      </w:r>
      <w:r w:rsidRPr="002A7BDB">
        <w:rPr>
          <w:rFonts w:ascii="Times New Roman" w:hAnsi="Times New Roman" w:cs="Times New Roman"/>
        </w:rPr>
        <w:t xml:space="preserve"> kategórie M, N, O a L v prevádzke v premávke na pozemných komunikáciách sa pripúšťa nerovnomernosť rozloženia okamžitej hmotnosti vozidla na kolesá jednotlivých náprav medzi pravou a ľavou polovicou, pokiaľ to dovoľuje únosnosť pneumatiky, najviac však 15 % hmotnosti pripadajúcej na nápravu. Táto hodnota môže byť prekročená, pokiaľ výrobca </w:t>
      </w:r>
      <w:r w:rsidR="00692027">
        <w:rPr>
          <w:rFonts w:ascii="Times New Roman" w:hAnsi="Times New Roman" w:cs="Times New Roman"/>
        </w:rPr>
        <w:t>u</w:t>
      </w:r>
      <w:r w:rsidRPr="002A7BDB">
        <w:rPr>
          <w:rFonts w:ascii="Times New Roman" w:hAnsi="Times New Roman" w:cs="Times New Roman"/>
        </w:rPr>
        <w:t>stanovil pre vozidlo a jeho určitú hmotnosť rozpätie prípustných polôh ťažiska nákladu a uvedie tieto údaje v</w:t>
      </w:r>
      <w:r w:rsidR="00991BED">
        <w:rPr>
          <w:rFonts w:ascii="Times New Roman" w:hAnsi="Times New Roman" w:cs="Times New Roman"/>
        </w:rPr>
        <w:t> návode pre používateľa vozidla,</w:t>
      </w:r>
      <w:r w:rsidRPr="002A7BDB">
        <w:rPr>
          <w:rFonts w:ascii="Times New Roman" w:hAnsi="Times New Roman" w:cs="Times New Roman"/>
        </w:rPr>
        <w:t xml:space="preserve"> </w:t>
      </w:r>
    </w:p>
    <w:p w:rsidR="002F7AAD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p</w:t>
      </w:r>
      <w:r w:rsidR="00705C0C">
        <w:rPr>
          <w:rFonts w:ascii="Times New Roman" w:hAnsi="Times New Roman" w:cs="Times New Roman"/>
        </w:rPr>
        <w:t>ri vozidlách</w:t>
      </w:r>
      <w:r>
        <w:rPr>
          <w:rFonts w:ascii="Times New Roman" w:hAnsi="Times New Roman" w:cs="Times New Roman"/>
        </w:rPr>
        <w:t xml:space="preserve"> kategórie M a N pri zapojení nebrzdeného prípojného vozidla kategórie O nesmie prevýšiť hmotnosť </w:t>
      </w:r>
      <w:r w:rsidR="004C58A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stanovenú výrobcom ťažného vozidla najviac však 0,75 t. </w:t>
      </w:r>
      <w:r w:rsidR="00705C0C">
        <w:rPr>
          <w:rFonts w:ascii="Times New Roman" w:hAnsi="Times New Roman" w:cs="Times New Roman"/>
        </w:rPr>
        <w:t>Pri vozidlách</w:t>
      </w:r>
      <w:r>
        <w:rPr>
          <w:rFonts w:ascii="Times New Roman" w:hAnsi="Times New Roman" w:cs="Times New Roman"/>
        </w:rPr>
        <w:t xml:space="preserve"> kategórie M pri zapojení brzdeného prípojného vozidla kategórie O nesmie prevýšiť hmotnosť </w:t>
      </w:r>
      <w:r w:rsidR="004C58A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stanovenú výrobcom ťažn</w:t>
      </w:r>
      <w:r w:rsidR="00991BED">
        <w:rPr>
          <w:rFonts w:ascii="Times New Roman" w:hAnsi="Times New Roman" w:cs="Times New Roman"/>
        </w:rPr>
        <w:t>ého vozidla najviac však 3,50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a</w:t>
      </w:r>
      <w:r w:rsidRPr="002A7BDB">
        <w:rPr>
          <w:rFonts w:ascii="Times New Roman" w:hAnsi="Times New Roman" w:cs="Times New Roman"/>
        </w:rPr>
        <w:t>k autobus stojí, musí sa na zemi urobiť čiara pozdĺž vertikálnej roviny dotýkajúcej sa strany vozidla, ktorá je obrátená smerom von z kruhu. V prípade kĺbového autobusu musia byť obidve jeho pevné časti s touto rovinou rovnobežné.</w:t>
      </w:r>
      <w:r w:rsidR="00BC343F">
        <w:rPr>
          <w:rFonts w:ascii="Times New Roman" w:hAnsi="Times New Roman" w:cs="Times New Roman"/>
        </w:rPr>
        <w:t xml:space="preserve"> </w:t>
      </w:r>
      <w:r w:rsidRPr="002A7BDB">
        <w:rPr>
          <w:rFonts w:ascii="Times New Roman" w:hAnsi="Times New Roman" w:cs="Times New Roman"/>
        </w:rPr>
        <w:t xml:space="preserve">Ak sa vozidlo pohybuje z priameho smeru do kruhovej oblasti popísanej v štvrtom bode písmene a) bod 2, žiadna jeho časť nesmie vyčnievať z vertikálnej roviny o viac než </w:t>
      </w:r>
      <w:smartTag w:uri="urn:schemas-microsoft-com:office:smarttags" w:element="metricconverter">
        <w:smartTagPr>
          <w:attr w:name="ProductID" w:val="0,60 m"/>
        </w:smartTagPr>
        <w:r w:rsidRPr="002A7BDB">
          <w:rPr>
            <w:rFonts w:ascii="Times New Roman" w:hAnsi="Times New Roman" w:cs="Times New Roman"/>
          </w:rPr>
          <w:t>0,60 m</w:t>
        </w:r>
      </w:smartTag>
      <w:r w:rsidR="00991BED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v</w:t>
      </w:r>
      <w:r w:rsidRPr="002A7BDB">
        <w:rPr>
          <w:rFonts w:ascii="Times New Roman" w:hAnsi="Times New Roman" w:cs="Times New Roman"/>
        </w:rPr>
        <w:t>zdialenosť medzi poslednou nápravou motorového vozidla</w:t>
      </w:r>
      <w:r w:rsidR="00EE5C35">
        <w:rPr>
          <w:rFonts w:ascii="Times New Roman" w:hAnsi="Times New Roman" w:cs="Times New Roman"/>
        </w:rPr>
        <w:t xml:space="preserve"> kategórie</w:t>
      </w:r>
      <w:r w:rsidR="00696A86">
        <w:rPr>
          <w:rFonts w:ascii="Times New Roman" w:hAnsi="Times New Roman" w:cs="Times New Roman"/>
        </w:rPr>
        <w:t xml:space="preserve"> M</w:t>
      </w:r>
      <w:r w:rsidR="00696A86">
        <w:rPr>
          <w:rFonts w:ascii="Times New Roman" w:hAnsi="Times New Roman" w:cs="Times New Roman"/>
          <w:vertAlign w:val="subscript"/>
        </w:rPr>
        <w:t>2</w:t>
      </w:r>
      <w:r w:rsidR="00696A86">
        <w:rPr>
          <w:rFonts w:ascii="Times New Roman" w:hAnsi="Times New Roman" w:cs="Times New Roman"/>
        </w:rPr>
        <w:t>, M</w:t>
      </w:r>
      <w:r w:rsidR="00696A86">
        <w:rPr>
          <w:rFonts w:ascii="Times New Roman" w:hAnsi="Times New Roman" w:cs="Times New Roman"/>
          <w:vertAlign w:val="subscript"/>
        </w:rPr>
        <w:t>3</w:t>
      </w:r>
      <w:r w:rsidR="00696A86">
        <w:rPr>
          <w:rFonts w:ascii="Times New Roman" w:hAnsi="Times New Roman" w:cs="Times New Roman"/>
        </w:rPr>
        <w:t>, N</w:t>
      </w:r>
      <w:r w:rsidR="00696A86">
        <w:rPr>
          <w:rFonts w:ascii="Times New Roman" w:hAnsi="Times New Roman" w:cs="Times New Roman"/>
          <w:vertAlign w:val="subscript"/>
        </w:rPr>
        <w:t>2</w:t>
      </w:r>
      <w:r w:rsidR="00EE5C35">
        <w:rPr>
          <w:rFonts w:ascii="Times New Roman" w:hAnsi="Times New Roman" w:cs="Times New Roman"/>
        </w:rPr>
        <w:t xml:space="preserve"> a N</w:t>
      </w:r>
      <w:r w:rsidR="00EE5C35">
        <w:rPr>
          <w:rFonts w:ascii="Times New Roman" w:hAnsi="Times New Roman" w:cs="Times New Roman"/>
          <w:vertAlign w:val="subscript"/>
        </w:rPr>
        <w:t>3</w:t>
      </w:r>
      <w:r w:rsidRPr="002A7BDB">
        <w:rPr>
          <w:rFonts w:ascii="Times New Roman" w:hAnsi="Times New Roman" w:cs="Times New Roman"/>
        </w:rPr>
        <w:t xml:space="preserve"> a prvou nápravou prívesu</w:t>
      </w:r>
      <w:r w:rsidR="00EE5C35">
        <w:rPr>
          <w:rFonts w:ascii="Times New Roman" w:hAnsi="Times New Roman" w:cs="Times New Roman"/>
        </w:rPr>
        <w:t xml:space="preserve"> kategórie O</w:t>
      </w:r>
      <w:r w:rsidRPr="002A7BDB">
        <w:rPr>
          <w:rFonts w:ascii="Times New Roman" w:hAnsi="Times New Roman" w:cs="Times New Roman"/>
        </w:rPr>
        <w:t xml:space="preserve"> musí byť najmenej </w:t>
      </w:r>
      <w:smartTag w:uri="urn:schemas-microsoft-com:office:smarttags" w:element="metricconverter">
        <w:smartTagPr>
          <w:attr w:name="ProductID" w:val="3,00 m"/>
        </w:smartTagPr>
        <w:r w:rsidRPr="002A7BDB">
          <w:rPr>
            <w:rFonts w:ascii="Times New Roman" w:hAnsi="Times New Roman" w:cs="Times New Roman"/>
          </w:rPr>
          <w:t>3,0</w:t>
        </w:r>
        <w:r>
          <w:rPr>
            <w:rFonts w:ascii="Times New Roman" w:hAnsi="Times New Roman" w:cs="Times New Roman"/>
          </w:rPr>
          <w:t>0</w:t>
        </w:r>
        <w:r w:rsidRPr="002A7BDB">
          <w:rPr>
            <w:rFonts w:ascii="Times New Roman" w:hAnsi="Times New Roman" w:cs="Times New Roman"/>
          </w:rPr>
          <w:t xml:space="preserve"> m</w:t>
        </w:r>
      </w:smartTag>
      <w:r w:rsidR="00991BED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v</w:t>
      </w:r>
      <w:r w:rsidRPr="002A7BDB">
        <w:rPr>
          <w:rFonts w:ascii="Times New Roman" w:hAnsi="Times New Roman" w:cs="Times New Roman"/>
        </w:rPr>
        <w:t xml:space="preserve">zdialenosť meraná horizontálne medzi osou návesového čapu a akýmkoľvek bodom vonkajšieho obrysu prednej časti návesu musí byť menšia ako </w:t>
      </w:r>
      <w:smartTag w:uri="urn:schemas-microsoft-com:office:smarttags" w:element="metricconverter">
        <w:smartTagPr>
          <w:attr w:name="ProductID" w:val="2,04 m"/>
        </w:smartTagPr>
        <w:r w:rsidRPr="002A7BDB">
          <w:rPr>
            <w:rFonts w:ascii="Times New Roman" w:hAnsi="Times New Roman" w:cs="Times New Roman"/>
          </w:rPr>
          <w:t>2,04 m</w:t>
        </w:r>
      </w:smartTag>
      <w:r w:rsidR="00991BED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p</w:t>
      </w:r>
      <w:r w:rsidRPr="002A7BDB">
        <w:rPr>
          <w:rFonts w:ascii="Times New Roman" w:hAnsi="Times New Roman" w:cs="Times New Roman"/>
        </w:rPr>
        <w:t>rostredné vozidlo jazdnej súpravy musí mať vyššiu alebo rovnakú okamžitú hmotnosť ako p</w:t>
      </w:r>
      <w:r w:rsidR="00991BED">
        <w:rPr>
          <w:rFonts w:ascii="Times New Roman" w:hAnsi="Times New Roman" w:cs="Times New Roman"/>
        </w:rPr>
        <w:t>osledné vozidlo jazdnej súpravy,</w:t>
      </w:r>
    </w:p>
    <w:p w:rsidR="002F7AAD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n</w:t>
      </w:r>
      <w:r w:rsidRPr="002A7BDB">
        <w:rPr>
          <w:rFonts w:ascii="Times New Roman" w:hAnsi="Times New Roman" w:cs="Times New Roman"/>
        </w:rPr>
        <w:t>ajväčšia prípustná hmotnosť v tonách štvornápravového motorového vozidla nesmie presiahnuť päťnásobnú vzdialenosť v metroch medzi stredmi najprednejšej a poslednej nápravy vozidla</w:t>
      </w:r>
      <w:r w:rsidR="00991BED">
        <w:rPr>
          <w:rFonts w:ascii="Times New Roman" w:hAnsi="Times New Roman" w:cs="Times New Roman"/>
        </w:rPr>
        <w:t>,</w:t>
      </w:r>
    </w:p>
    <w:p w:rsidR="002F7AAD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n</w:t>
      </w:r>
      <w:r w:rsidRPr="002A7BDB">
        <w:rPr>
          <w:rFonts w:ascii="Times New Roman" w:hAnsi="Times New Roman" w:cs="Times New Roman"/>
        </w:rPr>
        <w:t>áklad na vozidle alebo jazdnej súprave musí byť rovnomerne rozložený a riadne zaistený vhodným technickým zariadením</w:t>
      </w:r>
      <w:r w:rsidR="0002511F">
        <w:rPr>
          <w:rStyle w:val="FootnoteReference"/>
          <w:rFonts w:ascii="Times New Roman" w:hAnsi="Times New Roman" w:cs="Times New Roman"/>
        </w:rPr>
        <w:t>4</w:t>
      </w:r>
      <w:r w:rsidRPr="00DB655E">
        <w:rPr>
          <w:rFonts w:ascii="Times New Roman" w:hAnsi="Times New Roman" w:cs="Times New Roman"/>
          <w:vertAlign w:val="superscript"/>
        </w:rPr>
        <w:t>)</w:t>
      </w:r>
      <w:r w:rsidRPr="002A7BDB">
        <w:rPr>
          <w:rFonts w:ascii="Times New Roman" w:hAnsi="Times New Roman" w:cs="Times New Roman"/>
        </w:rPr>
        <w:t xml:space="preserve"> proti pohybu. Pokiaľ je </w:t>
      </w:r>
      <w:r w:rsidR="00705C0C">
        <w:rPr>
          <w:rFonts w:ascii="Times New Roman" w:hAnsi="Times New Roman" w:cs="Times New Roman"/>
        </w:rPr>
        <w:t>na</w:t>
      </w:r>
      <w:r w:rsidRPr="002A7BDB">
        <w:rPr>
          <w:rFonts w:ascii="Times New Roman" w:hAnsi="Times New Roman" w:cs="Times New Roman"/>
        </w:rPr>
        <w:t xml:space="preserve"> pripev</w:t>
      </w:r>
      <w:r w:rsidR="00705C0C">
        <w:rPr>
          <w:rFonts w:ascii="Times New Roman" w:hAnsi="Times New Roman" w:cs="Times New Roman"/>
        </w:rPr>
        <w:t>nenie</w:t>
      </w:r>
      <w:r w:rsidRPr="002A7BDB">
        <w:rPr>
          <w:rFonts w:ascii="Times New Roman" w:hAnsi="Times New Roman" w:cs="Times New Roman"/>
        </w:rPr>
        <w:t xml:space="preserve"> nákladu použité upevňovacia súprava, musí byť v riadnom technickom stave a viazacia sila uvedená na štítku musí zodpovedať h</w:t>
      </w:r>
      <w:r w:rsidR="00991BED">
        <w:rPr>
          <w:rFonts w:ascii="Times New Roman" w:hAnsi="Times New Roman" w:cs="Times New Roman"/>
        </w:rPr>
        <w:t>motnosti prepravovaného nákladu,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ajväčšia prípustná hmotnosť saní za vozidlo kategórie </w:t>
      </w:r>
      <w:r w:rsidRPr="002A7BDB">
        <w:rPr>
          <w:rFonts w:ascii="Times New Roman" w:hAnsi="Times New Roman" w:cs="Times New Roman"/>
        </w:rPr>
        <w:t>L</w:t>
      </w:r>
      <w:r w:rsidRPr="00DB655E">
        <w:rPr>
          <w:rFonts w:ascii="Times New Roman" w:hAnsi="Times New Roman" w:cs="Times New Roman"/>
          <w:vertAlign w:val="subscript"/>
        </w:rPr>
        <w:t>S</w:t>
      </w:r>
      <w:r>
        <w:rPr>
          <w:rFonts w:ascii="Times New Roman" w:hAnsi="Times New Roman" w:cs="Times New Roman"/>
        </w:rPr>
        <w:t xml:space="preserve"> nesmie prevýšiť 50 % prevádzkovej hmotnosti ťažného vozidla</w:t>
      </w:r>
      <w:r w:rsidR="00991BED">
        <w:rPr>
          <w:rFonts w:ascii="Times New Roman" w:hAnsi="Times New Roman" w:cs="Times New Roman"/>
        </w:rPr>
        <w:t>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991BED">
        <w:rPr>
          <w:rFonts w:ascii="Times New Roman" w:hAnsi="Times New Roman" w:cs="Times New Roman"/>
        </w:rPr>
        <w:t>n</w:t>
      </w:r>
      <w:r w:rsidRPr="002A7BDB">
        <w:rPr>
          <w:rFonts w:ascii="Times New Roman" w:hAnsi="Times New Roman" w:cs="Times New Roman"/>
        </w:rPr>
        <w:t>ajväčšie prípustné hmotnosti zvláštnych vozidiel nesmú prekročiť hodnoty platné pre cestné vozidlá uvedené v druhom bode v písmenách a) až k) a ďalej</w:t>
      </w:r>
    </w:p>
    <w:p w:rsidR="002F7AAD" w:rsidRPr="002A7BDB" w:rsidP="002F7AAD">
      <w:pPr>
        <w:numPr>
          <w:ilvl w:val="2"/>
          <w:numId w:val="2"/>
        </w:numPr>
        <w:tabs>
          <w:tab w:val="left" w:pos="720"/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="00705C0C">
        <w:rPr>
          <w:rFonts w:ascii="Times New Roman" w:hAnsi="Times New Roman" w:cs="Times New Roman"/>
        </w:rPr>
        <w:t>pri vozidlách</w:t>
      </w:r>
      <w:r w:rsidRPr="002A7BDB">
        <w:rPr>
          <w:rFonts w:ascii="Times New Roman" w:hAnsi="Times New Roman" w:cs="Times New Roman"/>
        </w:rPr>
        <w:t xml:space="preserve"> kategórie R s nápravami v strede môžu byť vyššie ako hmotnosti </w:t>
      </w:r>
      <w:r w:rsidR="00705C0C">
        <w:rPr>
          <w:rFonts w:ascii="Times New Roman" w:hAnsi="Times New Roman" w:cs="Times New Roman"/>
        </w:rPr>
        <w:t>u</w:t>
      </w:r>
      <w:r w:rsidRPr="002A7BDB">
        <w:rPr>
          <w:rFonts w:ascii="Times New Roman" w:hAnsi="Times New Roman" w:cs="Times New Roman"/>
        </w:rPr>
        <w:t xml:space="preserve">stanovené </w:t>
      </w:r>
      <w:r w:rsidR="00705C0C">
        <w:rPr>
          <w:rFonts w:ascii="Times New Roman" w:hAnsi="Times New Roman" w:cs="Times New Roman"/>
        </w:rPr>
        <w:t xml:space="preserve">pri </w:t>
      </w:r>
      <w:r w:rsidRPr="002A7BDB">
        <w:rPr>
          <w:rFonts w:ascii="Times New Roman" w:hAnsi="Times New Roman" w:cs="Times New Roman"/>
        </w:rPr>
        <w:t>príveso</w:t>
      </w:r>
      <w:r w:rsidR="00705C0C">
        <w:rPr>
          <w:rFonts w:ascii="Times New Roman" w:hAnsi="Times New Roman" w:cs="Times New Roman"/>
        </w:rPr>
        <w:t>ch</w:t>
      </w:r>
      <w:r w:rsidRPr="002A7BDB">
        <w:rPr>
          <w:rFonts w:ascii="Times New Roman" w:hAnsi="Times New Roman" w:cs="Times New Roman"/>
        </w:rPr>
        <w:t xml:space="preserve"> uvedených v druhom bode písm. d), e) a f) v závislosti na počte náprav o hmotnosť pripadajúcu na spájacie zariadenie (oko oja), a to </w:t>
      </w:r>
      <w:r w:rsidR="00705C0C">
        <w:rPr>
          <w:rFonts w:ascii="Times New Roman" w:hAnsi="Times New Roman" w:cs="Times New Roman"/>
        </w:rPr>
        <w:t>pri</w:t>
      </w:r>
      <w:r w:rsidRPr="002A7BDB">
        <w:rPr>
          <w:rFonts w:ascii="Times New Roman" w:hAnsi="Times New Roman" w:cs="Times New Roman"/>
        </w:rPr>
        <w:t> traktorových náveso</w:t>
      </w:r>
      <w:r w:rsidR="00705C0C">
        <w:rPr>
          <w:rFonts w:ascii="Times New Roman" w:hAnsi="Times New Roman" w:cs="Times New Roman"/>
        </w:rPr>
        <w:t>ch maximálne o 3,00 t a pri</w:t>
      </w:r>
      <w:r w:rsidRPr="002A7BDB">
        <w:rPr>
          <w:rFonts w:ascii="Times New Roman" w:hAnsi="Times New Roman" w:cs="Times New Roman"/>
        </w:rPr>
        <w:t xml:space="preserve"> traktorových príveso</w:t>
      </w:r>
      <w:r w:rsidR="00705C0C">
        <w:rPr>
          <w:rFonts w:ascii="Times New Roman" w:hAnsi="Times New Roman" w:cs="Times New Roman"/>
        </w:rPr>
        <w:t>ch</w:t>
      </w:r>
      <w:r w:rsidRPr="002A7BDB">
        <w:rPr>
          <w:rFonts w:ascii="Times New Roman" w:hAnsi="Times New Roman" w:cs="Times New Roman"/>
        </w:rPr>
        <w:t xml:space="preserve"> s nápravami v strede maximálne o 1,00 t,</w:t>
      </w:r>
    </w:p>
    <w:p w:rsidR="002F7AAD" w:rsidRPr="002A7BDB" w:rsidP="002F7AAD">
      <w:pPr>
        <w:numPr>
          <w:ilvl w:val="2"/>
          <w:numId w:val="2"/>
        </w:numPr>
        <w:tabs>
          <w:tab w:val="left" w:pos="720"/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="00705C0C">
        <w:rPr>
          <w:rFonts w:ascii="Times New Roman" w:hAnsi="Times New Roman" w:cs="Times New Roman"/>
        </w:rPr>
        <w:t xml:space="preserve">pri vozidlách </w:t>
      </w:r>
      <w:r w:rsidRPr="002A7BDB">
        <w:rPr>
          <w:rFonts w:ascii="Times New Roman" w:hAnsi="Times New Roman" w:cs="Times New Roman"/>
        </w:rPr>
        <w:t>kategórie S nesm</w:t>
      </w:r>
      <w:r w:rsidR="00705C0C">
        <w:rPr>
          <w:rFonts w:ascii="Times New Roman" w:hAnsi="Times New Roman" w:cs="Times New Roman"/>
        </w:rPr>
        <w:t>ú</w:t>
      </w:r>
      <w:r w:rsidRPr="002A7BDB">
        <w:rPr>
          <w:rFonts w:ascii="Times New Roman" w:hAnsi="Times New Roman" w:cs="Times New Roman"/>
        </w:rPr>
        <w:t xml:space="preserve"> presiahnuť hodnoty </w:t>
      </w:r>
      <w:r w:rsidR="00705C0C">
        <w:rPr>
          <w:rFonts w:ascii="Times New Roman" w:hAnsi="Times New Roman" w:cs="Times New Roman"/>
        </w:rPr>
        <w:t>u</w:t>
      </w:r>
      <w:r w:rsidRPr="002A7BDB">
        <w:rPr>
          <w:rFonts w:ascii="Times New Roman" w:hAnsi="Times New Roman" w:cs="Times New Roman"/>
        </w:rPr>
        <w:t xml:space="preserve">stanovené pre traktorové prívesy </w:t>
      </w:r>
      <w:r w:rsidR="000F2455">
        <w:rPr>
          <w:rFonts w:ascii="Times New Roman" w:hAnsi="Times New Roman" w:cs="Times New Roman"/>
        </w:rPr>
        <w:t>ale</w:t>
      </w:r>
      <w:r w:rsidR="00E77929">
        <w:rPr>
          <w:rFonts w:ascii="Times New Roman" w:hAnsi="Times New Roman" w:cs="Times New Roman"/>
        </w:rPr>
        <w:t>bo návesy,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E77929">
        <w:rPr>
          <w:rFonts w:ascii="Times New Roman" w:hAnsi="Times New Roman" w:cs="Times New Roman"/>
        </w:rPr>
        <w:t>p</w:t>
      </w:r>
      <w:r w:rsidR="00705C0C">
        <w:rPr>
          <w:rFonts w:ascii="Times New Roman" w:hAnsi="Times New Roman" w:cs="Times New Roman"/>
        </w:rPr>
        <w:t>ri vozidlách</w:t>
      </w:r>
      <w:r w:rsidRPr="002A7BDB">
        <w:rPr>
          <w:rFonts w:ascii="Times New Roman" w:hAnsi="Times New Roman" w:cs="Times New Roman"/>
        </w:rPr>
        <w:t xml:space="preserve"> kategórie T a P</w:t>
      </w:r>
      <w:r w:rsidRPr="00DB655E">
        <w:rPr>
          <w:rFonts w:ascii="Times New Roman" w:hAnsi="Times New Roman" w:cs="Times New Roman"/>
          <w:vertAlign w:val="subscript"/>
        </w:rPr>
        <w:t>S</w:t>
      </w:r>
      <w:r w:rsidRPr="002A7BDB">
        <w:rPr>
          <w:rFonts w:ascii="Times New Roman" w:hAnsi="Times New Roman" w:cs="Times New Roman"/>
        </w:rPr>
        <w:t xml:space="preserve"> nesmie byť hmotnosť pripadajúca na riadenú nápravu (merané pri státí na vodorovnej pozemnej komunikácií) menšia ako 20 % okamžitej hmotnosti vozidla. </w:t>
      </w:r>
      <w:r w:rsidR="00705C0C">
        <w:rPr>
          <w:rFonts w:ascii="Times New Roman" w:hAnsi="Times New Roman" w:cs="Times New Roman"/>
        </w:rPr>
        <w:t>Pri vozidlách</w:t>
      </w:r>
      <w:r w:rsidRPr="002A7BDB">
        <w:rPr>
          <w:rFonts w:ascii="Times New Roman" w:hAnsi="Times New Roman" w:cs="Times New Roman"/>
        </w:rPr>
        <w:t xml:space="preserve"> kategórie T sa však pripúšťa nižšia hmotnosť pripadajúca na riadenú nápravu po namontovaní nadstavby, pracovného stroja neseného alebo ťahaného vymeniteľného stroja pri súčasnom znížení rýchlosti na </w:t>
      </w:r>
      <w:smartTag w:uri="urn:schemas-microsoft-com:office:smarttags" w:element="metricconverter">
        <w:smartTagPr>
          <w:attr w:name="ProductID" w:val="20 km"/>
        </w:smartTagPr>
        <w:r w:rsidRPr="002A7BDB">
          <w:rPr>
            <w:rFonts w:ascii="Times New Roman" w:hAnsi="Times New Roman" w:cs="Times New Roman"/>
          </w:rPr>
          <w:t>20 km</w:t>
        </w:r>
      </w:smartTag>
      <w:r w:rsidRPr="002A7BDB">
        <w:rPr>
          <w:rFonts w:ascii="Times New Roman" w:hAnsi="Times New Roman" w:cs="Times New Roman"/>
        </w:rPr>
        <w:t>.h</w:t>
      </w:r>
      <w:r w:rsidRPr="00DB655E">
        <w:rPr>
          <w:rFonts w:ascii="Times New Roman" w:hAnsi="Times New Roman" w:cs="Times New Roman"/>
          <w:vertAlign w:val="superscript"/>
        </w:rPr>
        <w:t>-1</w:t>
      </w:r>
      <w:r w:rsidRPr="002A7BDB">
        <w:rPr>
          <w:rFonts w:ascii="Times New Roman" w:hAnsi="Times New Roman" w:cs="Times New Roman"/>
        </w:rPr>
        <w:t>; pričom hmotnosť pripadajúca na riadenú nápravu nesmie byť menšia ako</w:t>
      </w:r>
    </w:p>
    <w:p w:rsidR="002F7AAD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19 % </w:t>
      </w:r>
      <w:r w:rsidR="00705C0C">
        <w:rPr>
          <w:rFonts w:ascii="Times New Roman" w:hAnsi="Times New Roman" w:cs="Times New Roman"/>
        </w:rPr>
        <w:t xml:space="preserve">pri traktoroch s </w:t>
      </w:r>
      <w:r w:rsidRPr="002A7BDB">
        <w:rPr>
          <w:rFonts w:ascii="Times New Roman" w:hAnsi="Times New Roman" w:cs="Times New Roman"/>
        </w:rPr>
        <w:t>okamžit</w:t>
      </w:r>
      <w:r w:rsidR="00705C0C">
        <w:rPr>
          <w:rFonts w:ascii="Times New Roman" w:hAnsi="Times New Roman" w:cs="Times New Roman"/>
        </w:rPr>
        <w:t>ou</w:t>
      </w:r>
      <w:r w:rsidRPr="002A7BDB">
        <w:rPr>
          <w:rFonts w:ascii="Times New Roman" w:hAnsi="Times New Roman" w:cs="Times New Roman"/>
        </w:rPr>
        <w:t xml:space="preserve"> hmotnos</w:t>
      </w:r>
      <w:r w:rsidR="00705C0C">
        <w:rPr>
          <w:rFonts w:ascii="Times New Roman" w:hAnsi="Times New Roman" w:cs="Times New Roman"/>
        </w:rPr>
        <w:t>ťou</w:t>
      </w:r>
      <w:r w:rsidRPr="002A7BDB">
        <w:rPr>
          <w:rFonts w:ascii="Times New Roman" w:hAnsi="Times New Roman" w:cs="Times New Roman"/>
        </w:rPr>
        <w:t xml:space="preserve"> najviac 4,50 t,</w:t>
      </w:r>
    </w:p>
    <w:p w:rsidR="002F7AAD" w:rsidRPr="002A7BDB" w:rsidP="002F7AAD">
      <w:pPr>
        <w:numPr>
          <w:ilvl w:val="2"/>
          <w:numId w:val="2"/>
        </w:numPr>
        <w:tabs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Pr="002A7BDB">
        <w:rPr>
          <w:rFonts w:ascii="Times New Roman" w:hAnsi="Times New Roman" w:cs="Times New Roman"/>
        </w:rPr>
        <w:t xml:space="preserve">18 % </w:t>
      </w:r>
      <w:r w:rsidR="00705C0C">
        <w:rPr>
          <w:rFonts w:ascii="Times New Roman" w:hAnsi="Times New Roman" w:cs="Times New Roman"/>
        </w:rPr>
        <w:t>pri traktoroch s</w:t>
      </w:r>
      <w:r w:rsidRPr="002A7BDB">
        <w:rPr>
          <w:rFonts w:ascii="Times New Roman" w:hAnsi="Times New Roman" w:cs="Times New Roman"/>
        </w:rPr>
        <w:t> okamžit</w:t>
      </w:r>
      <w:r w:rsidR="00705C0C">
        <w:rPr>
          <w:rFonts w:ascii="Times New Roman" w:hAnsi="Times New Roman" w:cs="Times New Roman"/>
        </w:rPr>
        <w:t>ou</w:t>
      </w:r>
      <w:r w:rsidRPr="002A7BDB">
        <w:rPr>
          <w:rFonts w:ascii="Times New Roman" w:hAnsi="Times New Roman" w:cs="Times New Roman"/>
        </w:rPr>
        <w:t xml:space="preserve"> hmotnos</w:t>
      </w:r>
      <w:r w:rsidR="00705C0C">
        <w:rPr>
          <w:rFonts w:ascii="Times New Roman" w:hAnsi="Times New Roman" w:cs="Times New Roman"/>
        </w:rPr>
        <w:t>ťou</w:t>
      </w:r>
      <w:r w:rsidRPr="002A7BDB">
        <w:rPr>
          <w:rFonts w:ascii="Times New Roman" w:hAnsi="Times New Roman" w:cs="Times New Roman"/>
        </w:rPr>
        <w:t xml:space="preserve"> prevyšujú</w:t>
      </w:r>
      <w:r w:rsidR="00705C0C">
        <w:rPr>
          <w:rFonts w:ascii="Times New Roman" w:hAnsi="Times New Roman" w:cs="Times New Roman"/>
        </w:rPr>
        <w:t>cou</w:t>
      </w:r>
      <w:r w:rsidR="00E77929">
        <w:rPr>
          <w:rFonts w:ascii="Times New Roman" w:hAnsi="Times New Roman" w:cs="Times New Roman"/>
        </w:rPr>
        <w:t xml:space="preserve"> 4,50 t,</w:t>
      </w:r>
    </w:p>
    <w:p w:rsidR="002F7AAD" w:rsidRPr="002A7BDB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E77929">
        <w:rPr>
          <w:rFonts w:ascii="Times New Roman" w:hAnsi="Times New Roman" w:cs="Times New Roman"/>
        </w:rPr>
        <w:t>p</w:t>
      </w:r>
      <w:r w:rsidR="00705C0C">
        <w:rPr>
          <w:rFonts w:ascii="Times New Roman" w:hAnsi="Times New Roman" w:cs="Times New Roman"/>
        </w:rPr>
        <w:t>ri vozidlách</w:t>
      </w:r>
      <w:r w:rsidRPr="002A7BDB">
        <w:rPr>
          <w:rFonts w:ascii="Times New Roman" w:hAnsi="Times New Roman" w:cs="Times New Roman"/>
        </w:rPr>
        <w:t xml:space="preserve"> kategórie T, R, S a P</w:t>
      </w:r>
      <w:r w:rsidRPr="00DB655E">
        <w:rPr>
          <w:rFonts w:ascii="Times New Roman" w:hAnsi="Times New Roman" w:cs="Times New Roman"/>
          <w:vertAlign w:val="subscript"/>
        </w:rPr>
        <w:t>S</w:t>
      </w:r>
      <w:r w:rsidRPr="002A7BDB">
        <w:rPr>
          <w:rFonts w:ascii="Times New Roman" w:hAnsi="Times New Roman" w:cs="Times New Roman"/>
        </w:rPr>
        <w:t xml:space="preserve"> sa pripúšťa nerovnomernosť rozloženia okamžitej hmotnosti vozidla na kolesá jednotlivých náprav medzi pravou a ľavou polovicou, pokiaľ to dovoľuje únosnosť pneumatík</w:t>
      </w:r>
    </w:p>
    <w:p w:rsidR="002F7AAD" w:rsidRPr="002A7BDB" w:rsidP="002F7AAD">
      <w:pPr>
        <w:numPr>
          <w:ilvl w:val="2"/>
          <w:numId w:val="2"/>
        </w:numPr>
        <w:tabs>
          <w:tab w:val="left" w:pos="720"/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="00705C0C">
        <w:rPr>
          <w:rFonts w:ascii="Times New Roman" w:hAnsi="Times New Roman" w:cs="Times New Roman"/>
        </w:rPr>
        <w:t>pri vozidlách</w:t>
      </w:r>
      <w:r w:rsidRPr="002A7BDB">
        <w:rPr>
          <w:rFonts w:ascii="Times New Roman" w:hAnsi="Times New Roman" w:cs="Times New Roman"/>
        </w:rPr>
        <w:t xml:space="preserve"> kategórie T a R najviac 15 % hmotnosti pripadajúcej na nápravu,</w:t>
      </w:r>
    </w:p>
    <w:p w:rsidR="002F7AAD" w:rsidRPr="002A7BDB" w:rsidP="002F7AAD">
      <w:pPr>
        <w:numPr>
          <w:ilvl w:val="2"/>
          <w:numId w:val="2"/>
        </w:numPr>
        <w:tabs>
          <w:tab w:val="left" w:pos="720"/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="00705C0C">
        <w:rPr>
          <w:rFonts w:ascii="Times New Roman" w:hAnsi="Times New Roman" w:cs="Times New Roman"/>
        </w:rPr>
        <w:t>pri vozidlách</w:t>
      </w:r>
      <w:r w:rsidRPr="002A7BDB">
        <w:rPr>
          <w:rFonts w:ascii="Times New Roman" w:hAnsi="Times New Roman" w:cs="Times New Roman"/>
        </w:rPr>
        <w:t xml:space="preserve"> kategórie </w:t>
      </w:r>
      <w:r w:rsidRPr="003372D2">
        <w:rPr>
          <w:rFonts w:ascii="Times New Roman" w:hAnsi="Times New Roman" w:cs="Times New Roman"/>
        </w:rPr>
        <w:t>P</w:t>
      </w:r>
      <w:r w:rsidRPr="003372D2">
        <w:rPr>
          <w:rFonts w:ascii="Times New Roman" w:hAnsi="Times New Roman" w:cs="Times New Roman"/>
          <w:vertAlign w:val="subscript"/>
        </w:rPr>
        <w:t>S</w:t>
      </w:r>
      <w:r w:rsidRPr="003372D2">
        <w:rPr>
          <w:rFonts w:ascii="Times New Roman" w:hAnsi="Times New Roman" w:cs="Times New Roman"/>
        </w:rPr>
        <w:t xml:space="preserve"> a</w:t>
      </w:r>
      <w:r w:rsidRPr="002A7BDB">
        <w:rPr>
          <w:rFonts w:ascii="Times New Roman" w:hAnsi="Times New Roman" w:cs="Times New Roman"/>
        </w:rPr>
        <w:t> S najviac 20 % hmotnosti pripadajúcej na nápravu,</w:t>
      </w:r>
    </w:p>
    <w:p w:rsidR="002F7AAD" w:rsidRPr="002A7BDB" w:rsidP="002F7AAD">
      <w:pPr>
        <w:numPr>
          <w:ilvl w:val="2"/>
          <w:numId w:val="2"/>
        </w:numPr>
        <w:tabs>
          <w:tab w:val="left" w:pos="720"/>
          <w:tab w:val="left" w:pos="1080"/>
          <w:tab w:val="clear" w:pos="2340"/>
        </w:tabs>
        <w:spacing w:after="120"/>
        <w:ind w:left="1080"/>
        <w:jc w:val="both"/>
        <w:rPr>
          <w:rFonts w:ascii="Times New Roman" w:hAnsi="Times New Roman" w:cs="Times New Roman"/>
        </w:rPr>
      </w:pPr>
      <w:r w:rsidR="004C58AF">
        <w:rPr>
          <w:rFonts w:ascii="Times New Roman" w:hAnsi="Times New Roman" w:cs="Times New Roman"/>
        </w:rPr>
        <w:t>pri vozidlách</w:t>
      </w:r>
      <w:r w:rsidRPr="002A7BDB">
        <w:rPr>
          <w:rFonts w:ascii="Times New Roman" w:hAnsi="Times New Roman" w:cs="Times New Roman"/>
        </w:rPr>
        <w:t xml:space="preserve"> kategórie T po namontovaní nadstavby, pracovného stroja neseného alebo ťahaného vymeniteľného stroja najviac 20 % hm</w:t>
      </w:r>
      <w:r w:rsidR="00E77929">
        <w:rPr>
          <w:rFonts w:ascii="Times New Roman" w:hAnsi="Times New Roman" w:cs="Times New Roman"/>
        </w:rPr>
        <w:t>otnosti pripadajúcej na nápravu,</w:t>
      </w:r>
    </w:p>
    <w:p w:rsidR="002F7AAD" w:rsidP="002F7AAD">
      <w:pPr>
        <w:numPr>
          <w:ilvl w:val="1"/>
          <w:numId w:val="2"/>
        </w:numPr>
        <w:tabs>
          <w:tab w:val="left" w:pos="720"/>
          <w:tab w:val="clear" w:pos="144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="00E77929">
        <w:rPr>
          <w:rFonts w:ascii="Times New Roman" w:hAnsi="Times New Roman" w:cs="Times New Roman"/>
        </w:rPr>
        <w:t>p</w:t>
      </w:r>
      <w:r w:rsidR="004C58AF">
        <w:rPr>
          <w:rFonts w:ascii="Times New Roman" w:hAnsi="Times New Roman" w:cs="Times New Roman"/>
        </w:rPr>
        <w:t>ri vozidlách</w:t>
      </w:r>
      <w:r>
        <w:rPr>
          <w:rFonts w:ascii="Times New Roman" w:hAnsi="Times New Roman" w:cs="Times New Roman"/>
        </w:rPr>
        <w:t xml:space="preserve"> kategórie T a C pri zapojení nebrzdeného vozidla kategórie R a S</w:t>
      </w:r>
      <w:r w:rsidRPr="000E1384">
        <w:rPr>
          <w:rFonts w:ascii="Times New Roman" w:hAnsi="Times New Roman" w:cs="Times New Roman"/>
        </w:rPr>
        <w:t xml:space="preserve"> súčet najväčšej prípustnej hmotnosti pripadajúcej na všetky nápravy</w:t>
      </w:r>
      <w:r>
        <w:rPr>
          <w:rFonts w:ascii="Times New Roman" w:hAnsi="Times New Roman" w:cs="Times New Roman"/>
        </w:rPr>
        <w:t xml:space="preserve"> nesmie prevýšiť hmotnosť </w:t>
      </w:r>
      <w:r w:rsidR="004C58A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stanovenú výrobcom najviac 3,50 t </w:t>
      </w:r>
      <w:r w:rsidRPr="002A7BDB">
        <w:rPr>
          <w:rFonts w:ascii="Times New Roman" w:hAnsi="Times New Roman" w:cs="Times New Roman"/>
        </w:rPr>
        <w:t xml:space="preserve">pri súčasnom znížení rýchlosti na </w:t>
      </w:r>
      <w:smartTag w:uri="urn:schemas-microsoft-com:office:smarttags" w:element="metricconverter">
        <w:smartTagPr>
          <w:attr w:name="ProductID" w:val="20 km"/>
        </w:smartTagPr>
        <w:r w:rsidRPr="002A7BDB">
          <w:rPr>
            <w:rFonts w:ascii="Times New Roman" w:hAnsi="Times New Roman" w:cs="Times New Roman"/>
          </w:rPr>
          <w:t>20 km</w:t>
        </w:r>
      </w:smartTag>
      <w:r w:rsidRPr="002A7BDB">
        <w:rPr>
          <w:rFonts w:ascii="Times New Roman" w:hAnsi="Times New Roman" w:cs="Times New Roman"/>
        </w:rPr>
        <w:t>.h</w:t>
      </w:r>
      <w:r w:rsidRPr="00DB655E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. </w:t>
      </w:r>
      <w:r w:rsidRPr="000E1384">
        <w:rPr>
          <w:rFonts w:ascii="Times New Roman" w:hAnsi="Times New Roman" w:cs="Times New Roman"/>
        </w:rPr>
        <w:t xml:space="preserve">Brzdovým zariadením nájazdového typu môžu byť vybavené </w:t>
      </w:r>
      <w:r>
        <w:rPr>
          <w:rFonts w:ascii="Times New Roman" w:hAnsi="Times New Roman" w:cs="Times New Roman"/>
        </w:rPr>
        <w:t>vozidlá kategórie R a S</w:t>
      </w:r>
      <w:r w:rsidRPr="000E1384">
        <w:rPr>
          <w:rFonts w:ascii="Times New Roman" w:hAnsi="Times New Roman" w:cs="Times New Roman"/>
        </w:rPr>
        <w:t>, ktorých súčet najväčšej prípustnej hmotnosti pripadajúcej na všetky nápravy je menej ako 3</w:t>
      </w:r>
      <w:r>
        <w:rPr>
          <w:rFonts w:ascii="Times New Roman" w:hAnsi="Times New Roman" w:cs="Times New Roman"/>
        </w:rPr>
        <w:t>,50</w:t>
      </w:r>
      <w:r w:rsidRPr="000E1384">
        <w:rPr>
          <w:rFonts w:ascii="Times New Roman" w:hAnsi="Times New Roman" w:cs="Times New Roman"/>
        </w:rPr>
        <w:t xml:space="preserve"> t. Takéto </w:t>
      </w:r>
      <w:r>
        <w:rPr>
          <w:rFonts w:ascii="Times New Roman" w:hAnsi="Times New Roman" w:cs="Times New Roman"/>
        </w:rPr>
        <w:t>vozidlá kategórie R a S</w:t>
      </w:r>
      <w:r w:rsidRPr="000E1384">
        <w:rPr>
          <w:rFonts w:ascii="Times New Roman" w:hAnsi="Times New Roman" w:cs="Times New Roman"/>
        </w:rPr>
        <w:t xml:space="preserve"> možno pripojiť iba k</w:t>
      </w:r>
      <w:r>
        <w:rPr>
          <w:rFonts w:ascii="Times New Roman" w:hAnsi="Times New Roman" w:cs="Times New Roman"/>
        </w:rPr>
        <w:t> ťažnému vozidlu</w:t>
      </w:r>
      <w:r w:rsidRPr="000E1384">
        <w:rPr>
          <w:rFonts w:ascii="Times New Roman" w:hAnsi="Times New Roman" w:cs="Times New Roman"/>
        </w:rPr>
        <w:t>, ktorého prevádzková hmotnosť je rovná alebo prevyšuje</w:t>
      </w:r>
      <w:r w:rsidRPr="00EE0D2E">
        <w:rPr>
          <w:rFonts w:ascii="Times New Roman" w:hAnsi="Times New Roman" w:cs="Times New Roman"/>
        </w:rPr>
        <w:t xml:space="preserve"> najväčšiu prípustnú celkovú hmotnosť </w:t>
      </w:r>
      <w:r w:rsidRPr="000E1384">
        <w:rPr>
          <w:rFonts w:ascii="Times New Roman" w:hAnsi="Times New Roman" w:cs="Times New Roman"/>
        </w:rPr>
        <w:t>prípojného vozidla.</w:t>
      </w:r>
    </w:p>
    <w:p w:rsidR="00991BED" w:rsidP="00991BED">
      <w:pPr>
        <w:spacing w:after="120"/>
        <w:jc w:val="both"/>
        <w:rPr>
          <w:rFonts w:ascii="Times New Roman" w:hAnsi="Times New Roman" w:cs="Times New Roman"/>
        </w:rPr>
      </w:pPr>
    </w:p>
    <w:p w:rsidR="00991BED" w:rsidRPr="00831F81" w:rsidP="00991BED">
      <w:pPr>
        <w:spacing w:after="120"/>
        <w:jc w:val="both"/>
        <w:rPr>
          <w:rFonts w:ascii="Times New Roman" w:hAnsi="Times New Roman" w:cs="Times New Roman"/>
          <w:b/>
        </w:rPr>
      </w:pPr>
      <w:r w:rsidRPr="00831F81">
        <w:rPr>
          <w:rFonts w:ascii="Times New Roman" w:hAnsi="Times New Roman" w:cs="Times New Roman"/>
          <w:b/>
        </w:rPr>
        <w:t>Vysvetlivky:</w:t>
      </w:r>
    </w:p>
    <w:p w:rsidR="00991BED" w:rsidP="00991BED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="00831F81">
        <w:rPr>
          <w:rStyle w:val="FootnoteReference"/>
          <w:rFonts w:ascii="Times New Roman" w:hAnsi="Times New Roman" w:cs="Times New Roman"/>
        </w:rPr>
        <w:t>a</w:t>
      </w:r>
      <w:r w:rsidR="00831F81">
        <w:rPr>
          <w:rFonts w:ascii="Times New Roman" w:hAnsi="Times New Roman" w:cs="Times New Roman"/>
          <w:vertAlign w:val="superscript"/>
        </w:rPr>
        <w:t>)</w:t>
      </w:r>
      <w:r w:rsidR="00831F81">
        <w:rPr>
          <w:rFonts w:ascii="Times New Roman" w:hAnsi="Times New Roman" w:cs="Times New Roman"/>
        </w:rPr>
        <w:t xml:space="preserve"> </w:t>
      </w:r>
      <w:r w:rsidRPr="00644DD0">
        <w:rPr>
          <w:rFonts w:ascii="Times New Roman" w:hAnsi="Times New Roman" w:cs="Times New Roman"/>
        </w:rPr>
        <w:t>Najväčšie prípustné rozmery vozidiel a jazdných súprav sa merajú</w:t>
      </w:r>
      <w:r>
        <w:rPr>
          <w:rFonts w:ascii="Times New Roman" w:hAnsi="Times New Roman" w:cs="Times New Roman"/>
        </w:rPr>
        <w:t xml:space="preserve"> bez žiadnych kladných tolerancií</w:t>
      </w:r>
      <w:r w:rsidRPr="00644DD0">
        <w:rPr>
          <w:rFonts w:ascii="Times New Roman" w:hAnsi="Times New Roman" w:cs="Times New Roman"/>
        </w:rPr>
        <w:t xml:space="preserve"> podľa STN 30 0026 – Základná terminológia cestných vozidiel. Rozmery vozidiel. Termíny a definície.</w:t>
      </w:r>
    </w:p>
    <w:p w:rsidR="00991BED" w:rsidP="00991BED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="00831F81">
        <w:rPr>
          <w:rStyle w:val="FootnoteReference"/>
          <w:rFonts w:ascii="Times New Roman" w:hAnsi="Times New Roman" w:cs="Times New Roman"/>
        </w:rPr>
        <w:t>b</w:t>
      </w:r>
      <w:r w:rsidR="00831F81">
        <w:rPr>
          <w:rFonts w:ascii="Times New Roman" w:hAnsi="Times New Roman" w:cs="Times New Roman"/>
          <w:vertAlign w:val="superscript"/>
        </w:rPr>
        <w:t>)</w:t>
      </w:r>
      <w:r w:rsidR="00831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celkovej šírky vozidla sa započítava aj zdvojenie kolies na náprave, pričom neberie sa do úvahy akékoľvek vydutie časti pneumatík, ktoré je v styku s pozemnou komunikáciou.</w:t>
      </w:r>
    </w:p>
    <w:p w:rsidR="00991BED" w:rsidP="00991BED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="00831F81">
        <w:rPr>
          <w:rStyle w:val="FootnoteReference"/>
          <w:rFonts w:ascii="Times New Roman" w:hAnsi="Times New Roman" w:cs="Times New Roman"/>
        </w:rPr>
        <w:t>c</w:t>
      </w:r>
      <w:r w:rsidR="00831F81">
        <w:rPr>
          <w:rFonts w:ascii="Times New Roman" w:hAnsi="Times New Roman" w:cs="Times New Roman"/>
          <w:vertAlign w:val="superscript"/>
        </w:rPr>
        <w:t>)</w:t>
      </w:r>
      <w:r w:rsidR="00831F81">
        <w:rPr>
          <w:rFonts w:ascii="Times New Roman" w:hAnsi="Times New Roman" w:cs="Times New Roman"/>
        </w:rPr>
        <w:t xml:space="preserve"> </w:t>
      </w:r>
      <w:r w:rsidRPr="00532937">
        <w:rPr>
          <w:rFonts w:ascii="Times New Roman" w:hAnsi="Times New Roman" w:cs="Times New Roman"/>
        </w:rPr>
        <w:t xml:space="preserve">Do celkovej dĺžky vozidla (jazdnej súpravy) sa nepočíta dĺžka nakladacieho satelitného vozíka, ktorý je v prepravnej polohe namontovaný vzadu na vozidle, pokiaľ nepresahuje vozidlo o viac než </w:t>
      </w:r>
      <w:smartTag w:uri="urn:schemas-microsoft-com:office:smarttags" w:element="metricconverter">
        <w:smartTagPr>
          <w:attr w:name="ProductID" w:val="1,20 m"/>
        </w:smartTagPr>
        <w:r w:rsidRPr="00532937">
          <w:rPr>
            <w:rFonts w:ascii="Times New Roman" w:hAnsi="Times New Roman" w:cs="Times New Roman"/>
          </w:rPr>
          <w:t>1,2</w:t>
        </w:r>
        <w:r>
          <w:rPr>
            <w:rFonts w:ascii="Times New Roman" w:hAnsi="Times New Roman" w:cs="Times New Roman"/>
          </w:rPr>
          <w:t>0</w:t>
        </w:r>
        <w:r w:rsidRPr="00532937">
          <w:rPr>
            <w:rFonts w:ascii="Times New Roman" w:hAnsi="Times New Roman" w:cs="Times New Roman"/>
          </w:rPr>
          <w:t xml:space="preserve"> m</w:t>
        </w:r>
      </w:smartTag>
      <w:r w:rsidRPr="00532937">
        <w:rPr>
          <w:rFonts w:ascii="Times New Roman" w:hAnsi="Times New Roman" w:cs="Times New Roman"/>
        </w:rPr>
        <w:t>.</w:t>
      </w:r>
    </w:p>
    <w:p w:rsidR="00991BED" w:rsidP="00991BED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="00831F81">
        <w:rPr>
          <w:rStyle w:val="FootnoteReference"/>
          <w:rFonts w:ascii="Times New Roman" w:hAnsi="Times New Roman" w:cs="Times New Roman"/>
        </w:rPr>
        <w:t>d</w:t>
      </w:r>
      <w:r w:rsidR="00831F81">
        <w:rPr>
          <w:rFonts w:ascii="Times New Roman" w:hAnsi="Times New Roman" w:cs="Times New Roman"/>
          <w:vertAlign w:val="superscript"/>
        </w:rPr>
        <w:t>)</w:t>
      </w:r>
      <w:r w:rsidR="00831F81">
        <w:rPr>
          <w:rFonts w:ascii="Times New Roman" w:hAnsi="Times New Roman" w:cs="Times New Roman"/>
        </w:rPr>
        <w:t xml:space="preserve"> </w:t>
      </w:r>
      <w:r w:rsidRPr="00532937">
        <w:rPr>
          <w:rFonts w:ascii="Times New Roman" w:hAnsi="Times New Roman" w:cs="Times New Roman"/>
        </w:rPr>
        <w:t>Do najväčšej dĺžky autobusu a trolejbusu sa započítava akákoľvek odnímateľná výbava, napríklad batožinová nadstavba alebo skrinka na lyže.</w:t>
      </w:r>
    </w:p>
    <w:p w:rsidR="00991BED" w:rsidP="00991BED">
      <w:pPr>
        <w:spacing w:after="120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ITCBookmanE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E" w:rsidP="008C272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422C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E" w:rsidP="008C272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F119A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A422C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6F1"/>
    <w:multiLevelType w:val="hybridMultilevel"/>
    <w:tmpl w:val="3FA2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00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0201"/>
    <w:multiLevelType w:val="hybridMultilevel"/>
    <w:tmpl w:val="DDAE18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511F"/>
    <w:rsid w:val="000E1384"/>
    <w:rsid w:val="000F2455"/>
    <w:rsid w:val="00184293"/>
    <w:rsid w:val="002A7BDB"/>
    <w:rsid w:val="002D13D4"/>
    <w:rsid w:val="002F7AAD"/>
    <w:rsid w:val="003372D2"/>
    <w:rsid w:val="00360C94"/>
    <w:rsid w:val="003E6E19"/>
    <w:rsid w:val="004C58AF"/>
    <w:rsid w:val="00532937"/>
    <w:rsid w:val="00644DD0"/>
    <w:rsid w:val="00692027"/>
    <w:rsid w:val="00696A86"/>
    <w:rsid w:val="00705C0C"/>
    <w:rsid w:val="00805E01"/>
    <w:rsid w:val="00831F81"/>
    <w:rsid w:val="008C272C"/>
    <w:rsid w:val="00991BED"/>
    <w:rsid w:val="00A4098E"/>
    <w:rsid w:val="00A422CE"/>
    <w:rsid w:val="00AF6342"/>
    <w:rsid w:val="00BC343F"/>
    <w:rsid w:val="00DB655E"/>
    <w:rsid w:val="00DF119A"/>
    <w:rsid w:val="00E77929"/>
    <w:rsid w:val="00EE0D2E"/>
    <w:rsid w:val="00EE5C35"/>
    <w:rsid w:val="00F14C1C"/>
    <w:rsid w:val="00FF1A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AA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2F7AAD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F7AAD"/>
    <w:rPr>
      <w:vertAlign w:val="superscript"/>
    </w:rPr>
  </w:style>
  <w:style w:type="paragraph" w:styleId="Footer">
    <w:name w:val="footer"/>
    <w:basedOn w:val="Normal"/>
    <w:rsid w:val="002F7AA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F7AAD"/>
  </w:style>
  <w:style w:type="paragraph" w:styleId="BalloonText">
    <w:name w:val="Balloon Text"/>
    <w:basedOn w:val="Normal"/>
    <w:semiHidden/>
    <w:rsid w:val="00A4098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137</TotalTime>
  <Pages>1</Pages>
  <Words>2184</Words>
  <Characters>12449</Characters>
  <Application>Microsoft Office Word</Application>
  <DocSecurity>0</DocSecurity>
  <Lines>0</Lines>
  <Paragraphs>0</Paragraphs>
  <ScaleCrop>false</ScaleCrop>
  <Company>MDPT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Michalikova</dc:creator>
  <cp:lastModifiedBy>dindofferova</cp:lastModifiedBy>
  <cp:revision>35</cp:revision>
  <dcterms:created xsi:type="dcterms:W3CDTF">2008-04-29T11:34:00Z</dcterms:created>
  <dcterms:modified xsi:type="dcterms:W3CDTF">2009-03-25T11:39:00Z</dcterms:modified>
</cp:coreProperties>
</file>