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446C" w:rsidRPr="008D45EC" w:rsidP="004C446C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sk-SK"/>
        </w:rPr>
      </w:pPr>
      <w:r w:rsidRPr="008D45EC">
        <w:rPr>
          <w:rFonts w:ascii="Times New Roman" w:hAnsi="Times New Roman" w:cs="Times New Roman"/>
          <w:b/>
          <w:bCs/>
          <w:caps/>
          <w:sz w:val="28"/>
          <w:szCs w:val="28"/>
          <w:lang w:val="sk-SK"/>
        </w:rPr>
        <w:t>Národná  rada  Slovenskej  republiky</w:t>
      </w:r>
    </w:p>
    <w:p w:rsidR="004C446C" w:rsidRPr="008D45EC" w:rsidP="004C446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8D45EC">
        <w:rPr>
          <w:rFonts w:ascii="Times New Roman" w:hAnsi="Times New Roman" w:cs="Times New Roman"/>
          <w:b/>
          <w:bCs/>
          <w:sz w:val="28"/>
          <w:szCs w:val="28"/>
          <w:lang w:val="sk-SK"/>
        </w:rPr>
        <w:t>IV. volebné obdobie</w:t>
      </w:r>
    </w:p>
    <w:p w:rsidR="00AF46C5" w:rsidRPr="008D45EC" w:rsidP="00FF1EBB">
      <w:pPr>
        <w:jc w:val="center"/>
        <w:rPr>
          <w:rFonts w:ascii="Times New Roman" w:hAnsi="Times New Roman" w:cs="Times New Roman"/>
          <w:lang w:val="sk-SK"/>
        </w:rPr>
      </w:pPr>
    </w:p>
    <w:p w:rsidR="004C446C" w:rsidRPr="008D45EC" w:rsidP="004C446C">
      <w:pPr>
        <w:spacing w:after="120"/>
        <w:jc w:val="center"/>
        <w:rPr>
          <w:rFonts w:ascii="Times New Roman" w:hAnsi="Times New Roman" w:cs="Times New Roman"/>
          <w:b/>
          <w:lang w:val="sk-SK"/>
        </w:rPr>
      </w:pPr>
      <w:r w:rsidRPr="00D632BC" w:rsidR="00D632BC">
        <w:rPr>
          <w:rFonts w:ascii="Times New Roman" w:hAnsi="Times New Roman" w:cs="Times New Roman"/>
          <w:b/>
          <w:lang w:val="sk-SK"/>
        </w:rPr>
        <w:t>1016</w:t>
      </w:r>
    </w:p>
    <w:p w:rsidR="004C446C" w:rsidRPr="008D45EC" w:rsidP="004C446C">
      <w:pPr>
        <w:pStyle w:val="Heading3"/>
        <w:spacing w:after="240"/>
        <w:jc w:val="center"/>
        <w:rPr>
          <w:rFonts w:ascii="Times New Roman" w:hAnsi="Times New Roman" w:cs="Times New Roman"/>
          <w:caps/>
          <w:sz w:val="24"/>
          <w:szCs w:val="24"/>
          <w:lang w:val="sk-SK"/>
        </w:rPr>
      </w:pPr>
      <w:r w:rsidRPr="008D45EC">
        <w:rPr>
          <w:rFonts w:ascii="Times New Roman" w:hAnsi="Times New Roman" w:cs="Times New Roman"/>
          <w:sz w:val="24"/>
          <w:szCs w:val="24"/>
          <w:lang w:val="sk-SK"/>
        </w:rPr>
        <w:t>VLÁDNY NÁVRH</w:t>
      </w:r>
    </w:p>
    <w:p w:rsidR="004C446C" w:rsidRPr="008D45EC" w:rsidP="004C446C">
      <w:pPr>
        <w:spacing w:after="120"/>
        <w:jc w:val="center"/>
        <w:rPr>
          <w:rFonts w:ascii="Times New Roman" w:hAnsi="Times New Roman" w:cs="Times New Roman"/>
          <w:b/>
          <w:bCs/>
          <w:lang w:val="sk-SK"/>
        </w:rPr>
      </w:pPr>
      <w:r w:rsidRPr="008D45EC">
        <w:rPr>
          <w:rFonts w:ascii="Times New Roman" w:hAnsi="Times New Roman" w:cs="Times New Roman"/>
          <w:b/>
          <w:bCs/>
          <w:lang w:val="sk-SK"/>
        </w:rPr>
        <w:t>Z Á K O N</w:t>
      </w:r>
    </w:p>
    <w:p w:rsidR="00AF46C5" w:rsidRPr="008D45EC" w:rsidP="004C446C">
      <w:pPr>
        <w:spacing w:after="120"/>
        <w:jc w:val="center"/>
        <w:rPr>
          <w:rFonts w:ascii="Times New Roman" w:hAnsi="Times New Roman" w:cs="Times New Roman"/>
          <w:lang w:val="sk-SK"/>
        </w:rPr>
      </w:pPr>
      <w:r w:rsidRPr="008D45EC" w:rsidR="00B67FDE">
        <w:rPr>
          <w:rFonts w:ascii="Times New Roman" w:hAnsi="Times New Roman" w:cs="Times New Roman"/>
          <w:lang w:val="sk-SK"/>
        </w:rPr>
        <w:t>z ..................... 2009</w:t>
      </w:r>
      <w:r w:rsidRPr="008D45EC">
        <w:rPr>
          <w:rFonts w:ascii="Times New Roman" w:hAnsi="Times New Roman" w:cs="Times New Roman"/>
          <w:lang w:val="sk-SK"/>
        </w:rPr>
        <w:t>,</w:t>
      </w:r>
    </w:p>
    <w:p w:rsidR="004056FC" w:rsidRPr="008D45EC" w:rsidP="00FF1EBB">
      <w:pPr>
        <w:pStyle w:val="BodyText"/>
        <w:spacing w:after="0"/>
        <w:jc w:val="center"/>
        <w:rPr>
          <w:rFonts w:ascii="Times New Roman" w:hAnsi="Times New Roman" w:cs="Times New Roman"/>
          <w:b/>
          <w:lang w:val="sk-SK"/>
        </w:rPr>
      </w:pPr>
      <w:r w:rsidRPr="008D45EC" w:rsidR="00AF46C5">
        <w:rPr>
          <w:rFonts w:ascii="Times New Roman" w:hAnsi="Times New Roman" w:cs="Times New Roman"/>
          <w:b/>
          <w:lang w:val="sk-SK"/>
        </w:rPr>
        <w:t xml:space="preserve">ktorým sa mení a dopĺňa zákon č. 725/2004 Z. z. o podmienkach prevádzky vozidiel v premávke na pozemných komunikáciách a o zmene a doplnení </w:t>
      </w:r>
      <w:r w:rsidRPr="008D45EC" w:rsidR="00AF46C5">
        <w:rPr>
          <w:rFonts w:ascii="Times New Roman" w:hAnsi="Times New Roman" w:cs="Times New Roman"/>
          <w:b/>
          <w:lang w:val="sk-SK"/>
        </w:rPr>
        <w:t>niektorých zákonov v znení neskorších predpisov</w:t>
      </w:r>
    </w:p>
    <w:p w:rsidR="00067A30" w:rsidRPr="008D45EC" w:rsidP="00FF1EBB">
      <w:pPr>
        <w:pStyle w:val="BodyText"/>
        <w:spacing w:after="0"/>
        <w:jc w:val="center"/>
        <w:rPr>
          <w:rFonts w:ascii="Times New Roman" w:hAnsi="Times New Roman" w:cs="Times New Roman"/>
          <w:b/>
          <w:lang w:val="sk-SK"/>
        </w:rPr>
      </w:pPr>
      <w:r w:rsidRPr="008D45EC">
        <w:rPr>
          <w:rFonts w:ascii="Times New Roman" w:hAnsi="Times New Roman" w:cs="Times New Roman"/>
          <w:b/>
          <w:lang w:val="sk-SK"/>
        </w:rPr>
        <w:t>a o zmene a doplnení zákona Národnej rady Slovenskej republiky</w:t>
      </w:r>
    </w:p>
    <w:p w:rsidR="00AF46C5" w:rsidRPr="008D45EC" w:rsidP="004056FC">
      <w:pPr>
        <w:pStyle w:val="BodyText"/>
        <w:spacing w:after="240"/>
        <w:jc w:val="center"/>
        <w:rPr>
          <w:rFonts w:ascii="Times New Roman" w:hAnsi="Times New Roman" w:cs="Times New Roman"/>
          <w:b/>
          <w:lang w:val="sk-SK"/>
        </w:rPr>
      </w:pPr>
      <w:r w:rsidRPr="008D45EC" w:rsidR="00067A30">
        <w:rPr>
          <w:rFonts w:ascii="Times New Roman" w:hAnsi="Times New Roman" w:cs="Times New Roman"/>
          <w:b/>
          <w:lang w:val="sk-SK"/>
        </w:rPr>
        <w:t>č. 145/1995 Z. z. o správnych poplatkoch v znení neskorších predpisov</w:t>
      </w:r>
    </w:p>
    <w:p w:rsidR="00AF46C5" w:rsidRPr="008D45EC" w:rsidP="00EC3DD3">
      <w:pPr>
        <w:spacing w:after="240"/>
        <w:ind w:firstLine="7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Národná rada Slovenskej republiky sa uzniesla na tomto zákone:</w:t>
      </w:r>
    </w:p>
    <w:p w:rsidR="00E75F00" w:rsidRPr="008D45EC" w:rsidP="004056FC">
      <w:pPr>
        <w:spacing w:after="120"/>
        <w:jc w:val="center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Čl. I</w:t>
      </w:r>
    </w:p>
    <w:p w:rsidR="001E7AA8" w:rsidRPr="008D45EC" w:rsidP="00FF1EBB">
      <w:pPr>
        <w:ind w:firstLine="720"/>
        <w:jc w:val="both"/>
        <w:rPr>
          <w:rFonts w:ascii="Times New Roman" w:hAnsi="Times New Roman" w:cs="Times New Roman"/>
          <w:bCs/>
          <w:lang w:val="sk-SK"/>
        </w:rPr>
      </w:pPr>
      <w:r w:rsidRPr="008D45EC">
        <w:rPr>
          <w:rFonts w:ascii="Times New Roman" w:hAnsi="Times New Roman" w:cs="Times New Roman"/>
          <w:lang w:val="sk-SK"/>
        </w:rPr>
        <w:t>Zákon č. 725/2004 Z. z. o</w:t>
      </w:r>
      <w:r w:rsidRPr="008D45EC" w:rsidR="00E75F00">
        <w:rPr>
          <w:rFonts w:ascii="Times New Roman" w:hAnsi="Times New Roman" w:cs="Times New Roman"/>
          <w:lang w:val="sk-SK"/>
        </w:rPr>
        <w:t> </w:t>
      </w:r>
      <w:r w:rsidRPr="008D45EC">
        <w:rPr>
          <w:rFonts w:ascii="Times New Roman" w:hAnsi="Times New Roman" w:cs="Times New Roman"/>
          <w:lang w:val="sk-SK"/>
        </w:rPr>
        <w:t>podmienkach prevádzky vozidiel v</w:t>
      </w:r>
      <w:r w:rsidRPr="008D45EC" w:rsidR="00E75F00">
        <w:rPr>
          <w:rFonts w:ascii="Times New Roman" w:hAnsi="Times New Roman" w:cs="Times New Roman"/>
          <w:lang w:val="sk-SK"/>
        </w:rPr>
        <w:t> </w:t>
      </w:r>
      <w:r w:rsidRPr="008D45EC">
        <w:rPr>
          <w:rFonts w:ascii="Times New Roman" w:hAnsi="Times New Roman" w:cs="Times New Roman"/>
          <w:lang w:val="sk-SK"/>
        </w:rPr>
        <w:t>premávke na pozemných komunikáciách a</w:t>
      </w:r>
      <w:r w:rsidRPr="008D45EC" w:rsidR="00E75F00">
        <w:rPr>
          <w:rFonts w:ascii="Times New Roman" w:hAnsi="Times New Roman" w:cs="Times New Roman"/>
          <w:lang w:val="sk-SK"/>
        </w:rPr>
        <w:t> </w:t>
      </w:r>
      <w:r w:rsidRPr="008D45EC">
        <w:rPr>
          <w:rFonts w:ascii="Times New Roman" w:hAnsi="Times New Roman" w:cs="Times New Roman"/>
          <w:lang w:val="sk-SK"/>
        </w:rPr>
        <w:t>o</w:t>
      </w:r>
      <w:r w:rsidRPr="008D45EC" w:rsidR="00E75F00">
        <w:rPr>
          <w:rFonts w:ascii="Times New Roman" w:hAnsi="Times New Roman" w:cs="Times New Roman"/>
          <w:lang w:val="sk-SK"/>
        </w:rPr>
        <w:t> </w:t>
      </w:r>
      <w:r w:rsidRPr="008D45EC">
        <w:rPr>
          <w:rFonts w:ascii="Times New Roman" w:hAnsi="Times New Roman" w:cs="Times New Roman"/>
          <w:lang w:val="sk-SK"/>
        </w:rPr>
        <w:t>zmene a</w:t>
      </w:r>
      <w:r w:rsidRPr="008D45EC" w:rsidR="00E75F00">
        <w:rPr>
          <w:rFonts w:ascii="Times New Roman" w:hAnsi="Times New Roman" w:cs="Times New Roman"/>
          <w:lang w:val="sk-SK"/>
        </w:rPr>
        <w:t> </w:t>
      </w:r>
      <w:r w:rsidRPr="008D45EC">
        <w:rPr>
          <w:rFonts w:ascii="Times New Roman" w:hAnsi="Times New Roman" w:cs="Times New Roman"/>
          <w:lang w:val="sk-SK"/>
        </w:rPr>
        <w:t>doplnení niektorých zákonov v</w:t>
      </w:r>
      <w:r w:rsidRPr="008D45EC" w:rsidR="00E75F00">
        <w:rPr>
          <w:rFonts w:ascii="Times New Roman" w:hAnsi="Times New Roman" w:cs="Times New Roman"/>
          <w:lang w:val="sk-SK"/>
        </w:rPr>
        <w:t> </w:t>
      </w:r>
      <w:r w:rsidRPr="008D45EC">
        <w:rPr>
          <w:rFonts w:ascii="Times New Roman" w:hAnsi="Times New Roman" w:cs="Times New Roman"/>
          <w:lang w:val="sk-SK"/>
        </w:rPr>
        <w:t>znení zákona č. 109/2005 Z. z., zákona č. 310/2005 Z. z.</w:t>
      </w:r>
      <w:r w:rsidRPr="008D45EC" w:rsidR="00AF46C5">
        <w:rPr>
          <w:rFonts w:ascii="Times New Roman" w:hAnsi="Times New Roman" w:cs="Times New Roman"/>
          <w:lang w:val="sk-SK"/>
        </w:rPr>
        <w:t>,</w:t>
      </w:r>
      <w:r w:rsidRPr="008D45EC" w:rsidR="00664C19">
        <w:rPr>
          <w:rFonts w:ascii="Times New Roman" w:hAnsi="Times New Roman" w:cs="Times New Roman"/>
          <w:lang w:val="sk-SK"/>
        </w:rPr>
        <w:t xml:space="preserve"> </w:t>
      </w:r>
      <w:r w:rsidRPr="008D45EC">
        <w:rPr>
          <w:rFonts w:ascii="Times New Roman" w:hAnsi="Times New Roman" w:cs="Times New Roman"/>
          <w:lang w:val="sk-SK"/>
        </w:rPr>
        <w:t>zákona č. 548/2007 Z. z.</w:t>
      </w:r>
      <w:r w:rsidRPr="008D45EC" w:rsidR="00AF46C5">
        <w:rPr>
          <w:rFonts w:ascii="Times New Roman" w:hAnsi="Times New Roman" w:cs="Times New Roman"/>
          <w:lang w:val="sk-SK"/>
        </w:rPr>
        <w:t xml:space="preserve">, zákona č. </w:t>
      </w:r>
      <w:r w:rsidRPr="008D45EC" w:rsidR="004E37C9">
        <w:rPr>
          <w:rFonts w:ascii="Times New Roman" w:hAnsi="Times New Roman" w:cs="Times New Roman"/>
          <w:lang w:val="sk-SK"/>
        </w:rPr>
        <w:t>284/2008 Z. z.</w:t>
      </w:r>
      <w:r w:rsidRPr="008D45EC" w:rsidR="00BE2CCC">
        <w:rPr>
          <w:rFonts w:ascii="Times New Roman" w:hAnsi="Times New Roman" w:cs="Times New Roman"/>
          <w:lang w:val="sk-SK"/>
        </w:rPr>
        <w:t xml:space="preserve">, zákona č. </w:t>
      </w:r>
      <w:r w:rsidRPr="008D45EC" w:rsidR="00102FD3">
        <w:rPr>
          <w:rFonts w:ascii="Times New Roman" w:hAnsi="Times New Roman" w:cs="Times New Roman"/>
          <w:lang w:val="sk-SK"/>
        </w:rPr>
        <w:t>435</w:t>
      </w:r>
      <w:r w:rsidRPr="008D45EC" w:rsidR="00BE2CCC">
        <w:rPr>
          <w:rFonts w:ascii="Times New Roman" w:hAnsi="Times New Roman" w:cs="Times New Roman"/>
          <w:lang w:val="sk-SK"/>
        </w:rPr>
        <w:t>/2</w:t>
      </w:r>
      <w:r w:rsidRPr="008D45EC" w:rsidR="00BE2CCC">
        <w:rPr>
          <w:rFonts w:ascii="Times New Roman" w:hAnsi="Times New Roman" w:cs="Times New Roman"/>
          <w:lang w:val="sk-SK"/>
        </w:rPr>
        <w:t xml:space="preserve">008 Z. z. </w:t>
      </w:r>
      <w:r w:rsidRPr="008D45EC" w:rsidR="00CA32BC">
        <w:rPr>
          <w:rFonts w:ascii="Times New Roman" w:hAnsi="Times New Roman" w:cs="Times New Roman"/>
          <w:lang w:val="sk-SK"/>
        </w:rPr>
        <w:t xml:space="preserve">a zákona č. </w:t>
      </w:r>
      <w:r w:rsidRPr="008D45EC" w:rsidR="00BD3BA2">
        <w:rPr>
          <w:rFonts w:ascii="Times New Roman" w:hAnsi="Times New Roman" w:cs="Times New Roman"/>
          <w:lang w:val="sk-SK"/>
        </w:rPr>
        <w:t>8</w:t>
      </w:r>
      <w:r w:rsidRPr="008D45EC" w:rsidR="00CA32BC">
        <w:rPr>
          <w:rFonts w:ascii="Times New Roman" w:hAnsi="Times New Roman" w:cs="Times New Roman"/>
          <w:lang w:val="sk-SK"/>
        </w:rPr>
        <w:t>/200</w:t>
      </w:r>
      <w:r w:rsidRPr="008D45EC" w:rsidR="00BD3BA2">
        <w:rPr>
          <w:rFonts w:ascii="Times New Roman" w:hAnsi="Times New Roman" w:cs="Times New Roman"/>
          <w:lang w:val="sk-SK"/>
        </w:rPr>
        <w:t>9</w:t>
      </w:r>
      <w:r w:rsidRPr="008D45EC" w:rsidR="00CA32BC">
        <w:rPr>
          <w:rFonts w:ascii="Times New Roman" w:hAnsi="Times New Roman" w:cs="Times New Roman"/>
          <w:lang w:val="sk-SK"/>
        </w:rPr>
        <w:t xml:space="preserve"> Z. z.</w:t>
      </w:r>
      <w:r w:rsidRPr="008D45EC" w:rsidR="007B3DDD">
        <w:rPr>
          <w:rFonts w:ascii="Times New Roman" w:hAnsi="Times New Roman" w:cs="Times New Roman"/>
          <w:lang w:val="sk-SK"/>
        </w:rPr>
        <w:t xml:space="preserve"> </w:t>
      </w:r>
      <w:r w:rsidRPr="008D45EC">
        <w:rPr>
          <w:rFonts w:ascii="Times New Roman" w:hAnsi="Times New Roman" w:cs="Times New Roman"/>
          <w:lang w:val="sk-SK"/>
        </w:rPr>
        <w:t>sa mení a</w:t>
      </w:r>
      <w:r w:rsidRPr="008D45EC" w:rsidR="00E75F00">
        <w:rPr>
          <w:rFonts w:ascii="Times New Roman" w:hAnsi="Times New Roman" w:cs="Times New Roman"/>
          <w:lang w:val="sk-SK"/>
        </w:rPr>
        <w:t> </w:t>
      </w:r>
      <w:r w:rsidRPr="008D45EC">
        <w:rPr>
          <w:rFonts w:ascii="Times New Roman" w:hAnsi="Times New Roman" w:cs="Times New Roman"/>
          <w:lang w:val="sk-SK"/>
        </w:rPr>
        <w:t>dopĺňa takto:</w:t>
      </w:r>
    </w:p>
    <w:p w:rsidR="00DD6B41" w:rsidRPr="008D45EC" w:rsidP="00FF1EBB">
      <w:pPr>
        <w:jc w:val="both"/>
        <w:rPr>
          <w:rFonts w:ascii="Times New Roman" w:hAnsi="Times New Roman" w:cs="Times New Roman"/>
          <w:lang w:val="sk-SK"/>
        </w:rPr>
      </w:pPr>
    </w:p>
    <w:p w:rsidR="00EB3C68" w:rsidRPr="008D45EC" w:rsidP="00EB3C68">
      <w:pPr>
        <w:numPr>
          <w:ilvl w:val="0"/>
          <w:numId w:val="38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V § 2 </w:t>
      </w:r>
      <w:r w:rsidRPr="008D45EC" w:rsidR="0042376F">
        <w:rPr>
          <w:rFonts w:ascii="Times New Roman" w:hAnsi="Times New Roman" w:cs="Times New Roman"/>
          <w:lang w:val="sk-SK"/>
        </w:rPr>
        <w:t>písmeno ac) znie:</w:t>
      </w:r>
    </w:p>
    <w:p w:rsidR="0042376F" w:rsidRPr="008D45EC" w:rsidP="0042376F">
      <w:pPr>
        <w:spacing w:after="120"/>
        <w:ind w:left="539" w:hanging="539"/>
        <w:jc w:val="both"/>
        <w:rPr>
          <w:rFonts w:ascii="Times New Roman" w:hAnsi="Times New Roman" w:cs="Times New Roman"/>
          <w:lang w:val="sk-SK"/>
        </w:rPr>
      </w:pPr>
      <w:bookmarkStart w:id="0" w:name="36468c08-1350-4893-b679-90c1a857a40b"/>
      <w:r w:rsidRPr="008D45EC">
        <w:rPr>
          <w:rFonts w:ascii="Times New Roman" w:hAnsi="Times New Roman" w:cs="Times New Roman"/>
          <w:lang w:val="sk-SK"/>
        </w:rPr>
        <w:t xml:space="preserve">„ac) zástupcom výrobcu podnikateľ so sídlom alebo s trvalým pobytom na území Slovenskej republiky, ktorý má so zahraničným výrobcom uzatvorený zmluvný vzťah o obchodnom zastúpení podľa práva Slovenskej republiky alebo práva iného štátu a ktorého zahraničný výrobca poveril svojím zastupovaním v konaní pred štátnym dopravným úradom [§ 99 písm. o)] vo veci typového schválenia, uznania typového schválenia ES alebo typového schválenia hromadnej prestavby typu vozidla a ktorému štátny dopravný úrad udelil osvedčenie zástupcu výrobcu; zástupcom </w:t>
      </w:r>
      <w:r w:rsidRPr="008D45EC" w:rsidR="00007302">
        <w:rPr>
          <w:rFonts w:ascii="Times New Roman" w:hAnsi="Times New Roman" w:cs="Times New Roman"/>
          <w:lang w:val="sk-SK"/>
        </w:rPr>
        <w:t xml:space="preserve">výrobcu </w:t>
      </w:r>
      <w:r w:rsidRPr="008D45EC">
        <w:rPr>
          <w:rFonts w:ascii="Times New Roman" w:hAnsi="Times New Roman" w:cs="Times New Roman"/>
          <w:lang w:val="sk-SK"/>
        </w:rPr>
        <w:t>na účely typového schválenia ES alebo udelenia homologizácie typu je osoba podľa osobitného predpisu,</w:t>
      </w:r>
      <w:r w:rsidRPr="008D45EC">
        <w:rPr>
          <w:rFonts w:ascii="Times New Roman" w:hAnsi="Times New Roman" w:cs="Times New Roman"/>
          <w:vertAlign w:val="superscript"/>
          <w:lang w:val="sk-SK"/>
        </w:rPr>
        <w:t>4a)</w:t>
      </w:r>
      <w:r w:rsidRPr="008D45EC">
        <w:rPr>
          <w:rFonts w:ascii="Times New Roman" w:hAnsi="Times New Roman" w:cs="Times New Roman"/>
          <w:lang w:val="sk-SK"/>
        </w:rPr>
        <w:t>“.</w:t>
      </w:r>
    </w:p>
    <w:p w:rsidR="0042376F" w:rsidRPr="008D45EC" w:rsidP="0042376F">
      <w:pPr>
        <w:ind w:firstLine="539"/>
        <w:rPr>
          <w:rFonts w:ascii="Times New Roman" w:hAnsi="Times New Roman" w:cs="Times New Roman"/>
          <w:lang w:val="sk-SK"/>
        </w:rPr>
      </w:pPr>
      <w:bookmarkEnd w:id="0"/>
      <w:r w:rsidRPr="008D45EC">
        <w:rPr>
          <w:rFonts w:ascii="Times New Roman" w:hAnsi="Times New Roman" w:cs="Times New Roman"/>
          <w:lang w:val="sk-SK"/>
        </w:rPr>
        <w:t>Poznámka pod čiarou k odk</w:t>
      </w:r>
      <w:r w:rsidRPr="008D45EC">
        <w:rPr>
          <w:rFonts w:ascii="Times New Roman" w:hAnsi="Times New Roman" w:cs="Times New Roman"/>
          <w:lang w:val="sk-SK"/>
        </w:rPr>
        <w:t>azu 4a znie:</w:t>
      </w:r>
    </w:p>
    <w:p w:rsidR="0042376F" w:rsidRPr="008D45EC" w:rsidP="0042376F">
      <w:pPr>
        <w:ind w:left="360" w:hanging="360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Pr="008D45EC">
        <w:rPr>
          <w:rFonts w:ascii="Times New Roman" w:hAnsi="Times New Roman" w:cs="Times New Roman"/>
          <w:sz w:val="20"/>
          <w:szCs w:val="20"/>
          <w:lang w:val="sk-SK"/>
        </w:rPr>
        <w:t>„</w:t>
      </w:r>
      <w:r w:rsidRPr="008D45EC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4a)</w:t>
      </w:r>
      <w:r w:rsidRPr="008D45EC">
        <w:rPr>
          <w:rFonts w:ascii="Times New Roman" w:hAnsi="Times New Roman" w:cs="Times New Roman"/>
          <w:sz w:val="20"/>
          <w:szCs w:val="20"/>
          <w:lang w:val="sk-SK"/>
        </w:rPr>
        <w:t xml:space="preserve"> Napríklad § 4 ods. 2 a 4 nariadenia vlády Slovenskej republiky č. xxx/2009 Z. z., ktorým sa ustanovujú podrobnosti o typovom schvaľovaní motorových vozidiel a ich prípojných vozidiel, systémov, komponentov a samostatných technických jednotiek určených pre tieto vozidlá.“.</w:t>
      </w:r>
    </w:p>
    <w:p w:rsidR="00EB3C68" w:rsidRPr="008D45EC" w:rsidP="00FF1EBB">
      <w:pPr>
        <w:jc w:val="both"/>
        <w:rPr>
          <w:rFonts w:ascii="Times New Roman" w:hAnsi="Times New Roman" w:cs="Times New Roman"/>
          <w:lang w:val="sk-SK"/>
        </w:rPr>
      </w:pPr>
    </w:p>
    <w:p w:rsidR="00C54644" w:rsidRPr="008D45EC" w:rsidP="00DD0F92">
      <w:pPr>
        <w:jc w:val="both"/>
        <w:rPr>
          <w:rFonts w:ascii="Times New Roman" w:hAnsi="Times New Roman" w:cs="Times New Roman"/>
          <w:lang w:val="sk-SK"/>
        </w:rPr>
      </w:pPr>
      <w:r w:rsidRPr="008D45EC" w:rsidR="00DD0F92">
        <w:rPr>
          <w:rFonts w:ascii="Times New Roman" w:hAnsi="Times New Roman" w:cs="Times New Roman"/>
          <w:lang w:val="sk-SK"/>
        </w:rPr>
        <w:t xml:space="preserve">2.   </w:t>
      </w:r>
      <w:r w:rsidRPr="008D45EC">
        <w:rPr>
          <w:rFonts w:ascii="Times New Roman" w:hAnsi="Times New Roman" w:cs="Times New Roman"/>
          <w:lang w:val="sk-SK"/>
        </w:rPr>
        <w:t>V § 14 ods. 6 sa za slovom „vozidiel“ vypúšťa čiarka a slová „a uloží po výrobe vozidla vykonať technickú kontrolu pred schválením jednotlivo vyrobeného vozidla na premávku na pozemných komunikáciách podľa § 49 ods. 2 písm. b) v stanici technickej kontroly a emisnú kontrolu zvláštnu podľa § 67 ods. 2 písm. b) na pracovisku emisnej kontroly, ak vozidlo takej kontrole podlieha”.</w:t>
      </w:r>
    </w:p>
    <w:p w:rsidR="00807144" w:rsidRPr="008D45EC" w:rsidP="00FF1EBB">
      <w:pPr>
        <w:jc w:val="both"/>
        <w:rPr>
          <w:rFonts w:ascii="Times New Roman" w:hAnsi="Times New Roman" w:cs="Times New Roman"/>
          <w:lang w:val="sk-SK"/>
        </w:rPr>
      </w:pPr>
    </w:p>
    <w:p w:rsidR="00860A28" w:rsidRPr="008D45EC" w:rsidP="00DD0F92">
      <w:pPr>
        <w:numPr>
          <w:ilvl w:val="0"/>
          <w:numId w:val="39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V § 14 </w:t>
      </w:r>
      <w:r w:rsidRPr="008D45EC" w:rsidR="00B46FAA">
        <w:rPr>
          <w:rFonts w:ascii="Times New Roman" w:hAnsi="Times New Roman" w:cs="Times New Roman"/>
          <w:lang w:val="sk-SK"/>
        </w:rPr>
        <w:t xml:space="preserve">odseky </w:t>
      </w:r>
      <w:r w:rsidRPr="008D45EC" w:rsidR="001429A9">
        <w:rPr>
          <w:rFonts w:ascii="Times New Roman" w:hAnsi="Times New Roman" w:cs="Times New Roman"/>
          <w:lang w:val="sk-SK"/>
        </w:rPr>
        <w:t xml:space="preserve">10 až </w:t>
      </w:r>
      <w:r w:rsidRPr="008D45EC" w:rsidR="00B8323E">
        <w:rPr>
          <w:rFonts w:ascii="Times New Roman" w:hAnsi="Times New Roman" w:cs="Times New Roman"/>
          <w:lang w:val="sk-SK"/>
        </w:rPr>
        <w:t>16</w:t>
      </w:r>
      <w:r w:rsidRPr="008D45EC">
        <w:rPr>
          <w:rFonts w:ascii="Times New Roman" w:hAnsi="Times New Roman" w:cs="Times New Roman"/>
          <w:lang w:val="sk-SK"/>
        </w:rPr>
        <w:t xml:space="preserve"> znejú:</w:t>
      </w:r>
    </w:p>
    <w:p w:rsidR="00860A28" w:rsidRPr="008D45EC" w:rsidP="00FF1EBB">
      <w:pPr>
        <w:jc w:val="both"/>
        <w:rPr>
          <w:rFonts w:ascii="Times New Roman" w:hAnsi="Times New Roman" w:cs="Times New Roman"/>
          <w:lang w:val="sk-SK"/>
        </w:rPr>
      </w:pPr>
      <w:r w:rsidRPr="008D45EC" w:rsidR="006F42AE">
        <w:rPr>
          <w:rFonts w:ascii="Times New Roman" w:hAnsi="Times New Roman" w:cs="Times New Roman"/>
          <w:lang w:val="sk-SK"/>
        </w:rPr>
        <w:t xml:space="preserve">   </w:t>
      </w:r>
      <w:r w:rsidRPr="008D45EC">
        <w:rPr>
          <w:rFonts w:ascii="Times New Roman" w:hAnsi="Times New Roman" w:cs="Times New Roman"/>
          <w:lang w:val="sk-SK"/>
        </w:rPr>
        <w:t>„(10) Prílohou k žiadosti podľa odseku 9 sú pre každé schvaľované jednotlivo vyrobené vozidlo</w:t>
      </w:r>
    </w:p>
    <w:p w:rsidR="00860A28" w:rsidRPr="008D45EC" w:rsidP="00FC5FBF">
      <w:pPr>
        <w:numPr>
          <w:ilvl w:val="1"/>
          <w:numId w:val="3"/>
        </w:numPr>
        <w:tabs>
          <w:tab w:val="left" w:pos="57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protokol o skúškach jednotlivo vyrobeného vozidla, z ktorého vyplýva, že sú splnené technické </w:t>
      </w:r>
      <w:r w:rsidRPr="008D45EC" w:rsidR="004D16EF">
        <w:rPr>
          <w:rFonts w:ascii="Times New Roman" w:hAnsi="Times New Roman" w:cs="Times New Roman"/>
          <w:lang w:val="sk-SK"/>
        </w:rPr>
        <w:t xml:space="preserve">požiadavky </w:t>
      </w:r>
      <w:r w:rsidRPr="008D45EC" w:rsidR="004C40F3">
        <w:rPr>
          <w:rFonts w:ascii="Times New Roman" w:hAnsi="Times New Roman" w:cs="Times New Roman"/>
          <w:lang w:val="sk-SK"/>
        </w:rPr>
        <w:t>ustanovené osobitnými predpismi</w:t>
      </w:r>
      <w:r w:rsidRPr="008D45EC" w:rsidR="004C40F3">
        <w:rPr>
          <w:rFonts w:ascii="Times New Roman" w:hAnsi="Times New Roman" w:cs="Times New Roman"/>
          <w:vertAlign w:val="superscript"/>
          <w:lang w:val="sk-SK"/>
        </w:rPr>
        <w:t>8a)</w:t>
      </w:r>
      <w:r w:rsidRPr="008D45EC" w:rsidR="004C40F3">
        <w:rPr>
          <w:rFonts w:ascii="Times New Roman" w:hAnsi="Times New Roman" w:cs="Times New Roman"/>
          <w:lang w:val="sk-SK"/>
        </w:rPr>
        <w:t xml:space="preserve"> (ďalej len „ustanovené technické požiadavky</w:t>
      </w:r>
      <w:r w:rsidRPr="008D45EC" w:rsidR="00D23F3D">
        <w:rPr>
          <w:rFonts w:ascii="Times New Roman" w:hAnsi="Times New Roman" w:cs="Times New Roman"/>
          <w:lang w:val="sk-SK"/>
        </w:rPr>
        <w:t xml:space="preserve">“) </w:t>
      </w:r>
      <w:r w:rsidRPr="008D45EC">
        <w:rPr>
          <w:rFonts w:ascii="Times New Roman" w:hAnsi="Times New Roman" w:cs="Times New Roman"/>
          <w:lang w:val="sk-SK"/>
        </w:rPr>
        <w:t>alebo alternatívne požiadavky, návrh základného technického opisu vozidla a osvedčenia o schválení jednotlivého vozidla vydané poverenou technickou službou overovania vozidiel,</w:t>
      </w:r>
    </w:p>
    <w:p w:rsidR="00860A28" w:rsidRPr="008D45EC" w:rsidP="00FC5FBF">
      <w:pPr>
        <w:numPr>
          <w:ilvl w:val="1"/>
          <w:numId w:val="3"/>
        </w:numPr>
        <w:tabs>
          <w:tab w:val="left" w:pos="57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doklad o pridelení identifikačného čísla vozidla VIN,</w:t>
      </w:r>
    </w:p>
    <w:p w:rsidR="00860A28" w:rsidRPr="008D45EC" w:rsidP="00FC5FBF">
      <w:pPr>
        <w:numPr>
          <w:ilvl w:val="1"/>
          <w:numId w:val="3"/>
        </w:numPr>
        <w:tabs>
          <w:tab w:val="left" w:pos="57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protokol o umiestnení a upevnení identifikačného čísla voz</w:t>
      </w:r>
      <w:r w:rsidRPr="008D45EC">
        <w:rPr>
          <w:rFonts w:ascii="Times New Roman" w:hAnsi="Times New Roman" w:cs="Times New Roman"/>
          <w:lang w:val="sk-SK"/>
        </w:rPr>
        <w:t>idla VIN,</w:t>
      </w:r>
    </w:p>
    <w:p w:rsidR="001E2EC4" w:rsidRPr="008D45EC" w:rsidP="001B3B25">
      <w:pPr>
        <w:numPr>
          <w:ilvl w:val="1"/>
          <w:numId w:val="3"/>
        </w:numPr>
        <w:tabs>
          <w:tab w:val="left" w:pos="57"/>
        </w:tabs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860A28">
        <w:rPr>
          <w:rFonts w:ascii="Times New Roman" w:hAnsi="Times New Roman" w:cs="Times New Roman"/>
          <w:lang w:val="sk-SK"/>
        </w:rPr>
        <w:t>potvrdenie o zaplatení príspevku do Recyklačného fondu za vyrobené vozidlo.</w:t>
      </w:r>
      <w:r w:rsidRPr="008D45EC" w:rsidR="00860A28">
        <w:rPr>
          <w:rFonts w:ascii="Times New Roman" w:hAnsi="Times New Roman" w:cs="Times New Roman"/>
          <w:vertAlign w:val="superscript"/>
          <w:lang w:val="sk-SK"/>
        </w:rPr>
        <w:t>8</w:t>
      </w:r>
      <w:r w:rsidRPr="008D45EC" w:rsidR="00D23F3D">
        <w:rPr>
          <w:rFonts w:ascii="Times New Roman" w:hAnsi="Times New Roman" w:cs="Times New Roman"/>
          <w:vertAlign w:val="superscript"/>
          <w:lang w:val="sk-SK"/>
        </w:rPr>
        <w:t>b</w:t>
      </w:r>
      <w:r w:rsidRPr="008D45EC" w:rsidR="00860A28">
        <w:rPr>
          <w:rFonts w:ascii="Times New Roman" w:hAnsi="Times New Roman" w:cs="Times New Roman"/>
          <w:vertAlign w:val="superscript"/>
          <w:lang w:val="sk-SK"/>
        </w:rPr>
        <w:t>)</w:t>
      </w:r>
    </w:p>
    <w:p w:rsidR="001E2EC4" w:rsidRPr="008D45EC" w:rsidP="001B3B25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8B6413">
        <w:rPr>
          <w:rFonts w:ascii="Times New Roman" w:hAnsi="Times New Roman" w:cs="Times New Roman"/>
          <w:lang w:val="sk-SK"/>
        </w:rPr>
        <w:t xml:space="preserve">   </w:t>
      </w:r>
      <w:r w:rsidRPr="008D45EC" w:rsidR="006F42AE">
        <w:rPr>
          <w:rFonts w:ascii="Times New Roman" w:hAnsi="Times New Roman" w:cs="Times New Roman"/>
          <w:lang w:val="sk-SK"/>
        </w:rPr>
        <w:t xml:space="preserve"> </w:t>
      </w:r>
      <w:r w:rsidRPr="008D45EC" w:rsidR="008B6413">
        <w:rPr>
          <w:rFonts w:ascii="Times New Roman" w:hAnsi="Times New Roman" w:cs="Times New Roman"/>
          <w:lang w:val="sk-SK"/>
        </w:rPr>
        <w:t xml:space="preserve">(11) </w:t>
      </w:r>
      <w:r w:rsidRPr="008D45EC" w:rsidR="00E56D05">
        <w:rPr>
          <w:rFonts w:ascii="Times New Roman" w:hAnsi="Times New Roman" w:cs="Times New Roman"/>
          <w:lang w:val="sk-SK"/>
        </w:rPr>
        <w:t>J</w:t>
      </w:r>
      <w:r w:rsidRPr="008D45EC" w:rsidR="00D013F0">
        <w:rPr>
          <w:rFonts w:ascii="Times New Roman" w:hAnsi="Times New Roman" w:cs="Times New Roman"/>
          <w:lang w:val="sk-SK"/>
        </w:rPr>
        <w:t xml:space="preserve">ednotlivo vyrobené vozidlo </w:t>
      </w:r>
      <w:r w:rsidRPr="008D45EC" w:rsidR="00E56D05">
        <w:rPr>
          <w:rFonts w:ascii="Times New Roman" w:hAnsi="Times New Roman" w:cs="Times New Roman"/>
          <w:lang w:val="sk-SK"/>
        </w:rPr>
        <w:t xml:space="preserve">musí na účely schválenia </w:t>
      </w:r>
      <w:r w:rsidRPr="008D45EC" w:rsidR="008B6413">
        <w:rPr>
          <w:rFonts w:ascii="Times New Roman" w:hAnsi="Times New Roman" w:cs="Times New Roman"/>
          <w:lang w:val="sk-SK"/>
        </w:rPr>
        <w:t>spĺňať rovnaké technické požiadavky</w:t>
      </w:r>
      <w:r w:rsidRPr="008D45EC" w:rsidR="00760D38">
        <w:rPr>
          <w:rFonts w:ascii="Times New Roman" w:hAnsi="Times New Roman" w:cs="Times New Roman"/>
          <w:lang w:val="sk-SK"/>
        </w:rPr>
        <w:t>,</w:t>
      </w:r>
      <w:r w:rsidRPr="008D45EC" w:rsidR="008B6413">
        <w:rPr>
          <w:rFonts w:ascii="Times New Roman" w:hAnsi="Times New Roman" w:cs="Times New Roman"/>
          <w:lang w:val="sk-SK"/>
        </w:rPr>
        <w:t xml:space="preserve"> ako sú ustanovené </w:t>
      </w:r>
      <w:r w:rsidRPr="008D45EC" w:rsidR="00430F74">
        <w:rPr>
          <w:rFonts w:ascii="Times New Roman" w:hAnsi="Times New Roman" w:cs="Times New Roman"/>
          <w:lang w:val="sk-SK"/>
        </w:rPr>
        <w:t>na</w:t>
      </w:r>
      <w:r w:rsidRPr="008D45EC" w:rsidR="008B6413">
        <w:rPr>
          <w:rFonts w:ascii="Times New Roman" w:hAnsi="Times New Roman" w:cs="Times New Roman"/>
          <w:lang w:val="sk-SK"/>
        </w:rPr>
        <w:t xml:space="preserve"> typov</w:t>
      </w:r>
      <w:r w:rsidRPr="008D45EC" w:rsidR="005879A4">
        <w:rPr>
          <w:rFonts w:ascii="Times New Roman" w:hAnsi="Times New Roman" w:cs="Times New Roman"/>
          <w:lang w:val="sk-SK"/>
        </w:rPr>
        <w:t>é</w:t>
      </w:r>
      <w:r w:rsidRPr="008D45EC" w:rsidR="008B6413">
        <w:rPr>
          <w:rFonts w:ascii="Times New Roman" w:hAnsi="Times New Roman" w:cs="Times New Roman"/>
          <w:lang w:val="sk-SK"/>
        </w:rPr>
        <w:t xml:space="preserve"> schválen</w:t>
      </w:r>
      <w:r w:rsidRPr="008D45EC" w:rsidR="005879A4">
        <w:rPr>
          <w:rFonts w:ascii="Times New Roman" w:hAnsi="Times New Roman" w:cs="Times New Roman"/>
          <w:lang w:val="sk-SK"/>
        </w:rPr>
        <w:t>ie</w:t>
      </w:r>
      <w:r w:rsidRPr="008D45EC" w:rsidR="008B6413">
        <w:rPr>
          <w:rFonts w:ascii="Times New Roman" w:hAnsi="Times New Roman" w:cs="Times New Roman"/>
          <w:lang w:val="sk-SK"/>
        </w:rPr>
        <w:t xml:space="preserve"> alebo typov</w:t>
      </w:r>
      <w:r w:rsidRPr="008D45EC" w:rsidR="005879A4">
        <w:rPr>
          <w:rFonts w:ascii="Times New Roman" w:hAnsi="Times New Roman" w:cs="Times New Roman"/>
          <w:lang w:val="sk-SK"/>
        </w:rPr>
        <w:t>é</w:t>
      </w:r>
      <w:r w:rsidRPr="008D45EC" w:rsidR="008B6413">
        <w:rPr>
          <w:rFonts w:ascii="Times New Roman" w:hAnsi="Times New Roman" w:cs="Times New Roman"/>
          <w:lang w:val="sk-SK"/>
        </w:rPr>
        <w:t xml:space="preserve"> schválen</w:t>
      </w:r>
      <w:r w:rsidRPr="008D45EC" w:rsidR="005879A4">
        <w:rPr>
          <w:rFonts w:ascii="Times New Roman" w:hAnsi="Times New Roman" w:cs="Times New Roman"/>
          <w:lang w:val="sk-SK"/>
        </w:rPr>
        <w:t>ie</w:t>
      </w:r>
      <w:r w:rsidRPr="008D45EC" w:rsidR="008B6413">
        <w:rPr>
          <w:rFonts w:ascii="Times New Roman" w:hAnsi="Times New Roman" w:cs="Times New Roman"/>
          <w:lang w:val="sk-SK"/>
        </w:rPr>
        <w:t xml:space="preserve"> ES vo</w:t>
      </w:r>
      <w:r w:rsidRPr="008D45EC" w:rsidR="008B6413">
        <w:rPr>
          <w:rFonts w:ascii="Times New Roman" w:hAnsi="Times New Roman" w:cs="Times New Roman"/>
          <w:lang w:val="sk-SK"/>
        </w:rPr>
        <w:t xml:space="preserve">zidla </w:t>
      </w:r>
      <w:r w:rsidRPr="008D45EC" w:rsidR="0072093F">
        <w:rPr>
          <w:rFonts w:ascii="Times New Roman" w:hAnsi="Times New Roman" w:cs="Times New Roman"/>
          <w:lang w:val="sk-SK"/>
        </w:rPr>
        <w:t>príslušnej</w:t>
      </w:r>
      <w:r w:rsidRPr="008D45EC" w:rsidR="008B6413">
        <w:rPr>
          <w:rFonts w:ascii="Times New Roman" w:hAnsi="Times New Roman" w:cs="Times New Roman"/>
          <w:lang w:val="sk-SK"/>
        </w:rPr>
        <w:t xml:space="preserve"> kategórie. </w:t>
      </w:r>
      <w:r w:rsidRPr="008D45EC" w:rsidR="004D7F34">
        <w:rPr>
          <w:rFonts w:ascii="Times New Roman" w:hAnsi="Times New Roman" w:cs="Times New Roman"/>
          <w:lang w:val="sk-SK"/>
        </w:rPr>
        <w:t>Štátny dopravný úrad môže pre konkrétne vozidlo na základe odôvodnenej žiadosti</w:t>
      </w:r>
      <w:r w:rsidRPr="008D45EC" w:rsidR="008B6413">
        <w:rPr>
          <w:rFonts w:ascii="Times New Roman" w:hAnsi="Times New Roman" w:cs="Times New Roman"/>
          <w:lang w:val="sk-SK"/>
        </w:rPr>
        <w:t xml:space="preserve"> </w:t>
      </w:r>
      <w:r w:rsidRPr="008D45EC" w:rsidR="004D7F34">
        <w:rPr>
          <w:rFonts w:ascii="Times New Roman" w:hAnsi="Times New Roman" w:cs="Times New Roman"/>
          <w:lang w:val="sk-SK"/>
        </w:rPr>
        <w:t xml:space="preserve">udeliť </w:t>
      </w:r>
      <w:r w:rsidRPr="008D45EC" w:rsidR="008B6413">
        <w:rPr>
          <w:rFonts w:ascii="Times New Roman" w:hAnsi="Times New Roman" w:cs="Times New Roman"/>
          <w:lang w:val="sk-SK"/>
        </w:rPr>
        <w:t>výnimku</w:t>
      </w:r>
      <w:r w:rsidRPr="008D45EC" w:rsidR="004D7F34">
        <w:rPr>
          <w:rFonts w:ascii="Times New Roman" w:hAnsi="Times New Roman" w:cs="Times New Roman"/>
          <w:lang w:val="sk-SK"/>
        </w:rPr>
        <w:t xml:space="preserve">, </w:t>
      </w:r>
      <w:r w:rsidRPr="008D45EC" w:rsidR="003A4174">
        <w:rPr>
          <w:rFonts w:ascii="Times New Roman" w:hAnsi="Times New Roman" w:cs="Times New Roman"/>
          <w:lang w:val="sk-SK"/>
        </w:rPr>
        <w:t xml:space="preserve">len </w:t>
      </w:r>
      <w:r w:rsidRPr="008D45EC" w:rsidR="004D7F34">
        <w:rPr>
          <w:rFonts w:ascii="Times New Roman" w:hAnsi="Times New Roman" w:cs="Times New Roman"/>
          <w:lang w:val="sk-SK"/>
        </w:rPr>
        <w:t>ak</w:t>
      </w:r>
      <w:r w:rsidRPr="008D45EC" w:rsidR="008B6413">
        <w:rPr>
          <w:rFonts w:ascii="Times New Roman" w:hAnsi="Times New Roman" w:cs="Times New Roman"/>
          <w:lang w:val="sk-SK"/>
        </w:rPr>
        <w:t xml:space="preserve"> vozidlo spĺňa alternatívne požiadavky</w:t>
      </w:r>
      <w:r w:rsidRPr="008D45EC" w:rsidR="00893A35">
        <w:rPr>
          <w:rFonts w:ascii="Times New Roman" w:hAnsi="Times New Roman" w:cs="Times New Roman"/>
          <w:lang w:val="sk-SK"/>
        </w:rPr>
        <w:t>;</w:t>
      </w:r>
      <w:r w:rsidRPr="008D45EC" w:rsidR="008B6413">
        <w:rPr>
          <w:rFonts w:ascii="Times New Roman" w:hAnsi="Times New Roman" w:cs="Times New Roman"/>
          <w:lang w:val="sk-SK"/>
        </w:rPr>
        <w:t xml:space="preserve"> </w:t>
      </w:r>
      <w:r w:rsidRPr="008D45EC" w:rsidR="00893A35">
        <w:rPr>
          <w:rFonts w:ascii="Times New Roman" w:hAnsi="Times New Roman" w:cs="Times New Roman"/>
          <w:lang w:val="sk-SK"/>
        </w:rPr>
        <w:t>o</w:t>
      </w:r>
      <w:r w:rsidRPr="008D45EC" w:rsidR="008B6413">
        <w:rPr>
          <w:rFonts w:ascii="Times New Roman" w:hAnsi="Times New Roman" w:cs="Times New Roman"/>
          <w:lang w:val="sk-SK"/>
        </w:rPr>
        <w:t>slobodenie od dodrž</w:t>
      </w:r>
      <w:r w:rsidRPr="008D45EC" w:rsidR="00D93C4E">
        <w:rPr>
          <w:rFonts w:ascii="Times New Roman" w:hAnsi="Times New Roman" w:cs="Times New Roman"/>
          <w:lang w:val="sk-SK"/>
        </w:rPr>
        <w:t>ania</w:t>
      </w:r>
      <w:r w:rsidRPr="008D45EC" w:rsidR="008B6413">
        <w:rPr>
          <w:rFonts w:ascii="Times New Roman" w:hAnsi="Times New Roman" w:cs="Times New Roman"/>
          <w:lang w:val="sk-SK"/>
        </w:rPr>
        <w:t xml:space="preserve"> ustanovených technických požiadaviek možno pripustiť iba z op</w:t>
      </w:r>
      <w:r w:rsidRPr="008D45EC" w:rsidR="008B6413">
        <w:rPr>
          <w:rFonts w:ascii="Times New Roman" w:hAnsi="Times New Roman" w:cs="Times New Roman"/>
          <w:lang w:val="sk-SK"/>
        </w:rPr>
        <w:t>odstatnených dôvodov</w:t>
      </w:r>
      <w:r w:rsidRPr="008D45EC" w:rsidR="00E01C64">
        <w:rPr>
          <w:rFonts w:ascii="Times New Roman" w:hAnsi="Times New Roman" w:cs="Times New Roman"/>
          <w:lang w:val="sk-SK"/>
        </w:rPr>
        <w:t xml:space="preserve"> </w:t>
      </w:r>
      <w:r w:rsidRPr="008D45EC" w:rsidR="00364B05">
        <w:rPr>
          <w:rFonts w:ascii="Times New Roman" w:hAnsi="Times New Roman" w:cs="Times New Roman"/>
          <w:lang w:val="sk-SK"/>
        </w:rPr>
        <w:t>súvisiacich s bezpečnosťou premávky na pozemných komunikáciách, ochranou životného prostredia a bezpečnosťou cestujúcich.</w:t>
      </w:r>
    </w:p>
    <w:p w:rsidR="001E2EC4" w:rsidRPr="008D45EC" w:rsidP="001B3B25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1F0FEA">
        <w:rPr>
          <w:rFonts w:ascii="Times New Roman" w:hAnsi="Times New Roman" w:cs="Times New Roman"/>
          <w:lang w:val="sk-SK"/>
        </w:rPr>
        <w:t xml:space="preserve">   </w:t>
      </w:r>
      <w:r w:rsidRPr="008D45EC" w:rsidR="006F42AE">
        <w:rPr>
          <w:rFonts w:ascii="Times New Roman" w:hAnsi="Times New Roman" w:cs="Times New Roman"/>
          <w:lang w:val="sk-SK"/>
        </w:rPr>
        <w:t xml:space="preserve"> </w:t>
      </w:r>
      <w:r w:rsidRPr="008D45EC" w:rsidR="00860A28">
        <w:rPr>
          <w:rFonts w:ascii="Times New Roman" w:hAnsi="Times New Roman" w:cs="Times New Roman"/>
          <w:lang w:val="sk-SK"/>
        </w:rPr>
        <w:t>(12) Alternatívnymi požiadavkami sa rozumejú opatrenia a technické požiadavky</w:t>
      </w:r>
      <w:r w:rsidRPr="008D45EC" w:rsidR="004D7F34">
        <w:rPr>
          <w:rFonts w:ascii="Times New Roman" w:hAnsi="Times New Roman" w:cs="Times New Roman"/>
          <w:lang w:val="sk-SK"/>
        </w:rPr>
        <w:t xml:space="preserve"> s</w:t>
      </w:r>
      <w:r w:rsidRPr="008D45EC" w:rsidR="00860A28">
        <w:rPr>
          <w:rFonts w:ascii="Times New Roman" w:hAnsi="Times New Roman" w:cs="Times New Roman"/>
          <w:lang w:val="sk-SK"/>
        </w:rPr>
        <w:t xml:space="preserve"> cieľom zabezpečiť </w:t>
      </w:r>
      <w:r w:rsidRPr="008D45EC" w:rsidR="001331C6">
        <w:rPr>
          <w:rFonts w:ascii="Times New Roman" w:hAnsi="Times New Roman" w:cs="Times New Roman"/>
          <w:lang w:val="sk-SK"/>
        </w:rPr>
        <w:t>úroveň bezpečnosti</w:t>
      </w:r>
      <w:r w:rsidRPr="008D45EC" w:rsidR="00860A28">
        <w:rPr>
          <w:rFonts w:ascii="Times New Roman" w:hAnsi="Times New Roman" w:cs="Times New Roman"/>
          <w:lang w:val="sk-SK"/>
        </w:rPr>
        <w:t xml:space="preserve"> premávky na pozemných komunikáciách</w:t>
      </w:r>
      <w:r w:rsidRPr="008D45EC" w:rsidR="00EE3B56">
        <w:rPr>
          <w:rFonts w:ascii="Times New Roman" w:hAnsi="Times New Roman" w:cs="Times New Roman"/>
          <w:lang w:val="sk-SK"/>
        </w:rPr>
        <w:t xml:space="preserve">, </w:t>
      </w:r>
      <w:r w:rsidRPr="008D45EC" w:rsidR="001331C6">
        <w:rPr>
          <w:rFonts w:ascii="Times New Roman" w:hAnsi="Times New Roman" w:cs="Times New Roman"/>
          <w:lang w:val="sk-SK"/>
        </w:rPr>
        <w:t>ochrany</w:t>
      </w:r>
      <w:r w:rsidRPr="008D45EC" w:rsidR="00860A28">
        <w:rPr>
          <w:rFonts w:ascii="Times New Roman" w:hAnsi="Times New Roman" w:cs="Times New Roman"/>
          <w:lang w:val="sk-SK"/>
        </w:rPr>
        <w:t xml:space="preserve"> životného prostredia</w:t>
      </w:r>
      <w:r w:rsidRPr="008D45EC" w:rsidR="00EE3B56">
        <w:rPr>
          <w:rFonts w:ascii="Times New Roman" w:hAnsi="Times New Roman" w:cs="Times New Roman"/>
          <w:lang w:val="sk-SK"/>
        </w:rPr>
        <w:t xml:space="preserve"> a bezpečnosti cestujúcich</w:t>
      </w:r>
      <w:r w:rsidRPr="008D45EC" w:rsidR="00860A28">
        <w:rPr>
          <w:rFonts w:ascii="Times New Roman" w:hAnsi="Times New Roman" w:cs="Times New Roman"/>
          <w:lang w:val="sk-SK"/>
        </w:rPr>
        <w:t xml:space="preserve">, ktorá je v čo najväčšej možnej miere rovnocenná s úrovňou ustanovených technických požiadaviek platných pre </w:t>
      </w:r>
      <w:r w:rsidRPr="008D45EC" w:rsidR="007B5AF8">
        <w:rPr>
          <w:rFonts w:ascii="Times New Roman" w:hAnsi="Times New Roman" w:cs="Times New Roman"/>
          <w:lang w:val="sk-SK"/>
        </w:rPr>
        <w:t xml:space="preserve">príslušnú </w:t>
      </w:r>
      <w:r w:rsidRPr="008D45EC" w:rsidR="00860A28">
        <w:rPr>
          <w:rFonts w:ascii="Times New Roman" w:hAnsi="Times New Roman" w:cs="Times New Roman"/>
          <w:lang w:val="sk-SK"/>
        </w:rPr>
        <w:t>kategóriu vozidla.</w:t>
      </w:r>
    </w:p>
    <w:p w:rsidR="001E2EC4" w:rsidRPr="008D45EC" w:rsidP="001B3B25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1F0FEA">
        <w:rPr>
          <w:rFonts w:ascii="Times New Roman" w:hAnsi="Times New Roman" w:cs="Times New Roman"/>
          <w:lang w:val="sk-SK"/>
        </w:rPr>
        <w:t xml:space="preserve">   </w:t>
      </w:r>
      <w:r w:rsidRPr="008D45EC" w:rsidR="006F42AE">
        <w:rPr>
          <w:rFonts w:ascii="Times New Roman" w:hAnsi="Times New Roman" w:cs="Times New Roman"/>
          <w:lang w:val="sk-SK"/>
        </w:rPr>
        <w:t xml:space="preserve"> </w:t>
      </w:r>
      <w:r w:rsidRPr="008D45EC" w:rsidR="00860A28">
        <w:rPr>
          <w:rFonts w:ascii="Times New Roman" w:hAnsi="Times New Roman" w:cs="Times New Roman"/>
          <w:lang w:val="sk-SK"/>
        </w:rPr>
        <w:t xml:space="preserve">(13) </w:t>
      </w:r>
      <w:r w:rsidRPr="008D45EC" w:rsidR="00E90BED">
        <w:rPr>
          <w:rFonts w:ascii="Times New Roman" w:hAnsi="Times New Roman" w:cs="Times New Roman"/>
          <w:lang w:val="sk-SK"/>
        </w:rPr>
        <w:t>Pri skúšk</w:t>
      </w:r>
      <w:r w:rsidRPr="008D45EC" w:rsidR="00E90BED">
        <w:rPr>
          <w:rFonts w:ascii="Times New Roman" w:hAnsi="Times New Roman" w:cs="Times New Roman"/>
          <w:lang w:val="sk-SK"/>
        </w:rPr>
        <w:t>ach</w:t>
      </w:r>
      <w:r w:rsidRPr="008D45EC" w:rsidR="00D013F0">
        <w:rPr>
          <w:rFonts w:ascii="Times New Roman" w:hAnsi="Times New Roman" w:cs="Times New Roman"/>
          <w:lang w:val="sk-SK"/>
        </w:rPr>
        <w:t xml:space="preserve"> </w:t>
      </w:r>
      <w:r w:rsidRPr="008D45EC" w:rsidR="00860A28">
        <w:rPr>
          <w:rFonts w:ascii="Times New Roman" w:hAnsi="Times New Roman" w:cs="Times New Roman"/>
          <w:lang w:val="sk-SK"/>
        </w:rPr>
        <w:t xml:space="preserve">jednotlivo vyrobeného vozidla sa nevykonávajú deštrukčné skúšky. Používajú sa informácie poskytnuté výrobcom jednotlivého vozidla, ktorými sa </w:t>
      </w:r>
      <w:r w:rsidRPr="008D45EC" w:rsidR="00D858E2">
        <w:rPr>
          <w:rFonts w:ascii="Times New Roman" w:hAnsi="Times New Roman" w:cs="Times New Roman"/>
          <w:lang w:val="sk-SK"/>
        </w:rPr>
        <w:t>preukazuje</w:t>
      </w:r>
      <w:r w:rsidRPr="008D45EC" w:rsidR="00860A28">
        <w:rPr>
          <w:rFonts w:ascii="Times New Roman" w:hAnsi="Times New Roman" w:cs="Times New Roman"/>
          <w:lang w:val="sk-SK"/>
        </w:rPr>
        <w:t xml:space="preserve"> súlad s alternatívnymi požiadavkami.</w:t>
      </w:r>
    </w:p>
    <w:p w:rsidR="001E2EC4" w:rsidRPr="008D45EC" w:rsidP="001B3B25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1F0FEA">
        <w:rPr>
          <w:rFonts w:ascii="Times New Roman" w:hAnsi="Times New Roman" w:cs="Times New Roman"/>
          <w:lang w:val="sk-SK"/>
        </w:rPr>
        <w:t xml:space="preserve">  </w:t>
      </w:r>
      <w:r w:rsidRPr="008D45EC" w:rsidR="006F42AE">
        <w:rPr>
          <w:rFonts w:ascii="Times New Roman" w:hAnsi="Times New Roman" w:cs="Times New Roman"/>
          <w:lang w:val="sk-SK"/>
        </w:rPr>
        <w:t xml:space="preserve"> </w:t>
      </w:r>
      <w:r w:rsidRPr="008D45EC" w:rsidR="001F0FEA">
        <w:rPr>
          <w:rFonts w:ascii="Times New Roman" w:hAnsi="Times New Roman" w:cs="Times New Roman"/>
          <w:lang w:val="sk-SK"/>
        </w:rPr>
        <w:t xml:space="preserve"> </w:t>
      </w:r>
      <w:r w:rsidRPr="008D45EC" w:rsidR="00860A28">
        <w:rPr>
          <w:rFonts w:ascii="Times New Roman" w:hAnsi="Times New Roman" w:cs="Times New Roman"/>
          <w:lang w:val="sk-SK"/>
        </w:rPr>
        <w:t>(14) Žiadateľ je povinný na vlastné náklady zabezpečiť vykonanie skúšok vozidla v poverenej technickej službe overovania vozidiel</w:t>
      </w:r>
      <w:r w:rsidRPr="008D45EC" w:rsidR="00615DA9">
        <w:rPr>
          <w:rFonts w:ascii="Times New Roman" w:hAnsi="Times New Roman" w:cs="Times New Roman"/>
          <w:lang w:val="sk-SK"/>
        </w:rPr>
        <w:t xml:space="preserve">, ktoré sú potrebné </w:t>
      </w:r>
      <w:r w:rsidRPr="008D45EC" w:rsidR="00860A28">
        <w:rPr>
          <w:rFonts w:ascii="Times New Roman" w:hAnsi="Times New Roman" w:cs="Times New Roman"/>
          <w:lang w:val="sk-SK"/>
        </w:rPr>
        <w:t>na vystavenie dokladov uvedených v odseku 10 písm. a).</w:t>
      </w:r>
    </w:p>
    <w:p w:rsidR="001E2EC4" w:rsidRPr="008D45EC" w:rsidP="001B3B25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1F0FEA">
        <w:rPr>
          <w:rFonts w:ascii="Times New Roman" w:hAnsi="Times New Roman" w:cs="Times New Roman"/>
          <w:lang w:val="sk-SK"/>
        </w:rPr>
        <w:t xml:space="preserve">   </w:t>
      </w:r>
      <w:r w:rsidRPr="008D45EC" w:rsidR="006F42AE">
        <w:rPr>
          <w:rFonts w:ascii="Times New Roman" w:hAnsi="Times New Roman" w:cs="Times New Roman"/>
          <w:lang w:val="sk-SK"/>
        </w:rPr>
        <w:t xml:space="preserve"> </w:t>
      </w:r>
      <w:r w:rsidRPr="008D45EC" w:rsidR="00860A28">
        <w:rPr>
          <w:rFonts w:ascii="Times New Roman" w:hAnsi="Times New Roman" w:cs="Times New Roman"/>
          <w:lang w:val="sk-SK"/>
        </w:rPr>
        <w:t>(15) Obvodný úrad dopravy schváli jednotlivo vyrobené vozidlo, ak žiadateľ požiadal o jeho schválenie v čase platnosti rozhodnutia vydaného podľa odseku 6, splnil podm</w:t>
      </w:r>
      <w:r w:rsidRPr="008D45EC" w:rsidR="001F0FEA">
        <w:rPr>
          <w:rFonts w:ascii="Times New Roman" w:hAnsi="Times New Roman" w:cs="Times New Roman"/>
          <w:lang w:val="sk-SK"/>
        </w:rPr>
        <w:t xml:space="preserve">ienky uvedené v odsekoch 9 až </w:t>
      </w:r>
      <w:smartTag w:uri="urn:schemas-microsoft-com:office:smarttags" w:element="metricconverter">
        <w:smartTagPr>
          <w:attr w:name="ProductID" w:val="14 a"/>
        </w:smartTagPr>
        <w:r w:rsidRPr="008D45EC" w:rsidR="001F0FEA">
          <w:rPr>
            <w:rFonts w:ascii="Times New Roman" w:hAnsi="Times New Roman" w:cs="Times New Roman"/>
            <w:lang w:val="sk-SK"/>
          </w:rPr>
          <w:t>14</w:t>
        </w:r>
        <w:r w:rsidRPr="008D45EC" w:rsidR="002226D7">
          <w:rPr>
            <w:rFonts w:ascii="Times New Roman" w:hAnsi="Times New Roman" w:cs="Times New Roman"/>
            <w:lang w:val="sk-SK"/>
          </w:rPr>
          <w:t xml:space="preserve"> a</w:t>
        </w:r>
      </w:smartTag>
      <w:r w:rsidRPr="008D45EC" w:rsidR="00860A28">
        <w:rPr>
          <w:rFonts w:ascii="Times New Roman" w:hAnsi="Times New Roman" w:cs="Times New Roman"/>
          <w:lang w:val="sk-SK"/>
        </w:rPr>
        <w:t xml:space="preserve"> v rozhodnutí podľa odseku 6, a jednotlivo vyrobené vozidlo neohrozuje bezpečnosť premávky na pozemných komunikáciách, životné prostredie alebo bezpečnosť cestujúcich; inak žiadosť zamietne.</w:t>
      </w:r>
      <w:r w:rsidRPr="008D45EC" w:rsidR="00C60C79">
        <w:rPr>
          <w:rFonts w:ascii="Times New Roman" w:hAnsi="Times New Roman" w:cs="Times New Roman"/>
          <w:lang w:val="sk-SK"/>
        </w:rPr>
        <w:t xml:space="preserve"> </w:t>
      </w:r>
    </w:p>
    <w:p w:rsidR="00860A28" w:rsidRPr="008D45EC" w:rsidP="00FF1EBB">
      <w:pPr>
        <w:jc w:val="both"/>
        <w:rPr>
          <w:rFonts w:ascii="Times New Roman" w:hAnsi="Times New Roman" w:cs="Times New Roman"/>
          <w:lang w:val="sk-SK"/>
        </w:rPr>
      </w:pPr>
      <w:r w:rsidRPr="008D45EC" w:rsidR="002226D7">
        <w:rPr>
          <w:rFonts w:ascii="Times New Roman" w:hAnsi="Times New Roman" w:cs="Times New Roman"/>
          <w:lang w:val="sk-SK"/>
        </w:rPr>
        <w:t xml:space="preserve">  </w:t>
      </w:r>
      <w:r w:rsidRPr="008D45EC" w:rsidR="006F42AE">
        <w:rPr>
          <w:rFonts w:ascii="Times New Roman" w:hAnsi="Times New Roman" w:cs="Times New Roman"/>
          <w:lang w:val="sk-SK"/>
        </w:rPr>
        <w:t xml:space="preserve"> </w:t>
      </w:r>
      <w:r w:rsidRPr="008D45EC" w:rsidR="002226D7">
        <w:rPr>
          <w:rFonts w:ascii="Times New Roman" w:hAnsi="Times New Roman" w:cs="Times New Roman"/>
          <w:lang w:val="sk-SK"/>
        </w:rPr>
        <w:t xml:space="preserve"> </w:t>
      </w:r>
      <w:r w:rsidRPr="008D45EC">
        <w:rPr>
          <w:rFonts w:ascii="Times New Roman" w:hAnsi="Times New Roman" w:cs="Times New Roman"/>
          <w:lang w:val="sk-SK"/>
        </w:rPr>
        <w:t>(16) Ak obvodný úrad dopravy schváli jednotlivo vyrobené vozidlo podľa odseku 15,</w:t>
      </w:r>
    </w:p>
    <w:p w:rsidR="00860A28" w:rsidRPr="008D45EC" w:rsidP="002226D7">
      <w:pPr>
        <w:numPr>
          <w:ilvl w:val="0"/>
          <w:numId w:val="4"/>
        </w:numPr>
        <w:tabs>
          <w:tab w:val="left" w:pos="57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vydá rozhodnutie o schválení jednotlivo vyrobeného vozidla, v ktorom okrem základných identifikačných údajov o vozidle uvedie, či jednotlivo vyrobené vozidlo vzhľadom na svoju konštrukciu podlieha alebo nepodlieha prihláseniu do evidencie vozidiel,</w:t>
      </w:r>
      <w:r w:rsidRPr="008D45EC">
        <w:rPr>
          <w:rFonts w:ascii="Times New Roman" w:hAnsi="Times New Roman" w:cs="Times New Roman"/>
          <w:vertAlign w:val="superscript"/>
          <w:lang w:val="sk-SK"/>
        </w:rPr>
        <w:t>5)</w:t>
      </w:r>
    </w:p>
    <w:p w:rsidR="00860A28" w:rsidRPr="008D45EC" w:rsidP="002226D7">
      <w:pPr>
        <w:numPr>
          <w:ilvl w:val="0"/>
          <w:numId w:val="4"/>
        </w:numPr>
        <w:tabs>
          <w:tab w:val="left" w:pos="57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vydá osvedčenie o schválení jednotlivého vozidla,</w:t>
      </w:r>
    </w:p>
    <w:p w:rsidR="00FA64B0" w:rsidRPr="008D45EC" w:rsidP="00FA64B0">
      <w:pPr>
        <w:numPr>
          <w:ilvl w:val="0"/>
          <w:numId w:val="4"/>
        </w:numPr>
        <w:tabs>
          <w:tab w:val="left" w:pos="57"/>
        </w:tabs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860A28">
        <w:rPr>
          <w:rFonts w:ascii="Times New Roman" w:hAnsi="Times New Roman" w:cs="Times New Roman"/>
          <w:lang w:val="sk-SK"/>
        </w:rPr>
        <w:t>vystaví základný technický opis vozidla, pričom uvedie, či jednotlivo vyrobené vozidlo vzhľado</w:t>
      </w:r>
      <w:r w:rsidRPr="008D45EC" w:rsidR="00860A28">
        <w:rPr>
          <w:rFonts w:ascii="Times New Roman" w:hAnsi="Times New Roman" w:cs="Times New Roman"/>
          <w:lang w:val="sk-SK"/>
        </w:rPr>
        <w:t>m na svoju konštrukciu podlieha alebo nepodlieha prihláseniu do evidencie vozidiel.</w:t>
      </w:r>
      <w:r w:rsidRPr="008D45EC">
        <w:rPr>
          <w:rFonts w:ascii="Times New Roman" w:hAnsi="Times New Roman" w:cs="Times New Roman"/>
          <w:lang w:val="sk-SK"/>
        </w:rPr>
        <w:t>“.</w:t>
      </w:r>
    </w:p>
    <w:p w:rsidR="00FA64B0" w:rsidRPr="008D45EC" w:rsidP="00FA64B0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ab/>
        <w:t>Poznámk</w:t>
      </w:r>
      <w:r w:rsidRPr="008D45EC" w:rsidR="00D23F3D">
        <w:rPr>
          <w:rFonts w:ascii="Times New Roman" w:hAnsi="Times New Roman" w:cs="Times New Roman"/>
          <w:lang w:val="sk-SK"/>
        </w:rPr>
        <w:t>y</w:t>
      </w:r>
      <w:r w:rsidRPr="008D45EC">
        <w:rPr>
          <w:rFonts w:ascii="Times New Roman" w:hAnsi="Times New Roman" w:cs="Times New Roman"/>
          <w:lang w:val="sk-SK"/>
        </w:rPr>
        <w:t xml:space="preserve"> pod čiarou k odkaz</w:t>
      </w:r>
      <w:r w:rsidRPr="008D45EC" w:rsidR="00D23F3D">
        <w:rPr>
          <w:rFonts w:ascii="Times New Roman" w:hAnsi="Times New Roman" w:cs="Times New Roman"/>
          <w:lang w:val="sk-SK"/>
        </w:rPr>
        <w:t>om</w:t>
      </w:r>
      <w:r w:rsidRPr="008D45EC">
        <w:rPr>
          <w:rFonts w:ascii="Times New Roman" w:hAnsi="Times New Roman" w:cs="Times New Roman"/>
          <w:lang w:val="sk-SK"/>
        </w:rPr>
        <w:t xml:space="preserve"> 5</w:t>
      </w:r>
      <w:r w:rsidRPr="008D45EC" w:rsidR="00D23F3D">
        <w:rPr>
          <w:rFonts w:ascii="Times New Roman" w:hAnsi="Times New Roman" w:cs="Times New Roman"/>
          <w:lang w:val="sk-SK"/>
        </w:rPr>
        <w:t>, 8a a 8b znejú:</w:t>
      </w:r>
    </w:p>
    <w:p w:rsidR="00D23F3D" w:rsidRPr="008D45EC" w:rsidP="00FA64B0">
      <w:pPr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Pr="008D45EC" w:rsidR="00FA64B0">
        <w:rPr>
          <w:rFonts w:ascii="Times New Roman" w:hAnsi="Times New Roman" w:cs="Times New Roman"/>
          <w:sz w:val="20"/>
          <w:szCs w:val="20"/>
          <w:lang w:val="sk-SK"/>
        </w:rPr>
        <w:t>„</w:t>
      </w:r>
      <w:r w:rsidRPr="008D45EC" w:rsidR="00FA64B0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5)</w:t>
      </w:r>
      <w:r w:rsidRPr="008D45EC" w:rsidR="00FA64B0">
        <w:rPr>
          <w:rFonts w:ascii="Times New Roman" w:hAnsi="Times New Roman" w:cs="Times New Roman"/>
          <w:sz w:val="20"/>
          <w:szCs w:val="20"/>
          <w:lang w:val="sk-SK"/>
        </w:rPr>
        <w:t xml:space="preserve"> § 114 a 115 zákona č. 8/2009 Z. z. o cestnej premávke a o zmene a doplnení niektorých zákonov.</w:t>
      </w:r>
    </w:p>
    <w:p w:rsidR="00D23F3D" w:rsidRPr="008D45EC" w:rsidP="00DE3D65">
      <w:pPr>
        <w:pStyle w:val="BodyText2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Pr="008D45EC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 xml:space="preserve">   8a) </w:t>
      </w:r>
      <w:r w:rsidRPr="008D45EC">
        <w:rPr>
          <w:rFonts w:ascii="Times New Roman" w:hAnsi="Times New Roman" w:cs="Times New Roman"/>
          <w:sz w:val="20"/>
          <w:szCs w:val="20"/>
          <w:lang w:val="sk-SK"/>
        </w:rPr>
        <w:t xml:space="preserve">Napríklad </w:t>
      </w:r>
      <w:r w:rsidRPr="008D45EC" w:rsidR="009C6203">
        <w:rPr>
          <w:rFonts w:ascii="Times New Roman" w:hAnsi="Times New Roman" w:cs="Times New Roman"/>
          <w:sz w:val="20"/>
          <w:szCs w:val="20"/>
          <w:lang w:val="sk-SK"/>
        </w:rPr>
        <w:t xml:space="preserve">§ 4 </w:t>
      </w:r>
      <w:r w:rsidRPr="008D45EC">
        <w:rPr>
          <w:rFonts w:ascii="Times New Roman" w:hAnsi="Times New Roman" w:cs="Times New Roman"/>
          <w:sz w:val="20"/>
          <w:szCs w:val="20"/>
          <w:lang w:val="sk-SK"/>
        </w:rPr>
        <w:t>n</w:t>
      </w:r>
      <w:r w:rsidRPr="008D45EC">
        <w:rPr>
          <w:rFonts w:ascii="Times New Roman" w:hAnsi="Times New Roman" w:cs="Times New Roman"/>
          <w:sz w:val="20"/>
          <w:szCs w:val="20"/>
          <w:lang w:val="sk-SK"/>
        </w:rPr>
        <w:t>ariadeni</w:t>
      </w:r>
      <w:r w:rsidRPr="008D45EC" w:rsidR="009C6203">
        <w:rPr>
          <w:rFonts w:ascii="Times New Roman" w:hAnsi="Times New Roman" w:cs="Times New Roman"/>
          <w:sz w:val="20"/>
          <w:szCs w:val="20"/>
          <w:lang w:val="sk-SK"/>
        </w:rPr>
        <w:t>a</w:t>
      </w:r>
      <w:r w:rsidRPr="008D45EC">
        <w:rPr>
          <w:rFonts w:ascii="Times New Roman" w:hAnsi="Times New Roman" w:cs="Times New Roman"/>
          <w:sz w:val="20"/>
          <w:szCs w:val="20"/>
          <w:lang w:val="sk-SK"/>
        </w:rPr>
        <w:t xml:space="preserve"> vlády Slovenskej republiky č. 71/2006 Z. z., ktorým sa ustanovujú podrobnosti o typovom schválení ES dvojkolesových motorových vozidiel, trojkolesových motorových vozidiel a štvorkoliek v znení nariadenia vlády Slovenskej republiky č. 139/2007 Z.</w:t>
      </w:r>
      <w:r w:rsidRPr="008D45EC">
        <w:rPr>
          <w:rFonts w:ascii="Times New Roman" w:hAnsi="Times New Roman" w:cs="Times New Roman"/>
          <w:sz w:val="20"/>
          <w:szCs w:val="20"/>
          <w:lang w:val="sk-SK"/>
        </w:rPr>
        <w:t xml:space="preserve"> z., </w:t>
      </w:r>
      <w:r w:rsidRPr="008D45EC" w:rsidR="009C6203">
        <w:rPr>
          <w:rFonts w:ascii="Times New Roman" w:hAnsi="Times New Roman" w:cs="Times New Roman"/>
          <w:sz w:val="20"/>
          <w:szCs w:val="20"/>
          <w:lang w:val="sk-SK"/>
        </w:rPr>
        <w:t xml:space="preserve">§ 4 </w:t>
      </w:r>
      <w:r w:rsidRPr="008D45EC">
        <w:rPr>
          <w:rFonts w:ascii="Times New Roman" w:hAnsi="Times New Roman" w:cs="Times New Roman"/>
          <w:sz w:val="20"/>
          <w:szCs w:val="20"/>
          <w:lang w:val="sk-SK"/>
        </w:rPr>
        <w:t>nariadeni</w:t>
      </w:r>
      <w:r w:rsidRPr="008D45EC" w:rsidR="009C6203">
        <w:rPr>
          <w:rFonts w:ascii="Times New Roman" w:hAnsi="Times New Roman" w:cs="Times New Roman"/>
          <w:sz w:val="20"/>
          <w:szCs w:val="20"/>
          <w:lang w:val="sk-SK"/>
        </w:rPr>
        <w:t>a</w:t>
      </w:r>
      <w:r w:rsidRPr="008D45EC">
        <w:rPr>
          <w:rFonts w:ascii="Times New Roman" w:hAnsi="Times New Roman" w:cs="Times New Roman"/>
          <w:sz w:val="20"/>
          <w:szCs w:val="20"/>
          <w:lang w:val="sk-SK"/>
        </w:rPr>
        <w:t xml:space="preserve"> vlády Slovenskej republiky č. 335/2006 Z. z., ktorým sa ustanovujú podrobnosti o typovom schválení ES poľnohospodárskych traktorov a lesných traktorov, ich prípojných vozidiel a ťahaných vymeniteľných strojov, systémov, komponentov a samostatných technických jednotiek v znení nariadenia vlády Slovenskej republiky č. 180/2007 Z. z. a </w:t>
      </w:r>
      <w:r w:rsidRPr="008D45EC" w:rsidR="009C6203">
        <w:rPr>
          <w:rFonts w:ascii="Times New Roman" w:hAnsi="Times New Roman" w:cs="Times New Roman"/>
          <w:sz w:val="20"/>
          <w:szCs w:val="20"/>
          <w:lang w:val="sk-SK"/>
        </w:rPr>
        <w:t xml:space="preserve">§ 8 </w:t>
      </w:r>
      <w:r w:rsidRPr="008D45EC">
        <w:rPr>
          <w:rFonts w:ascii="Times New Roman" w:hAnsi="Times New Roman" w:cs="Times New Roman"/>
          <w:sz w:val="20"/>
          <w:szCs w:val="20"/>
          <w:lang w:val="sk-SK"/>
        </w:rPr>
        <w:t>nariadeni</w:t>
      </w:r>
      <w:r w:rsidRPr="008D45EC" w:rsidR="009C6203">
        <w:rPr>
          <w:rFonts w:ascii="Times New Roman" w:hAnsi="Times New Roman" w:cs="Times New Roman"/>
          <w:sz w:val="20"/>
          <w:szCs w:val="20"/>
          <w:lang w:val="sk-SK"/>
        </w:rPr>
        <w:t>a</w:t>
      </w:r>
      <w:r w:rsidRPr="008D45EC">
        <w:rPr>
          <w:rFonts w:ascii="Times New Roman" w:hAnsi="Times New Roman" w:cs="Times New Roman"/>
          <w:sz w:val="20"/>
          <w:szCs w:val="20"/>
          <w:lang w:val="sk-SK"/>
        </w:rPr>
        <w:t xml:space="preserve"> vlády Slovenskej republiky č. xxx/2009 Z. z.</w:t>
      </w:r>
    </w:p>
    <w:p w:rsidR="00FA64B0" w:rsidRPr="008D45EC" w:rsidP="00DE3D65">
      <w:pPr>
        <w:ind w:left="357" w:hanging="357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Pr="008D45EC" w:rsidR="00D23F3D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 xml:space="preserve">  </w:t>
      </w:r>
      <w:r w:rsidRPr="008D45EC" w:rsidR="00DE3D65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8b</w:t>
      </w:r>
      <w:r w:rsidRPr="008D45EC" w:rsidR="00D23F3D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 xml:space="preserve">) </w:t>
      </w:r>
      <w:bookmarkStart w:id="1" w:name="dac92c6c-fd19-4112-9644-801a29d3e610"/>
      <w:r w:rsidRPr="008D45EC" w:rsidR="00D23F3D">
        <w:rPr>
          <w:rStyle w:val="footnotetext1"/>
          <w:rFonts w:ascii="Times New Roman" w:hAnsi="Times New Roman" w:cs="Times New Roman"/>
          <w:lang w:val="sk-SK"/>
        </w:rPr>
        <w:t>§ 54 zákona č. 223/2001 Z. z. o odpadoch a o zmene a doplnení niektorých zákonov v znení ne</w:t>
      </w:r>
      <w:r w:rsidRPr="008D45EC" w:rsidR="00D23F3D">
        <w:rPr>
          <w:rStyle w:val="footnotetext1"/>
          <w:rFonts w:ascii="Times New Roman" w:hAnsi="Times New Roman" w:cs="Times New Roman"/>
          <w:lang w:val="sk-SK"/>
        </w:rPr>
        <w:t>sk</w:t>
      </w:r>
      <w:r w:rsidRPr="008D45EC" w:rsidR="001837C8">
        <w:rPr>
          <w:rStyle w:val="footnotetext1"/>
          <w:rFonts w:ascii="Times New Roman" w:hAnsi="Times New Roman" w:cs="Times New Roman"/>
          <w:lang w:val="sk-SK"/>
        </w:rPr>
        <w:t xml:space="preserve">orších </w:t>
      </w:r>
      <w:r w:rsidRPr="008D45EC" w:rsidR="00D23F3D">
        <w:rPr>
          <w:rStyle w:val="footnotetext1"/>
          <w:rFonts w:ascii="Times New Roman" w:hAnsi="Times New Roman" w:cs="Times New Roman"/>
          <w:lang w:val="sk-SK"/>
        </w:rPr>
        <w:t>predpisov</w:t>
      </w:r>
      <w:bookmarkEnd w:id="1"/>
      <w:r w:rsidRPr="008D45EC" w:rsidR="00D23F3D">
        <w:rPr>
          <w:rFonts w:ascii="Times New Roman" w:hAnsi="Times New Roman" w:cs="Times New Roman"/>
          <w:sz w:val="20"/>
          <w:szCs w:val="20"/>
          <w:lang w:val="sk-SK"/>
        </w:rPr>
        <w:t>.</w:t>
      </w:r>
      <w:r w:rsidRPr="008D45EC">
        <w:rPr>
          <w:rFonts w:ascii="Times New Roman" w:hAnsi="Times New Roman" w:cs="Times New Roman"/>
          <w:sz w:val="20"/>
          <w:szCs w:val="20"/>
          <w:lang w:val="sk-SK"/>
        </w:rPr>
        <w:t>“.</w:t>
      </w:r>
    </w:p>
    <w:p w:rsidR="00FA64B0" w:rsidRPr="008D45EC" w:rsidP="00FA64B0">
      <w:pPr>
        <w:jc w:val="both"/>
        <w:rPr>
          <w:rFonts w:ascii="Times New Roman" w:hAnsi="Times New Roman" w:cs="Times New Roman"/>
          <w:lang w:val="sk-SK"/>
        </w:rPr>
      </w:pPr>
    </w:p>
    <w:p w:rsidR="00FA64B0" w:rsidRPr="008D45EC" w:rsidP="00FA64B0">
      <w:pPr>
        <w:numPr>
          <w:ilvl w:val="0"/>
          <w:numId w:val="39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§ 14 sa dopĺňa odsekmi 17 až 20, ktoré znejú:</w:t>
      </w:r>
    </w:p>
    <w:p w:rsidR="001E2EC4" w:rsidRPr="008D45EC" w:rsidP="00FE7BFF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2226D7">
        <w:rPr>
          <w:rFonts w:ascii="Times New Roman" w:hAnsi="Times New Roman" w:cs="Times New Roman"/>
          <w:lang w:val="sk-SK"/>
        </w:rPr>
        <w:t xml:space="preserve">  </w:t>
      </w:r>
      <w:r w:rsidRPr="008D45EC" w:rsidR="00C60C79">
        <w:rPr>
          <w:rFonts w:ascii="Times New Roman" w:hAnsi="Times New Roman" w:cs="Times New Roman"/>
          <w:b/>
          <w:lang w:val="sk-SK"/>
        </w:rPr>
        <w:t xml:space="preserve"> </w:t>
      </w:r>
      <w:r w:rsidRPr="008D45EC" w:rsidR="006F42AE">
        <w:rPr>
          <w:rFonts w:ascii="Times New Roman" w:hAnsi="Times New Roman" w:cs="Times New Roman"/>
          <w:b/>
          <w:lang w:val="sk-SK"/>
        </w:rPr>
        <w:t xml:space="preserve"> </w:t>
      </w:r>
      <w:r w:rsidRPr="008D45EC" w:rsidR="00FA64B0">
        <w:rPr>
          <w:rFonts w:ascii="Times New Roman" w:hAnsi="Times New Roman" w:cs="Times New Roman"/>
          <w:lang w:val="sk-SK"/>
        </w:rPr>
        <w:t>„</w:t>
      </w:r>
      <w:r w:rsidRPr="008D45EC" w:rsidR="00860A28">
        <w:rPr>
          <w:rFonts w:ascii="Times New Roman" w:hAnsi="Times New Roman" w:cs="Times New Roman"/>
          <w:lang w:val="sk-SK"/>
        </w:rPr>
        <w:t>(17) Formát osvedčenia o schválení jednotlivého vozidla je založený na vzore osvedčenia o typovom schválení ES vozidla.</w:t>
      </w:r>
      <w:r w:rsidRPr="008D45EC" w:rsidR="007D00BA">
        <w:rPr>
          <w:rFonts w:ascii="Times New Roman" w:hAnsi="Times New Roman" w:cs="Times New Roman"/>
          <w:lang w:val="sk-SK"/>
        </w:rPr>
        <w:t xml:space="preserve"> </w:t>
      </w:r>
      <w:r w:rsidRPr="008D45EC" w:rsidR="007D00BA">
        <w:rPr>
          <w:rFonts w:ascii="Times New Roman" w:hAnsi="Times New Roman" w:cs="Times New Roman"/>
          <w:lang w:val="sk-SK"/>
        </w:rPr>
        <w:t xml:space="preserve">Na osvedčení o schválení jednotlivého vozidla nesmie byť uvedené záhlavie „Typové schválenie ES vozidla“. V osvedčení o schválení jednotlivého vozidla sa uvedie identifikačné číslo vozidla VIN. </w:t>
      </w:r>
    </w:p>
    <w:p w:rsidR="001E2EC4" w:rsidRPr="008D45EC" w:rsidP="00FE7BFF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C60C79">
        <w:rPr>
          <w:rFonts w:ascii="Times New Roman" w:hAnsi="Times New Roman" w:cs="Times New Roman"/>
          <w:lang w:val="sk-SK"/>
        </w:rPr>
        <w:t xml:space="preserve">  </w:t>
      </w:r>
      <w:r w:rsidRPr="008D45EC" w:rsidR="006F42AE">
        <w:rPr>
          <w:rFonts w:ascii="Times New Roman" w:hAnsi="Times New Roman" w:cs="Times New Roman"/>
          <w:lang w:val="sk-SK"/>
        </w:rPr>
        <w:t xml:space="preserve"> </w:t>
      </w:r>
      <w:r w:rsidRPr="008D45EC" w:rsidR="00C60C79">
        <w:rPr>
          <w:rFonts w:ascii="Times New Roman" w:hAnsi="Times New Roman" w:cs="Times New Roman"/>
          <w:lang w:val="sk-SK"/>
        </w:rPr>
        <w:t xml:space="preserve"> </w:t>
      </w:r>
      <w:r w:rsidRPr="008D45EC" w:rsidR="00860A28">
        <w:rPr>
          <w:rFonts w:ascii="Times New Roman" w:hAnsi="Times New Roman" w:cs="Times New Roman"/>
          <w:lang w:val="sk-SK"/>
        </w:rPr>
        <w:t>(18) Jednotlivo vyrobenému vozidlu, ktoré podlieha prihláseniu do evidencie vozidiel, obvodný úrad dopravy vydá osvedčenie o evidencii, v ktorom uvedie údaje zo základného technického opisu vozidla; jednotlivo vyrobenému vozidlu, ktoré nepodlieha prihláseniu do evidencie vozidiel, vydá technické osvedčenie vozidla, v ktorom uvedie údaje zo základného technického opisu vozi</w:t>
      </w:r>
      <w:r w:rsidRPr="008D45EC" w:rsidR="00860A28">
        <w:rPr>
          <w:rFonts w:ascii="Times New Roman" w:hAnsi="Times New Roman" w:cs="Times New Roman"/>
          <w:lang w:val="sk-SK"/>
        </w:rPr>
        <w:t>dla.</w:t>
      </w:r>
    </w:p>
    <w:p w:rsidR="00590E77" w:rsidRPr="008D45EC" w:rsidP="00590E77">
      <w:pPr>
        <w:jc w:val="both"/>
        <w:rPr>
          <w:rFonts w:ascii="Times New Roman" w:hAnsi="Times New Roman" w:cs="Times New Roman"/>
          <w:lang w:val="sk-SK"/>
        </w:rPr>
      </w:pPr>
      <w:bookmarkStart w:id="2" w:name="848b092d-3838-4808-b9a1-22bc21cc2e3f"/>
      <w:r w:rsidRPr="008D45EC">
        <w:rPr>
          <w:rFonts w:ascii="Times New Roman" w:hAnsi="Times New Roman" w:cs="Times New Roman"/>
          <w:lang w:val="sk-SK"/>
        </w:rPr>
        <w:t xml:space="preserve">   </w:t>
      </w:r>
      <w:r w:rsidRPr="008D45EC" w:rsidR="006F42AE">
        <w:rPr>
          <w:rFonts w:ascii="Times New Roman" w:hAnsi="Times New Roman" w:cs="Times New Roman"/>
          <w:lang w:val="sk-SK"/>
        </w:rPr>
        <w:t xml:space="preserve"> </w:t>
      </w:r>
      <w:r w:rsidRPr="008D45EC">
        <w:rPr>
          <w:rFonts w:ascii="Times New Roman" w:hAnsi="Times New Roman" w:cs="Times New Roman"/>
          <w:lang w:val="sk-SK"/>
        </w:rPr>
        <w:t xml:space="preserve">(19) Jednotlivý výrobca je povinný opatriť jednotlivo vyrobené vozidlo identifikačným číslom vozidla VIN a výrobným štítkom výrobcu umiestnenými na ľahko prístupnom mieste </w:t>
      </w:r>
    </w:p>
    <w:p w:rsidR="00590E77" w:rsidRPr="008D45EC" w:rsidP="00590E77">
      <w:pPr>
        <w:ind w:left="360" w:hanging="360"/>
        <w:jc w:val="both"/>
        <w:rPr>
          <w:rFonts w:ascii="Times New Roman" w:hAnsi="Times New Roman" w:cs="Times New Roman"/>
          <w:lang w:val="sk-SK"/>
        </w:rPr>
      </w:pPr>
      <w:bookmarkStart w:id="3" w:name="0515e32d-f116-4cc3-b2ef-600971b4f845"/>
      <w:bookmarkEnd w:id="2"/>
      <w:r w:rsidRPr="008D45EC">
        <w:rPr>
          <w:rFonts w:ascii="Times New Roman" w:hAnsi="Times New Roman" w:cs="Times New Roman"/>
          <w:lang w:val="sk-SK"/>
        </w:rPr>
        <w:t>a) pred jeho prihlásením do evidencie vozidiel,</w:t>
      </w:r>
      <w:bookmarkEnd w:id="3"/>
      <w:r w:rsidRPr="008D45EC" w:rsidR="009A5A1F">
        <w:rPr>
          <w:rFonts w:ascii="Times New Roman" w:hAnsi="Times New Roman" w:cs="Times New Roman"/>
          <w:lang w:val="sk-SK"/>
        </w:rPr>
        <w:t xml:space="preserve"> </w:t>
      </w:r>
      <w:r w:rsidRPr="008D45EC">
        <w:rPr>
          <w:rFonts w:ascii="Times New Roman" w:hAnsi="Times New Roman" w:cs="Times New Roman"/>
          <w:lang w:val="sk-SK"/>
        </w:rPr>
        <w:t>ak vozidlo podlieha takému</w:t>
      </w:r>
      <w:r w:rsidRPr="008D45EC">
        <w:rPr>
          <w:rFonts w:ascii="Times New Roman" w:hAnsi="Times New Roman" w:cs="Times New Roman"/>
          <w:lang w:val="sk-SK"/>
        </w:rPr>
        <w:t xml:space="preserve"> prihláseniu, alebo </w:t>
      </w:r>
    </w:p>
    <w:p w:rsidR="001E2EC4" w:rsidRPr="008D45EC" w:rsidP="00FE7BFF">
      <w:pPr>
        <w:spacing w:after="120"/>
        <w:ind w:left="357" w:hanging="357"/>
        <w:jc w:val="both"/>
        <w:rPr>
          <w:rFonts w:ascii="Times New Roman" w:hAnsi="Times New Roman" w:cs="Times New Roman"/>
          <w:lang w:val="sk-SK"/>
        </w:rPr>
      </w:pPr>
      <w:bookmarkStart w:id="4" w:name="0226c797-0d89-48a2-a5d0-8213044c0434"/>
      <w:r w:rsidRPr="008D45EC" w:rsidR="00590E77">
        <w:rPr>
          <w:rFonts w:ascii="Times New Roman" w:hAnsi="Times New Roman" w:cs="Times New Roman"/>
          <w:lang w:val="sk-SK"/>
        </w:rPr>
        <w:t>b) pred jeho uvedením do prevádzky v premávke na pozemných komunikáciách, ak vozidlo nepodlieha prihláseniu do evidencie vozidiel.</w:t>
      </w:r>
      <w:bookmarkEnd w:id="4"/>
      <w:r w:rsidRPr="008D45EC" w:rsidR="009A5A1F">
        <w:rPr>
          <w:rFonts w:ascii="Times New Roman" w:hAnsi="Times New Roman" w:cs="Times New Roman"/>
          <w:lang w:val="sk-SK"/>
        </w:rPr>
        <w:t xml:space="preserve"> </w:t>
      </w:r>
    </w:p>
    <w:p w:rsidR="00860A28" w:rsidRPr="008D45EC" w:rsidP="00FE7BFF">
      <w:pPr>
        <w:spacing w:after="120"/>
        <w:jc w:val="both"/>
        <w:rPr>
          <w:rFonts w:ascii="Times New Roman" w:hAnsi="Times New Roman" w:cs="Times New Roman"/>
          <w:lang w:val="sk-SK"/>
        </w:rPr>
      </w:pPr>
      <w:bookmarkStart w:id="5" w:name="f0f8239e-b94a-4e34-bc47-101a2e947a81"/>
      <w:r w:rsidRPr="008D45EC" w:rsidR="00590E77">
        <w:rPr>
          <w:rFonts w:ascii="Times New Roman" w:hAnsi="Times New Roman" w:cs="Times New Roman"/>
          <w:lang w:val="sk-SK"/>
        </w:rPr>
        <w:t xml:space="preserve">   </w:t>
      </w:r>
      <w:r w:rsidRPr="008D45EC" w:rsidR="006F42AE">
        <w:rPr>
          <w:rFonts w:ascii="Times New Roman" w:hAnsi="Times New Roman" w:cs="Times New Roman"/>
          <w:lang w:val="sk-SK"/>
        </w:rPr>
        <w:t xml:space="preserve"> </w:t>
      </w:r>
      <w:r w:rsidRPr="008D45EC" w:rsidR="00590E77">
        <w:rPr>
          <w:rFonts w:ascii="Times New Roman" w:hAnsi="Times New Roman" w:cs="Times New Roman"/>
          <w:lang w:val="sk-SK"/>
        </w:rPr>
        <w:t>(20) Obvodný úrad dopravy nesmie schváliť jednotlivo vyrobené vozidlo s riadením na pravej strane alebo v strede vozidla; to neplatí, ak ide o vozidlo jednoúčelového využitia, ktoré vyžaduje také umiestnenie riadenia.</w:t>
      </w:r>
      <w:bookmarkEnd w:id="5"/>
      <w:r w:rsidRPr="008D45EC" w:rsidR="002226D7">
        <w:rPr>
          <w:rFonts w:ascii="Times New Roman" w:hAnsi="Times New Roman" w:cs="Times New Roman"/>
          <w:lang w:val="sk-SK"/>
        </w:rPr>
        <w:t>“.</w:t>
      </w:r>
    </w:p>
    <w:p w:rsidR="00673447" w:rsidRPr="008D45EC" w:rsidP="00FF1EBB">
      <w:pPr>
        <w:jc w:val="both"/>
        <w:rPr>
          <w:rFonts w:ascii="Times New Roman" w:hAnsi="Times New Roman" w:cs="Times New Roman"/>
          <w:lang w:val="sk-SK"/>
        </w:rPr>
      </w:pPr>
    </w:p>
    <w:p w:rsidR="001A5E62" w:rsidRPr="008D45EC" w:rsidP="0056007B">
      <w:pPr>
        <w:numPr>
          <w:ilvl w:val="0"/>
          <w:numId w:val="39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16 ods. 1 písm. b) sa na konci pripája slovo „alebo“ a odsek 1 sa dopĺňa písmenom c), ktoré znie:</w:t>
      </w:r>
    </w:p>
    <w:p w:rsidR="001A5E62" w:rsidRPr="008D45EC" w:rsidP="001A5E62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„c) o schválenie jednotlivo dove</w:t>
      </w:r>
      <w:r w:rsidRPr="008D45EC">
        <w:rPr>
          <w:rFonts w:ascii="Times New Roman" w:hAnsi="Times New Roman" w:cs="Times New Roman"/>
          <w:lang w:val="sk-SK"/>
        </w:rPr>
        <w:t>zené</w:t>
      </w:r>
      <w:r w:rsidRPr="008D45EC" w:rsidR="0088052E">
        <w:rPr>
          <w:rFonts w:ascii="Times New Roman" w:hAnsi="Times New Roman" w:cs="Times New Roman"/>
          <w:lang w:val="sk-SK"/>
        </w:rPr>
        <w:t>ho vozidla</w:t>
      </w:r>
      <w:r w:rsidRPr="008D45EC">
        <w:rPr>
          <w:rFonts w:ascii="Times New Roman" w:hAnsi="Times New Roman" w:cs="Times New Roman"/>
          <w:lang w:val="sk-SK"/>
        </w:rPr>
        <w:t>“</w:t>
      </w:r>
      <w:r w:rsidRPr="008D45EC" w:rsidR="0088052E">
        <w:rPr>
          <w:rFonts w:ascii="Times New Roman" w:hAnsi="Times New Roman" w:cs="Times New Roman"/>
          <w:lang w:val="sk-SK"/>
        </w:rPr>
        <w:t>.</w:t>
      </w:r>
    </w:p>
    <w:p w:rsidR="00555C6F" w:rsidRPr="008D45EC" w:rsidP="00FF1EBB">
      <w:pPr>
        <w:jc w:val="both"/>
        <w:rPr>
          <w:rFonts w:ascii="Times New Roman" w:hAnsi="Times New Roman" w:cs="Times New Roman"/>
          <w:lang w:val="sk-SK"/>
        </w:rPr>
      </w:pPr>
    </w:p>
    <w:p w:rsidR="00DA2671" w:rsidRPr="008D45EC" w:rsidP="0056007B">
      <w:pPr>
        <w:numPr>
          <w:ilvl w:val="0"/>
          <w:numId w:val="39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V § 16 </w:t>
      </w:r>
      <w:r w:rsidRPr="008D45EC" w:rsidR="00555C6F">
        <w:rPr>
          <w:rFonts w:ascii="Times New Roman" w:hAnsi="Times New Roman" w:cs="Times New Roman"/>
          <w:lang w:val="sk-SK"/>
        </w:rPr>
        <w:t xml:space="preserve">ods. 2 sa </w:t>
      </w:r>
      <w:r w:rsidRPr="008D45EC" w:rsidR="00B974AE">
        <w:rPr>
          <w:rFonts w:ascii="Times New Roman" w:hAnsi="Times New Roman" w:cs="Times New Roman"/>
          <w:lang w:val="sk-SK"/>
        </w:rPr>
        <w:t xml:space="preserve">slová „tretia krajina“ nahrádzajú slovami „tretí štát“ a </w:t>
      </w:r>
      <w:r w:rsidRPr="008D45EC" w:rsidR="00555C6F">
        <w:rPr>
          <w:rFonts w:ascii="Times New Roman" w:hAnsi="Times New Roman" w:cs="Times New Roman"/>
          <w:lang w:val="sk-SK"/>
        </w:rPr>
        <w:t xml:space="preserve">vypúšťajú </w:t>
      </w:r>
      <w:r w:rsidRPr="008D45EC" w:rsidR="00B974AE">
        <w:rPr>
          <w:rFonts w:ascii="Times New Roman" w:hAnsi="Times New Roman" w:cs="Times New Roman"/>
          <w:lang w:val="sk-SK"/>
        </w:rPr>
        <w:t xml:space="preserve">sa </w:t>
      </w:r>
      <w:r w:rsidRPr="008D45EC" w:rsidR="00555C6F">
        <w:rPr>
          <w:rFonts w:ascii="Times New Roman" w:hAnsi="Times New Roman" w:cs="Times New Roman"/>
          <w:lang w:val="sk-SK"/>
        </w:rPr>
        <w:t>slová „o schválenie jednotlivo dovezeného vozidla“ a odsek 2 sa dopĺňa písmenami a) a b), ktoré znejú:</w:t>
      </w:r>
    </w:p>
    <w:p w:rsidR="00DA2671" w:rsidRPr="008D45EC" w:rsidP="00FF1EBB">
      <w:pPr>
        <w:jc w:val="both"/>
        <w:rPr>
          <w:rFonts w:ascii="Times New Roman" w:hAnsi="Times New Roman" w:cs="Times New Roman"/>
          <w:lang w:val="sk-SK"/>
        </w:rPr>
      </w:pPr>
      <w:r w:rsidRPr="008D45EC" w:rsidR="00555C6F">
        <w:rPr>
          <w:rFonts w:ascii="Times New Roman" w:hAnsi="Times New Roman" w:cs="Times New Roman"/>
          <w:lang w:val="sk-SK"/>
        </w:rPr>
        <w:t>„</w:t>
      </w:r>
      <w:r w:rsidRPr="008D45EC">
        <w:rPr>
          <w:rFonts w:ascii="Times New Roman" w:hAnsi="Times New Roman" w:cs="Times New Roman"/>
          <w:lang w:val="sk-SK"/>
        </w:rPr>
        <w:t xml:space="preserve">a) o uznanie typového schválenia ES jednotlivo </w:t>
      </w:r>
      <w:r w:rsidRPr="008D45EC">
        <w:rPr>
          <w:rFonts w:ascii="Times New Roman" w:hAnsi="Times New Roman" w:cs="Times New Roman"/>
          <w:lang w:val="sk-SK"/>
        </w:rPr>
        <w:t>dovezeného vozidla alebo</w:t>
      </w:r>
    </w:p>
    <w:p w:rsidR="00DA2671" w:rsidRPr="008D45EC" w:rsidP="00FF1EBB">
      <w:pPr>
        <w:jc w:val="both"/>
        <w:rPr>
          <w:rFonts w:ascii="Times New Roman" w:hAnsi="Times New Roman" w:cs="Times New Roman"/>
          <w:lang w:val="sk-SK"/>
        </w:rPr>
      </w:pPr>
      <w:r w:rsidRPr="008D45EC" w:rsidR="00AA2CDC">
        <w:rPr>
          <w:rFonts w:ascii="Times New Roman" w:hAnsi="Times New Roman" w:cs="Times New Roman"/>
          <w:lang w:val="sk-SK"/>
        </w:rPr>
        <w:t xml:space="preserve">  </w:t>
      </w:r>
      <w:r w:rsidRPr="008D45EC">
        <w:rPr>
          <w:rFonts w:ascii="Times New Roman" w:hAnsi="Times New Roman" w:cs="Times New Roman"/>
          <w:lang w:val="sk-SK"/>
        </w:rPr>
        <w:t>b) o schváleni</w:t>
      </w:r>
      <w:r w:rsidRPr="008D45EC" w:rsidR="00EA1246">
        <w:rPr>
          <w:rFonts w:ascii="Times New Roman" w:hAnsi="Times New Roman" w:cs="Times New Roman"/>
          <w:lang w:val="sk-SK"/>
        </w:rPr>
        <w:t>e jednotlivo dovezeného vozidla</w:t>
      </w:r>
      <w:r w:rsidRPr="008D45EC" w:rsidR="00154F04">
        <w:rPr>
          <w:rFonts w:ascii="Times New Roman" w:hAnsi="Times New Roman" w:cs="Times New Roman"/>
          <w:lang w:val="sk-SK"/>
        </w:rPr>
        <w:t>.</w:t>
      </w:r>
      <w:r w:rsidRPr="008D45EC">
        <w:rPr>
          <w:rFonts w:ascii="Times New Roman" w:hAnsi="Times New Roman" w:cs="Times New Roman"/>
          <w:lang w:val="sk-SK"/>
        </w:rPr>
        <w:t>“</w:t>
      </w:r>
      <w:r w:rsidRPr="008D45EC" w:rsidR="00555C6F">
        <w:rPr>
          <w:rFonts w:ascii="Times New Roman" w:hAnsi="Times New Roman" w:cs="Times New Roman"/>
          <w:lang w:val="sk-SK"/>
        </w:rPr>
        <w:t>.</w:t>
      </w:r>
    </w:p>
    <w:p w:rsidR="00DE3D65" w:rsidRPr="008D45EC" w:rsidP="00DE3D65">
      <w:pPr>
        <w:jc w:val="both"/>
        <w:rPr>
          <w:rFonts w:ascii="Times New Roman" w:hAnsi="Times New Roman" w:cs="Times New Roman"/>
          <w:i/>
          <w:lang w:val="sk-SK"/>
        </w:rPr>
      </w:pPr>
    </w:p>
    <w:p w:rsidR="00DE3D65" w:rsidRPr="008D45EC" w:rsidP="005C69D5">
      <w:pPr>
        <w:numPr>
          <w:ilvl w:val="0"/>
          <w:numId w:val="39"/>
        </w:numPr>
        <w:tabs>
          <w:tab w:val="left" w:pos="510"/>
        </w:tabs>
        <w:jc w:val="both"/>
        <w:rPr>
          <w:rFonts w:ascii="Times New Roman" w:hAnsi="Times New Roman" w:cs="Times New Roman"/>
          <w:i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16a ods. 2 sa odkaz 8a označuje ako odkaz 8b a poznámka pod čiarou k odkazu 8a sa vypúšťa.</w:t>
      </w:r>
    </w:p>
    <w:p w:rsidR="00DE3D65" w:rsidRPr="008D45EC" w:rsidP="00DE3D65">
      <w:pPr>
        <w:jc w:val="both"/>
        <w:rPr>
          <w:rFonts w:ascii="Times New Roman" w:hAnsi="Times New Roman" w:cs="Times New Roman"/>
          <w:i/>
          <w:lang w:val="sk-SK"/>
        </w:rPr>
      </w:pPr>
    </w:p>
    <w:p w:rsidR="00DE3D65" w:rsidRPr="008D45EC" w:rsidP="00DE3D65">
      <w:pPr>
        <w:numPr>
          <w:ilvl w:val="0"/>
          <w:numId w:val="39"/>
        </w:numPr>
        <w:tabs>
          <w:tab w:val="left" w:pos="510"/>
        </w:tabs>
        <w:jc w:val="both"/>
        <w:rPr>
          <w:rFonts w:ascii="Times New Roman" w:hAnsi="Times New Roman" w:cs="Times New Roman"/>
          <w:i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16a ods. 2 písm. b) štvrtom bode sa na konci pripájajú tieto slová: „nie starší ako 15 dní odo dňa jeho vydania,“.</w:t>
      </w:r>
    </w:p>
    <w:p w:rsidR="009C646A" w:rsidRPr="008D45EC" w:rsidP="00FF1EBB">
      <w:pPr>
        <w:jc w:val="both"/>
        <w:rPr>
          <w:rFonts w:ascii="Times New Roman" w:hAnsi="Times New Roman" w:cs="Times New Roman"/>
          <w:color w:val="000000"/>
          <w:lang w:val="sk-SK"/>
        </w:rPr>
      </w:pPr>
    </w:p>
    <w:p w:rsidR="007C1551" w:rsidRPr="008D45EC" w:rsidP="005C69D5">
      <w:pPr>
        <w:numPr>
          <w:ilvl w:val="0"/>
          <w:numId w:val="39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 w:rsidR="00D97D51">
        <w:rPr>
          <w:rFonts w:ascii="Times New Roman" w:hAnsi="Times New Roman" w:cs="Times New Roman"/>
          <w:lang w:val="sk-SK"/>
        </w:rPr>
        <w:t xml:space="preserve">V </w:t>
      </w:r>
      <w:r w:rsidRPr="008D45EC">
        <w:rPr>
          <w:rFonts w:ascii="Times New Roman" w:hAnsi="Times New Roman" w:cs="Times New Roman"/>
          <w:lang w:val="sk-SK"/>
        </w:rPr>
        <w:t xml:space="preserve">§ 16a odseky 15 </w:t>
      </w:r>
      <w:r w:rsidRPr="008D45EC" w:rsidR="0003009B">
        <w:rPr>
          <w:rFonts w:ascii="Times New Roman" w:hAnsi="Times New Roman" w:cs="Times New Roman"/>
          <w:lang w:val="sk-SK"/>
        </w:rPr>
        <w:t xml:space="preserve">a 16 </w:t>
      </w:r>
      <w:r w:rsidRPr="008D45EC">
        <w:rPr>
          <w:rFonts w:ascii="Times New Roman" w:hAnsi="Times New Roman" w:cs="Times New Roman"/>
          <w:lang w:val="sk-SK"/>
        </w:rPr>
        <w:t>znejú:</w:t>
      </w:r>
    </w:p>
    <w:p w:rsidR="001E2EC4" w:rsidRPr="008D45EC" w:rsidP="007601B4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6F42AE">
        <w:rPr>
          <w:rFonts w:ascii="Times New Roman" w:hAnsi="Times New Roman" w:cs="Times New Roman"/>
          <w:lang w:val="sk-SK"/>
        </w:rPr>
        <w:t xml:space="preserve">   </w:t>
      </w:r>
      <w:r w:rsidRPr="008D45EC" w:rsidR="00CA4F84">
        <w:rPr>
          <w:rFonts w:ascii="Times New Roman" w:hAnsi="Times New Roman" w:cs="Times New Roman"/>
          <w:lang w:val="sk-SK"/>
        </w:rPr>
        <w:t>„(15) Žiadosť o schválenie jednotlivo dovezeného vozidla z členského štátu musí obsahovať údaje podľa odseku 1 písm. a) a b).</w:t>
      </w:r>
      <w:r w:rsidRPr="008D45EC" w:rsidR="00281039">
        <w:rPr>
          <w:rFonts w:ascii="Times New Roman" w:hAnsi="Times New Roman" w:cs="Times New Roman"/>
          <w:lang w:val="sk-SK"/>
        </w:rPr>
        <w:t xml:space="preserve"> </w:t>
      </w:r>
    </w:p>
    <w:p w:rsidR="00CA4F84" w:rsidRPr="008D45EC" w:rsidP="00CA4F84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</w:t>
      </w:r>
      <w:r w:rsidRPr="008D45EC" w:rsidR="006F42AE">
        <w:rPr>
          <w:rFonts w:ascii="Times New Roman" w:hAnsi="Times New Roman" w:cs="Times New Roman"/>
          <w:lang w:val="sk-SK"/>
        </w:rPr>
        <w:t xml:space="preserve"> </w:t>
      </w:r>
      <w:r w:rsidRPr="008D45EC">
        <w:rPr>
          <w:rFonts w:ascii="Times New Roman" w:hAnsi="Times New Roman" w:cs="Times New Roman"/>
          <w:lang w:val="sk-SK"/>
        </w:rPr>
        <w:t xml:space="preserve">(16) Jednotlivo dovezeným vozidlom podľa odseku 15 sa rozumie vozidlo, ktorému nebolo v členskom štáte podľa predpisov platných v tomto štáte udelené </w:t>
      </w:r>
      <w:r w:rsidRPr="008D45EC" w:rsidR="0024574D">
        <w:rPr>
          <w:rFonts w:ascii="Times New Roman" w:hAnsi="Times New Roman" w:cs="Times New Roman"/>
          <w:lang w:val="sk-SK"/>
        </w:rPr>
        <w:t xml:space="preserve">typové schválenie ES, typové schválenie alebo </w:t>
      </w:r>
      <w:r w:rsidRPr="008D45EC">
        <w:rPr>
          <w:rFonts w:ascii="Times New Roman" w:hAnsi="Times New Roman" w:cs="Times New Roman"/>
          <w:lang w:val="sk-SK"/>
        </w:rPr>
        <w:t>schválenie na prevádzku v premávke na pozemných komunikáciách.</w:t>
      </w:r>
      <w:r w:rsidRPr="008D45EC" w:rsidR="0003009B">
        <w:rPr>
          <w:rFonts w:ascii="Times New Roman" w:hAnsi="Times New Roman" w:cs="Times New Roman"/>
          <w:lang w:val="sk-SK"/>
        </w:rPr>
        <w:t>“.</w:t>
      </w:r>
    </w:p>
    <w:p w:rsidR="0003009B" w:rsidRPr="008D45EC" w:rsidP="00CA4F84">
      <w:pPr>
        <w:jc w:val="both"/>
        <w:rPr>
          <w:rFonts w:ascii="Times New Roman" w:hAnsi="Times New Roman" w:cs="Times New Roman"/>
          <w:lang w:val="sk-SK"/>
        </w:rPr>
      </w:pPr>
    </w:p>
    <w:p w:rsidR="008209D8" w:rsidRPr="008D45EC" w:rsidP="00DD0F92">
      <w:pPr>
        <w:numPr>
          <w:ilvl w:val="0"/>
          <w:numId w:val="40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V § 16a sa </w:t>
      </w:r>
      <w:r w:rsidRPr="008D45EC" w:rsidR="00365A8D">
        <w:rPr>
          <w:rFonts w:ascii="Times New Roman" w:hAnsi="Times New Roman" w:cs="Times New Roman"/>
          <w:lang w:val="sk-SK"/>
        </w:rPr>
        <w:t xml:space="preserve">za odsek 16 </w:t>
      </w:r>
      <w:r w:rsidRPr="008D45EC">
        <w:rPr>
          <w:rFonts w:ascii="Times New Roman" w:hAnsi="Times New Roman" w:cs="Times New Roman"/>
          <w:lang w:val="sk-SK"/>
        </w:rPr>
        <w:t>vkladajú nové odseky 17 až</w:t>
      </w:r>
      <w:r w:rsidRPr="008D45EC">
        <w:rPr>
          <w:rFonts w:ascii="Times New Roman" w:hAnsi="Times New Roman" w:cs="Times New Roman"/>
          <w:lang w:val="sk-SK"/>
        </w:rPr>
        <w:t xml:space="preserve"> 2</w:t>
      </w:r>
      <w:r w:rsidRPr="008D45EC" w:rsidR="00A942C7">
        <w:rPr>
          <w:rFonts w:ascii="Times New Roman" w:hAnsi="Times New Roman" w:cs="Times New Roman"/>
          <w:lang w:val="sk-SK"/>
        </w:rPr>
        <w:t>6</w:t>
      </w:r>
      <w:r w:rsidRPr="008D45EC">
        <w:rPr>
          <w:rFonts w:ascii="Times New Roman" w:hAnsi="Times New Roman" w:cs="Times New Roman"/>
          <w:lang w:val="sk-SK"/>
        </w:rPr>
        <w:t>, ktoré znejú:</w:t>
      </w:r>
    </w:p>
    <w:p w:rsidR="00CA4F84" w:rsidRPr="008D45EC" w:rsidP="00CA4F84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</w:t>
      </w:r>
      <w:r w:rsidRPr="008D45EC" w:rsidR="006F42AE">
        <w:rPr>
          <w:rFonts w:ascii="Times New Roman" w:hAnsi="Times New Roman" w:cs="Times New Roman"/>
          <w:lang w:val="sk-SK"/>
        </w:rPr>
        <w:t xml:space="preserve"> </w:t>
      </w:r>
      <w:r w:rsidRPr="008D45EC" w:rsidR="0003009B">
        <w:rPr>
          <w:rFonts w:ascii="Times New Roman" w:hAnsi="Times New Roman" w:cs="Times New Roman"/>
          <w:lang w:val="sk-SK"/>
        </w:rPr>
        <w:t>„</w:t>
      </w:r>
      <w:r w:rsidRPr="008D45EC">
        <w:rPr>
          <w:rFonts w:ascii="Times New Roman" w:hAnsi="Times New Roman" w:cs="Times New Roman"/>
          <w:lang w:val="sk-SK"/>
        </w:rPr>
        <w:t>(17) Príloho</w:t>
      </w:r>
      <w:r w:rsidRPr="008D45EC" w:rsidR="00315C88">
        <w:rPr>
          <w:rFonts w:ascii="Times New Roman" w:hAnsi="Times New Roman" w:cs="Times New Roman"/>
          <w:lang w:val="sk-SK"/>
        </w:rPr>
        <w:t>u k žiadosti podľa odseku 15 sú</w:t>
      </w:r>
    </w:p>
    <w:p w:rsidR="00CA4F84" w:rsidRPr="008D45EC" w:rsidP="00CA4F84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a) doklady podľa odseku 2 písm. b) prvého, štvrtého a siedmeho bodu,</w:t>
      </w:r>
    </w:p>
    <w:p w:rsidR="00CA4F84" w:rsidRPr="008D45EC" w:rsidP="00CA4F84">
      <w:pPr>
        <w:ind w:left="180" w:hanging="18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b)vyhlásenie žiadateľa, že vozidlo nebolo schválené na prevádzku v premávke na pozemných komunikáciách v inom štáte a vo</w:t>
      </w:r>
      <w:r w:rsidRPr="008D45EC">
        <w:rPr>
          <w:rFonts w:ascii="Times New Roman" w:hAnsi="Times New Roman" w:cs="Times New Roman"/>
          <w:lang w:val="sk-SK"/>
        </w:rPr>
        <w:t>zidlo nebolo prihlásené do evidencie vozidiel v inom štáte,</w:t>
      </w:r>
    </w:p>
    <w:p w:rsidR="00CA4F84" w:rsidRPr="008D45EC" w:rsidP="00CA4F84">
      <w:pPr>
        <w:ind w:left="360" w:hanging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c) platný protokol o technickej kontrole vozidla podľa § 49 ods. 2 písm. a), ak vozidlo takej kontrole podlieha, s výsledkom hodnotenia spôsobilé na premávku na pozemných komunikáciách,</w:t>
      </w:r>
    </w:p>
    <w:p w:rsidR="00CA4F84" w:rsidRPr="008D45EC" w:rsidP="00CA4F84">
      <w:pPr>
        <w:ind w:left="360" w:hanging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d) platný protokol o emisnej kontrole motorového vozidla podľa § 67 ods. 2 písm. a), ak vozidlo takej kontrole podlieha, s výsledkom hodnotenia spôsobilé na premávku na pozemných komunikáciách,</w:t>
      </w:r>
    </w:p>
    <w:p w:rsidR="00CA4F84" w:rsidRPr="008D45EC" w:rsidP="00CA4F84">
      <w:pPr>
        <w:ind w:left="360" w:hanging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e) doklad o splnení podmienok ustanovených týmto zákonom a ustanovených technických požiadaviek alebo alternatívnych požiadaviek, ktorým je</w:t>
      </w:r>
    </w:p>
    <w:p w:rsidR="00CA4F84" w:rsidRPr="008D45EC" w:rsidP="003C41F5">
      <w:pPr>
        <w:numPr>
          <w:ilvl w:val="0"/>
          <w:numId w:val="29"/>
        </w:numPr>
        <w:tabs>
          <w:tab w:val="left" w:pos="567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protokol o skúškach jednotlivo dovezeného vozidla vydaný poverenou technickou službou overovania vozidiel, z ktorého vyplýva, že vozidlo spĺňa ustanovené podmienky a</w:t>
      </w:r>
      <w:r w:rsidRPr="008D45EC" w:rsidR="00FE7BFF">
        <w:rPr>
          <w:rFonts w:ascii="Times New Roman" w:hAnsi="Times New Roman" w:cs="Times New Roman"/>
          <w:lang w:val="sk-SK"/>
        </w:rPr>
        <w:t> </w:t>
      </w:r>
      <w:r w:rsidRPr="008D45EC">
        <w:rPr>
          <w:rFonts w:ascii="Times New Roman" w:hAnsi="Times New Roman" w:cs="Times New Roman"/>
          <w:lang w:val="sk-SK"/>
        </w:rPr>
        <w:t>technické požiadavky</w:t>
      </w:r>
      <w:r w:rsidRPr="008D45EC">
        <w:rPr>
          <w:rFonts w:ascii="Times New Roman" w:hAnsi="Times New Roman" w:cs="Times New Roman"/>
          <w:b/>
          <w:lang w:val="sk-SK"/>
        </w:rPr>
        <w:t>,</w:t>
      </w:r>
      <w:r w:rsidRPr="008D45EC">
        <w:rPr>
          <w:rFonts w:ascii="Times New Roman" w:hAnsi="Times New Roman" w:cs="Times New Roman"/>
          <w:lang w:val="sk-SK"/>
        </w:rPr>
        <w:t xml:space="preserve"> </w:t>
      </w:r>
      <w:r w:rsidRPr="008D45EC">
        <w:rPr>
          <w:rFonts w:ascii="Times New Roman" w:hAnsi="Times New Roman" w:cs="Times New Roman"/>
          <w:lang w:val="sk-SK"/>
        </w:rPr>
        <w:t>alebo</w:t>
      </w:r>
    </w:p>
    <w:p w:rsidR="00CA4F84" w:rsidRPr="008D45EC" w:rsidP="003C41F5">
      <w:pPr>
        <w:numPr>
          <w:ilvl w:val="0"/>
          <w:numId w:val="29"/>
        </w:numPr>
        <w:tabs>
          <w:tab w:val="left" w:pos="567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doklad vydaný výrobcom alebo zástupcom výrobcu, z ktorého vyplýva, že tento typ vozidla má v Slovenskej republike v čase podania žiadosti platný základný technický opis vozidla,</w:t>
      </w:r>
    </w:p>
    <w:p w:rsidR="00CA4F84" w:rsidRPr="008D45EC" w:rsidP="00CA4F84">
      <w:pPr>
        <w:ind w:left="180" w:hanging="18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f) návrh na spracovanie základného technického opisu vozidla vydaný poverenou technickou službou overovania vozidiel; to neplatí, ak je pre nové vozidlo </w:t>
      </w:r>
      <w:r w:rsidRPr="008D45EC" w:rsidR="00CD13AD">
        <w:rPr>
          <w:rFonts w:ascii="Times New Roman" w:hAnsi="Times New Roman" w:cs="Times New Roman"/>
          <w:lang w:val="sk-SK"/>
        </w:rPr>
        <w:t>na</w:t>
      </w:r>
      <w:r w:rsidRPr="008D45EC">
        <w:rPr>
          <w:rFonts w:ascii="Times New Roman" w:hAnsi="Times New Roman" w:cs="Times New Roman"/>
          <w:lang w:val="sk-SK"/>
        </w:rPr>
        <w:t xml:space="preserve"> schváleni</w:t>
      </w:r>
      <w:r w:rsidRPr="008D45EC" w:rsidR="00CD13AD">
        <w:rPr>
          <w:rFonts w:ascii="Times New Roman" w:hAnsi="Times New Roman" w:cs="Times New Roman"/>
          <w:lang w:val="sk-SK"/>
        </w:rPr>
        <w:t>e</w:t>
      </w:r>
      <w:r w:rsidRPr="008D45EC">
        <w:rPr>
          <w:rFonts w:ascii="Times New Roman" w:hAnsi="Times New Roman" w:cs="Times New Roman"/>
          <w:lang w:val="sk-SK"/>
        </w:rPr>
        <w:t xml:space="preserve"> predložený doklad podľa písmena e) druhého bodu,</w:t>
      </w:r>
    </w:p>
    <w:p w:rsidR="001E2EC4" w:rsidRPr="008D45EC" w:rsidP="009C5DD4">
      <w:pPr>
        <w:spacing w:after="120"/>
        <w:ind w:left="357" w:hanging="357"/>
        <w:jc w:val="both"/>
        <w:rPr>
          <w:rFonts w:ascii="Times New Roman" w:hAnsi="Times New Roman" w:cs="Times New Roman"/>
          <w:lang w:val="sk-SK"/>
        </w:rPr>
      </w:pPr>
      <w:r w:rsidRPr="008D45EC" w:rsidR="00CA4F84">
        <w:rPr>
          <w:rFonts w:ascii="Times New Roman" w:hAnsi="Times New Roman" w:cs="Times New Roman"/>
          <w:lang w:val="sk-SK"/>
        </w:rPr>
        <w:t>g) návrh osvedčenia o schválení jednotlivého vozidla vydaný poverenou technickou službou overovania vozidiel.</w:t>
      </w:r>
    </w:p>
    <w:p w:rsidR="001E2EC4" w:rsidRPr="008D45EC" w:rsidP="00FE7BFF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A942C7">
        <w:rPr>
          <w:rFonts w:ascii="Times New Roman" w:hAnsi="Times New Roman" w:cs="Times New Roman"/>
          <w:lang w:val="sk-SK"/>
        </w:rPr>
        <w:t xml:space="preserve">  </w:t>
      </w:r>
      <w:r w:rsidRPr="008D45EC" w:rsidR="00A942C7">
        <w:rPr>
          <w:rFonts w:ascii="Times New Roman" w:hAnsi="Times New Roman" w:cs="Times New Roman"/>
          <w:lang w:val="sk-SK"/>
        </w:rPr>
        <w:t xml:space="preserve">  (18) Na technické </w:t>
      </w:r>
      <w:r w:rsidRPr="008D45EC" w:rsidR="009C5DD4">
        <w:rPr>
          <w:rFonts w:ascii="Times New Roman" w:hAnsi="Times New Roman" w:cs="Times New Roman"/>
          <w:lang w:val="sk-SK"/>
        </w:rPr>
        <w:t xml:space="preserve">požiadavky </w:t>
      </w:r>
      <w:r w:rsidRPr="008D45EC" w:rsidR="00CD13AD">
        <w:rPr>
          <w:rFonts w:ascii="Times New Roman" w:hAnsi="Times New Roman" w:cs="Times New Roman"/>
          <w:lang w:val="sk-SK"/>
        </w:rPr>
        <w:t xml:space="preserve">a alternatívne </w:t>
      </w:r>
      <w:r w:rsidRPr="008D45EC" w:rsidR="00A942C7">
        <w:rPr>
          <w:rFonts w:ascii="Times New Roman" w:hAnsi="Times New Roman" w:cs="Times New Roman"/>
          <w:lang w:val="sk-SK"/>
        </w:rPr>
        <w:t>požiadavky</w:t>
      </w:r>
      <w:r w:rsidRPr="008D45EC" w:rsidR="0086620C">
        <w:rPr>
          <w:rFonts w:ascii="Times New Roman" w:hAnsi="Times New Roman" w:cs="Times New Roman"/>
          <w:lang w:val="sk-SK"/>
        </w:rPr>
        <w:t xml:space="preserve"> podľa odseku 17</w:t>
      </w:r>
      <w:r w:rsidRPr="008D45EC" w:rsidR="00B77DE7">
        <w:rPr>
          <w:rFonts w:ascii="Times New Roman" w:hAnsi="Times New Roman" w:cs="Times New Roman"/>
          <w:lang w:val="sk-SK"/>
        </w:rPr>
        <w:t xml:space="preserve"> písm. e) </w:t>
      </w:r>
      <w:r w:rsidRPr="008D45EC" w:rsidR="00A942C7">
        <w:rPr>
          <w:rFonts w:ascii="Times New Roman" w:hAnsi="Times New Roman" w:cs="Times New Roman"/>
          <w:lang w:val="sk-SK"/>
        </w:rPr>
        <w:t xml:space="preserve">sa </w:t>
      </w:r>
      <w:r w:rsidRPr="008D45EC" w:rsidR="0072093F">
        <w:rPr>
          <w:rFonts w:ascii="Times New Roman" w:hAnsi="Times New Roman" w:cs="Times New Roman"/>
          <w:lang w:val="sk-SK"/>
        </w:rPr>
        <w:t>primerane</w:t>
      </w:r>
      <w:r w:rsidRPr="008D45EC" w:rsidR="0099789D">
        <w:rPr>
          <w:rFonts w:ascii="Times New Roman" w:hAnsi="Times New Roman" w:cs="Times New Roman"/>
          <w:lang w:val="sk-SK"/>
        </w:rPr>
        <w:t xml:space="preserve"> </w:t>
      </w:r>
      <w:r w:rsidRPr="008D45EC" w:rsidR="00A942C7">
        <w:rPr>
          <w:rFonts w:ascii="Times New Roman" w:hAnsi="Times New Roman" w:cs="Times New Roman"/>
          <w:lang w:val="sk-SK"/>
        </w:rPr>
        <w:t>v</w:t>
      </w:r>
      <w:r w:rsidRPr="008D45EC" w:rsidR="00CD13AD">
        <w:rPr>
          <w:rFonts w:ascii="Times New Roman" w:hAnsi="Times New Roman" w:cs="Times New Roman"/>
          <w:lang w:val="sk-SK"/>
        </w:rPr>
        <w:t>zťahujú</w:t>
      </w:r>
      <w:r w:rsidRPr="008D45EC" w:rsidR="00A942C7">
        <w:rPr>
          <w:rFonts w:ascii="Times New Roman" w:hAnsi="Times New Roman" w:cs="Times New Roman"/>
          <w:lang w:val="sk-SK"/>
        </w:rPr>
        <w:t xml:space="preserve"> </w:t>
      </w:r>
      <w:r w:rsidRPr="008D45EC" w:rsidR="0099789D">
        <w:rPr>
          <w:rFonts w:ascii="Times New Roman" w:hAnsi="Times New Roman" w:cs="Times New Roman"/>
          <w:lang w:val="sk-SK"/>
        </w:rPr>
        <w:t xml:space="preserve">ustanovenia </w:t>
      </w:r>
      <w:r w:rsidRPr="008D45EC" w:rsidR="00A942C7">
        <w:rPr>
          <w:rFonts w:ascii="Times New Roman" w:hAnsi="Times New Roman" w:cs="Times New Roman"/>
          <w:lang w:val="sk-SK"/>
        </w:rPr>
        <w:t xml:space="preserve">§ 14 ods. </w:t>
      </w:r>
      <w:smartTag w:uri="urn:schemas-microsoft-com:office:smarttags" w:element="metricconverter">
        <w:smartTagPr>
          <w:attr w:name="ProductID" w:val="11 a"/>
        </w:smartTagPr>
        <w:r w:rsidRPr="008D45EC" w:rsidR="00A942C7">
          <w:rPr>
            <w:rFonts w:ascii="Times New Roman" w:hAnsi="Times New Roman" w:cs="Times New Roman"/>
            <w:lang w:val="sk-SK"/>
          </w:rPr>
          <w:t>11</w:t>
        </w:r>
        <w:r w:rsidRPr="008D45EC" w:rsidR="00CD13AD">
          <w:rPr>
            <w:rFonts w:ascii="Times New Roman" w:hAnsi="Times New Roman" w:cs="Times New Roman"/>
            <w:lang w:val="sk-SK"/>
          </w:rPr>
          <w:t xml:space="preserve"> a</w:t>
        </w:r>
      </w:smartTag>
      <w:r w:rsidRPr="008D45EC" w:rsidR="00CD13AD">
        <w:rPr>
          <w:rFonts w:ascii="Times New Roman" w:hAnsi="Times New Roman" w:cs="Times New Roman"/>
          <w:lang w:val="sk-SK"/>
        </w:rPr>
        <w:t xml:space="preserve"> 12</w:t>
      </w:r>
      <w:r w:rsidRPr="008D45EC" w:rsidR="003006BE">
        <w:rPr>
          <w:rFonts w:ascii="Times New Roman" w:hAnsi="Times New Roman" w:cs="Times New Roman"/>
          <w:lang w:val="sk-SK"/>
        </w:rPr>
        <w:t>.</w:t>
      </w:r>
    </w:p>
    <w:p w:rsidR="001E2EC4" w:rsidRPr="008D45EC" w:rsidP="00FE7BFF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CA4F84">
        <w:rPr>
          <w:rFonts w:ascii="Times New Roman" w:hAnsi="Times New Roman" w:cs="Times New Roman"/>
          <w:lang w:val="sk-SK"/>
        </w:rPr>
        <w:t xml:space="preserve">  </w:t>
      </w:r>
      <w:r w:rsidRPr="008D45EC" w:rsidR="006F42AE">
        <w:rPr>
          <w:rFonts w:ascii="Times New Roman" w:hAnsi="Times New Roman" w:cs="Times New Roman"/>
          <w:lang w:val="sk-SK"/>
        </w:rPr>
        <w:t xml:space="preserve"> </w:t>
      </w:r>
      <w:r w:rsidRPr="008D45EC" w:rsidR="00CA4F84">
        <w:rPr>
          <w:rFonts w:ascii="Times New Roman" w:hAnsi="Times New Roman" w:cs="Times New Roman"/>
          <w:lang w:val="sk-SK"/>
        </w:rPr>
        <w:t xml:space="preserve"> (</w:t>
      </w:r>
      <w:r w:rsidRPr="008D45EC" w:rsidR="00A942C7">
        <w:rPr>
          <w:rFonts w:ascii="Times New Roman" w:hAnsi="Times New Roman" w:cs="Times New Roman"/>
          <w:lang w:val="sk-SK"/>
        </w:rPr>
        <w:t>19</w:t>
      </w:r>
      <w:r w:rsidRPr="008D45EC" w:rsidR="00CA4F84">
        <w:rPr>
          <w:rFonts w:ascii="Times New Roman" w:hAnsi="Times New Roman" w:cs="Times New Roman"/>
          <w:lang w:val="sk-SK"/>
        </w:rPr>
        <w:t xml:space="preserve">) </w:t>
      </w:r>
      <w:r w:rsidRPr="008D45EC" w:rsidR="001E518E">
        <w:rPr>
          <w:rFonts w:ascii="Times New Roman" w:hAnsi="Times New Roman" w:cs="Times New Roman"/>
          <w:lang w:val="sk-SK"/>
        </w:rPr>
        <w:t>Pri skúškach</w:t>
      </w:r>
      <w:r w:rsidRPr="008D45EC" w:rsidR="00CA4F84">
        <w:rPr>
          <w:rFonts w:ascii="Times New Roman" w:hAnsi="Times New Roman" w:cs="Times New Roman"/>
          <w:lang w:val="sk-SK"/>
        </w:rPr>
        <w:t xml:space="preserve"> jednotlivo dovezeného vozidla sa nevykonávajú deštrukčné skúšky. Používajú sa informácie poskytnuté</w:t>
      </w:r>
      <w:r w:rsidRPr="008D45EC" w:rsidR="00CA4F84">
        <w:rPr>
          <w:rFonts w:ascii="Times New Roman" w:hAnsi="Times New Roman" w:cs="Times New Roman"/>
          <w:lang w:val="sk-SK"/>
        </w:rPr>
        <w:t xml:space="preserve"> výrobcom </w:t>
      </w:r>
      <w:r w:rsidRPr="008D45EC" w:rsidR="001E518E">
        <w:rPr>
          <w:rFonts w:ascii="Times New Roman" w:hAnsi="Times New Roman" w:cs="Times New Roman"/>
          <w:lang w:val="sk-SK"/>
        </w:rPr>
        <w:t xml:space="preserve">jednotlivo </w:t>
      </w:r>
      <w:r w:rsidRPr="008D45EC" w:rsidR="00CA4F84">
        <w:rPr>
          <w:rFonts w:ascii="Times New Roman" w:hAnsi="Times New Roman" w:cs="Times New Roman"/>
          <w:lang w:val="sk-SK"/>
        </w:rPr>
        <w:t xml:space="preserve">dovezeného vozidla alebo vlastníkom vozidla, ktorými sa </w:t>
      </w:r>
      <w:r w:rsidRPr="008D45EC" w:rsidR="001E518E">
        <w:rPr>
          <w:rFonts w:ascii="Times New Roman" w:hAnsi="Times New Roman" w:cs="Times New Roman"/>
          <w:lang w:val="sk-SK"/>
        </w:rPr>
        <w:t>preukazuje</w:t>
      </w:r>
      <w:r w:rsidRPr="008D45EC" w:rsidR="00CA4F84">
        <w:rPr>
          <w:rFonts w:ascii="Times New Roman" w:hAnsi="Times New Roman" w:cs="Times New Roman"/>
          <w:lang w:val="sk-SK"/>
        </w:rPr>
        <w:t xml:space="preserve"> súlad s alternatívnymi požiadavkami.</w:t>
      </w:r>
    </w:p>
    <w:p w:rsidR="001E2EC4" w:rsidRPr="008D45EC" w:rsidP="00FE7BFF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CA4F84">
        <w:rPr>
          <w:rFonts w:ascii="Times New Roman" w:hAnsi="Times New Roman" w:cs="Times New Roman"/>
          <w:lang w:val="sk-SK"/>
        </w:rPr>
        <w:t xml:space="preserve">  </w:t>
      </w:r>
      <w:r w:rsidRPr="008D45EC" w:rsidR="006F42AE">
        <w:rPr>
          <w:rFonts w:ascii="Times New Roman" w:hAnsi="Times New Roman" w:cs="Times New Roman"/>
          <w:lang w:val="sk-SK"/>
        </w:rPr>
        <w:t xml:space="preserve"> </w:t>
      </w:r>
      <w:r w:rsidRPr="008D45EC" w:rsidR="00CA4F84">
        <w:rPr>
          <w:rFonts w:ascii="Times New Roman" w:hAnsi="Times New Roman" w:cs="Times New Roman"/>
          <w:lang w:val="sk-SK"/>
        </w:rPr>
        <w:t xml:space="preserve"> (2</w:t>
      </w:r>
      <w:r w:rsidRPr="008D45EC" w:rsidR="00A942C7">
        <w:rPr>
          <w:rFonts w:ascii="Times New Roman" w:hAnsi="Times New Roman" w:cs="Times New Roman"/>
          <w:lang w:val="sk-SK"/>
        </w:rPr>
        <w:t>0</w:t>
      </w:r>
      <w:r w:rsidRPr="008D45EC" w:rsidR="00CA4F84">
        <w:rPr>
          <w:rFonts w:ascii="Times New Roman" w:hAnsi="Times New Roman" w:cs="Times New Roman"/>
          <w:lang w:val="sk-SK"/>
        </w:rPr>
        <w:t>) Žiadateľ je povinný na vlastné náklady zabezpečiť vykonanie skúšok vozidla v poverenej technickej službe overovania vozidi</w:t>
      </w:r>
      <w:r w:rsidRPr="008D45EC" w:rsidR="00CA4F84">
        <w:rPr>
          <w:rFonts w:ascii="Times New Roman" w:hAnsi="Times New Roman" w:cs="Times New Roman"/>
          <w:lang w:val="sk-SK"/>
        </w:rPr>
        <w:t>el</w:t>
      </w:r>
      <w:r w:rsidRPr="008D45EC" w:rsidR="001E518E">
        <w:rPr>
          <w:rFonts w:ascii="Times New Roman" w:hAnsi="Times New Roman" w:cs="Times New Roman"/>
          <w:lang w:val="sk-SK"/>
        </w:rPr>
        <w:t>, ktoré sú potrebné</w:t>
      </w:r>
      <w:r w:rsidRPr="008D45EC" w:rsidR="00CA4F84">
        <w:rPr>
          <w:rFonts w:ascii="Times New Roman" w:hAnsi="Times New Roman" w:cs="Times New Roman"/>
          <w:lang w:val="sk-SK"/>
        </w:rPr>
        <w:t xml:space="preserve"> na vystavenie dokladov uvedených v odseku 17 písm. e) prvom bode, písm. f) a písm. g).</w:t>
      </w:r>
    </w:p>
    <w:p w:rsidR="001E2EC4" w:rsidRPr="008D45EC" w:rsidP="00FE7BFF">
      <w:pPr>
        <w:autoSpaceDE/>
        <w:autoSpaceDN/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CA4F84">
        <w:rPr>
          <w:rFonts w:ascii="Times New Roman" w:hAnsi="Times New Roman" w:cs="Times New Roman"/>
          <w:lang w:val="sk-SK"/>
        </w:rPr>
        <w:t xml:space="preserve"> </w:t>
      </w:r>
      <w:r w:rsidRPr="008D45EC" w:rsidR="006F42AE">
        <w:rPr>
          <w:rFonts w:ascii="Times New Roman" w:hAnsi="Times New Roman" w:cs="Times New Roman"/>
          <w:lang w:val="sk-SK"/>
        </w:rPr>
        <w:t xml:space="preserve"> </w:t>
      </w:r>
      <w:r w:rsidRPr="008D45EC" w:rsidR="00CA4F84">
        <w:rPr>
          <w:rFonts w:ascii="Times New Roman" w:hAnsi="Times New Roman" w:cs="Times New Roman"/>
          <w:lang w:val="sk-SK"/>
        </w:rPr>
        <w:t xml:space="preserve">  (2</w:t>
      </w:r>
      <w:r w:rsidRPr="008D45EC" w:rsidR="00A942C7">
        <w:rPr>
          <w:rFonts w:ascii="Times New Roman" w:hAnsi="Times New Roman" w:cs="Times New Roman"/>
          <w:lang w:val="sk-SK"/>
        </w:rPr>
        <w:t>1</w:t>
      </w:r>
      <w:r w:rsidRPr="008D45EC" w:rsidR="00CA4F84">
        <w:rPr>
          <w:rFonts w:ascii="Times New Roman" w:hAnsi="Times New Roman" w:cs="Times New Roman"/>
          <w:lang w:val="sk-SK"/>
        </w:rPr>
        <w:t>) Obvodný úrad dopravy schváli jednotlivo dovezené vozidlo z členského štátu, ak žiadateľ splnil podmienky uvedené v odsekoch 15 až 2</w:t>
      </w:r>
      <w:r w:rsidRPr="008D45EC" w:rsidR="00A942C7">
        <w:rPr>
          <w:rFonts w:ascii="Times New Roman" w:hAnsi="Times New Roman" w:cs="Times New Roman"/>
          <w:lang w:val="sk-SK"/>
        </w:rPr>
        <w:t>0</w:t>
      </w:r>
      <w:r w:rsidRPr="008D45EC" w:rsidR="00CA4F84">
        <w:rPr>
          <w:rFonts w:ascii="Times New Roman" w:hAnsi="Times New Roman" w:cs="Times New Roman"/>
          <w:lang w:val="sk-SK"/>
        </w:rPr>
        <w:t>; inak žiadosť zamietne.</w:t>
      </w:r>
    </w:p>
    <w:p w:rsidR="00CA4F84" w:rsidRPr="008D45EC" w:rsidP="00CA4F84">
      <w:pPr>
        <w:autoSpaceDE/>
        <w:autoSpaceDN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</w:t>
      </w:r>
      <w:r w:rsidRPr="008D45EC" w:rsidR="006F42AE">
        <w:rPr>
          <w:rFonts w:ascii="Times New Roman" w:hAnsi="Times New Roman" w:cs="Times New Roman"/>
          <w:lang w:val="sk-SK"/>
        </w:rPr>
        <w:t xml:space="preserve"> </w:t>
      </w:r>
      <w:r w:rsidRPr="008D45EC">
        <w:rPr>
          <w:rFonts w:ascii="Times New Roman" w:hAnsi="Times New Roman" w:cs="Times New Roman"/>
          <w:lang w:val="sk-SK"/>
        </w:rPr>
        <w:t xml:space="preserve"> (2</w:t>
      </w:r>
      <w:r w:rsidRPr="008D45EC" w:rsidR="00A942C7">
        <w:rPr>
          <w:rFonts w:ascii="Times New Roman" w:hAnsi="Times New Roman" w:cs="Times New Roman"/>
          <w:lang w:val="sk-SK"/>
        </w:rPr>
        <w:t>2</w:t>
      </w:r>
      <w:r w:rsidRPr="008D45EC">
        <w:rPr>
          <w:rFonts w:ascii="Times New Roman" w:hAnsi="Times New Roman" w:cs="Times New Roman"/>
          <w:lang w:val="sk-SK"/>
        </w:rPr>
        <w:t>) Ak obvodný úrad dopravy schváli jednotlivo dovezené vozidlo podľa odseku 2</w:t>
      </w:r>
      <w:r w:rsidRPr="008D45EC" w:rsidR="00A942C7">
        <w:rPr>
          <w:rFonts w:ascii="Times New Roman" w:hAnsi="Times New Roman" w:cs="Times New Roman"/>
          <w:lang w:val="sk-SK"/>
        </w:rPr>
        <w:t>1</w:t>
      </w:r>
      <w:r w:rsidRPr="008D45EC">
        <w:rPr>
          <w:rFonts w:ascii="Times New Roman" w:hAnsi="Times New Roman" w:cs="Times New Roman"/>
          <w:lang w:val="sk-SK"/>
        </w:rPr>
        <w:t>,</w:t>
      </w:r>
    </w:p>
    <w:p w:rsidR="00CA4F84" w:rsidRPr="008D45EC" w:rsidP="00CA4F84">
      <w:pPr>
        <w:autoSpaceDE/>
        <w:autoSpaceDN/>
        <w:ind w:left="360" w:hanging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a) vydá rozhodnutie o schválení jednotlivo dovezeného vozidla z členského štátu, v ktorom okrem základných identifikačných údajov o vozidle uvedie, či jednotlivo dovezené vozidlo vzhľadom na svoju konštrukciu podlieha alebo nepodlieha prihláseniu do evidencie vozidiel,</w:t>
      </w:r>
    </w:p>
    <w:p w:rsidR="00CA4F84" w:rsidRPr="008D45EC" w:rsidP="00CA4F84">
      <w:pPr>
        <w:autoSpaceDE/>
        <w:autoSpaceDN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b) vydá osvedčenie o schválení jednotlivého vozidla,</w:t>
      </w:r>
    </w:p>
    <w:p w:rsidR="00BA2E78" w:rsidRPr="008D45EC" w:rsidP="00FE7BFF">
      <w:pPr>
        <w:autoSpaceDE/>
        <w:autoSpaceDN/>
        <w:spacing w:after="120"/>
        <w:ind w:left="357" w:hanging="357"/>
        <w:jc w:val="both"/>
        <w:rPr>
          <w:rFonts w:ascii="Times New Roman" w:hAnsi="Times New Roman" w:cs="Times New Roman"/>
          <w:vertAlign w:val="superscript"/>
          <w:lang w:val="sk-SK"/>
        </w:rPr>
      </w:pPr>
      <w:r w:rsidRPr="008D45EC" w:rsidR="00CA4F84">
        <w:rPr>
          <w:rFonts w:ascii="Times New Roman" w:hAnsi="Times New Roman" w:cs="Times New Roman"/>
          <w:lang w:val="sk-SK"/>
        </w:rPr>
        <w:t>c) vystaví základný technický opis vozidla, pričom uvedie, či jednotlivo dovezené vozidlo vzhľadom na svoju konštrukciu podlieha alebo nepodlieha prihláseniu do evidencie vozidiel.</w:t>
      </w:r>
    </w:p>
    <w:p w:rsidR="001E2EC4" w:rsidRPr="008D45EC" w:rsidP="00FE7BFF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CA4F84">
        <w:rPr>
          <w:rFonts w:ascii="Times New Roman" w:hAnsi="Times New Roman" w:cs="Times New Roman"/>
          <w:lang w:val="sk-SK"/>
        </w:rPr>
        <w:t xml:space="preserve">  </w:t>
      </w:r>
      <w:r w:rsidRPr="008D45EC" w:rsidR="006F42AE">
        <w:rPr>
          <w:rFonts w:ascii="Times New Roman" w:hAnsi="Times New Roman" w:cs="Times New Roman"/>
          <w:lang w:val="sk-SK"/>
        </w:rPr>
        <w:t xml:space="preserve"> </w:t>
      </w:r>
      <w:r w:rsidRPr="008D45EC" w:rsidR="00CA4F84">
        <w:rPr>
          <w:rFonts w:ascii="Times New Roman" w:hAnsi="Times New Roman" w:cs="Times New Roman"/>
          <w:lang w:val="sk-SK"/>
        </w:rPr>
        <w:t xml:space="preserve"> (2</w:t>
      </w:r>
      <w:r w:rsidRPr="008D45EC" w:rsidR="00A942C7">
        <w:rPr>
          <w:rFonts w:ascii="Times New Roman" w:hAnsi="Times New Roman" w:cs="Times New Roman"/>
          <w:lang w:val="sk-SK"/>
        </w:rPr>
        <w:t>3</w:t>
      </w:r>
      <w:r w:rsidRPr="008D45EC" w:rsidR="00CA4F84">
        <w:rPr>
          <w:rFonts w:ascii="Times New Roman" w:hAnsi="Times New Roman" w:cs="Times New Roman"/>
          <w:lang w:val="sk-SK"/>
        </w:rPr>
        <w:t xml:space="preserve">) </w:t>
      </w:r>
      <w:r w:rsidRPr="008D45EC" w:rsidR="00BA2E78">
        <w:rPr>
          <w:rFonts w:ascii="Times New Roman" w:hAnsi="Times New Roman" w:cs="Times New Roman"/>
          <w:lang w:val="sk-SK"/>
        </w:rPr>
        <w:t>Na f</w:t>
      </w:r>
      <w:r w:rsidRPr="008D45EC" w:rsidR="00CA4F84">
        <w:rPr>
          <w:rFonts w:ascii="Times New Roman" w:hAnsi="Times New Roman" w:cs="Times New Roman"/>
          <w:lang w:val="sk-SK"/>
        </w:rPr>
        <w:t xml:space="preserve">ormát osvedčenia o schválení jednotlivého vozidla </w:t>
      </w:r>
      <w:r w:rsidRPr="008D45EC" w:rsidR="00BA2E78">
        <w:rPr>
          <w:rFonts w:ascii="Times New Roman" w:hAnsi="Times New Roman" w:cs="Times New Roman"/>
          <w:lang w:val="sk-SK"/>
        </w:rPr>
        <w:t xml:space="preserve">sa </w:t>
      </w:r>
      <w:r w:rsidRPr="008D45EC" w:rsidR="0072093F">
        <w:rPr>
          <w:rFonts w:ascii="Times New Roman" w:hAnsi="Times New Roman" w:cs="Times New Roman"/>
          <w:lang w:val="sk-SK"/>
        </w:rPr>
        <w:t>primerane</w:t>
      </w:r>
      <w:r w:rsidRPr="008D45EC" w:rsidR="0099789D">
        <w:rPr>
          <w:rFonts w:ascii="Times New Roman" w:hAnsi="Times New Roman" w:cs="Times New Roman"/>
          <w:lang w:val="sk-SK"/>
        </w:rPr>
        <w:t xml:space="preserve"> vzťahuje ustanovenie</w:t>
      </w:r>
      <w:r w:rsidRPr="008D45EC" w:rsidR="00BA2E78">
        <w:rPr>
          <w:rFonts w:ascii="Times New Roman" w:hAnsi="Times New Roman" w:cs="Times New Roman"/>
          <w:lang w:val="sk-SK"/>
        </w:rPr>
        <w:t xml:space="preserve"> § 14 ods. 17.</w:t>
      </w:r>
    </w:p>
    <w:p w:rsidR="001E2EC4" w:rsidRPr="008D45EC" w:rsidP="00FE7BFF">
      <w:pPr>
        <w:autoSpaceDE/>
        <w:autoSpaceDN/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CA4F84">
        <w:rPr>
          <w:rFonts w:ascii="Times New Roman" w:hAnsi="Times New Roman" w:cs="Times New Roman"/>
          <w:lang w:val="sk-SK"/>
        </w:rPr>
        <w:t xml:space="preserve">  </w:t>
      </w:r>
      <w:r w:rsidRPr="008D45EC" w:rsidR="006F42AE">
        <w:rPr>
          <w:rFonts w:ascii="Times New Roman" w:hAnsi="Times New Roman" w:cs="Times New Roman"/>
          <w:lang w:val="sk-SK"/>
        </w:rPr>
        <w:t xml:space="preserve"> </w:t>
      </w:r>
      <w:r w:rsidRPr="008D45EC" w:rsidR="00CA4F84">
        <w:rPr>
          <w:rFonts w:ascii="Times New Roman" w:hAnsi="Times New Roman" w:cs="Times New Roman"/>
          <w:lang w:val="sk-SK"/>
        </w:rPr>
        <w:t xml:space="preserve"> (2</w:t>
      </w:r>
      <w:r w:rsidRPr="008D45EC" w:rsidR="00A942C7">
        <w:rPr>
          <w:rFonts w:ascii="Times New Roman" w:hAnsi="Times New Roman" w:cs="Times New Roman"/>
          <w:lang w:val="sk-SK"/>
        </w:rPr>
        <w:t>4</w:t>
      </w:r>
      <w:r w:rsidRPr="008D45EC" w:rsidR="00CA4F84">
        <w:rPr>
          <w:rFonts w:ascii="Times New Roman" w:hAnsi="Times New Roman" w:cs="Times New Roman"/>
          <w:lang w:val="sk-SK"/>
        </w:rPr>
        <w:t xml:space="preserve">) </w:t>
      </w:r>
      <w:r w:rsidRPr="008D45EC" w:rsidR="002E2895">
        <w:rPr>
          <w:rFonts w:ascii="Times New Roman" w:hAnsi="Times New Roman" w:cs="Times New Roman"/>
          <w:lang w:val="sk-SK"/>
        </w:rPr>
        <w:t>Na vydanie osvedčenia o evidencii a technického osvedčenia vozidla j</w:t>
      </w:r>
      <w:r w:rsidRPr="008D45EC" w:rsidR="00CA4F84">
        <w:rPr>
          <w:rFonts w:ascii="Times New Roman" w:hAnsi="Times New Roman" w:cs="Times New Roman"/>
          <w:lang w:val="sk-SK"/>
        </w:rPr>
        <w:t xml:space="preserve">ednotlivo dovezenému vozidlu </w:t>
      </w:r>
      <w:r w:rsidRPr="008D45EC" w:rsidR="002E2895">
        <w:rPr>
          <w:rFonts w:ascii="Times New Roman" w:hAnsi="Times New Roman" w:cs="Times New Roman"/>
          <w:lang w:val="sk-SK"/>
        </w:rPr>
        <w:t xml:space="preserve">sa </w:t>
      </w:r>
      <w:r w:rsidRPr="008D45EC" w:rsidR="0072093F">
        <w:rPr>
          <w:rFonts w:ascii="Times New Roman" w:hAnsi="Times New Roman" w:cs="Times New Roman"/>
          <w:lang w:val="sk-SK"/>
        </w:rPr>
        <w:t>primerane</w:t>
      </w:r>
      <w:r w:rsidRPr="008D45EC" w:rsidR="002E2895">
        <w:rPr>
          <w:rFonts w:ascii="Times New Roman" w:hAnsi="Times New Roman" w:cs="Times New Roman"/>
          <w:lang w:val="sk-SK"/>
        </w:rPr>
        <w:t xml:space="preserve"> vzťahuje </w:t>
      </w:r>
      <w:r w:rsidRPr="008D45EC" w:rsidR="0099789D">
        <w:rPr>
          <w:rFonts w:ascii="Times New Roman" w:hAnsi="Times New Roman" w:cs="Times New Roman"/>
          <w:lang w:val="sk-SK"/>
        </w:rPr>
        <w:t xml:space="preserve">ustanovenie </w:t>
      </w:r>
      <w:r w:rsidRPr="008D45EC" w:rsidR="002E2895">
        <w:rPr>
          <w:rFonts w:ascii="Times New Roman" w:hAnsi="Times New Roman" w:cs="Times New Roman"/>
          <w:lang w:val="sk-SK"/>
        </w:rPr>
        <w:t>§ 14 ods. 18.</w:t>
      </w:r>
    </w:p>
    <w:p w:rsidR="001E2EC4" w:rsidRPr="008D45EC" w:rsidP="00FE7BFF">
      <w:pPr>
        <w:autoSpaceDE/>
        <w:autoSpaceDN/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817698">
        <w:rPr>
          <w:rFonts w:ascii="Times New Roman" w:hAnsi="Times New Roman" w:cs="Times New Roman"/>
          <w:lang w:val="sk-SK"/>
        </w:rPr>
        <w:t xml:space="preserve">  </w:t>
      </w:r>
      <w:r w:rsidRPr="008D45EC" w:rsidR="006F42AE">
        <w:rPr>
          <w:rFonts w:ascii="Times New Roman" w:hAnsi="Times New Roman" w:cs="Times New Roman"/>
          <w:lang w:val="sk-SK"/>
        </w:rPr>
        <w:t xml:space="preserve"> </w:t>
      </w:r>
      <w:r w:rsidRPr="008D45EC" w:rsidR="00817698">
        <w:rPr>
          <w:rFonts w:ascii="Times New Roman" w:hAnsi="Times New Roman" w:cs="Times New Roman"/>
          <w:lang w:val="sk-SK"/>
        </w:rPr>
        <w:t xml:space="preserve"> </w:t>
      </w:r>
      <w:r w:rsidRPr="008D45EC" w:rsidR="004A7B0B">
        <w:rPr>
          <w:rFonts w:ascii="Times New Roman" w:hAnsi="Times New Roman" w:cs="Times New Roman"/>
          <w:lang w:val="sk-SK"/>
        </w:rPr>
        <w:t>(2</w:t>
      </w:r>
      <w:r w:rsidRPr="008D45EC" w:rsidR="00A942C7">
        <w:rPr>
          <w:rFonts w:ascii="Times New Roman" w:hAnsi="Times New Roman" w:cs="Times New Roman"/>
          <w:lang w:val="sk-SK"/>
        </w:rPr>
        <w:t>5</w:t>
      </w:r>
      <w:r w:rsidRPr="008D45EC" w:rsidR="004A7B0B">
        <w:rPr>
          <w:rFonts w:ascii="Times New Roman" w:hAnsi="Times New Roman" w:cs="Times New Roman"/>
          <w:lang w:val="sk-SK"/>
        </w:rPr>
        <w:t>) Pri jednotlivo dovezenom vozidle z iného zmluvného štátu sa na konanie o uznanie typového schválenia ES jednotlivo dovezeného vozidla primerane vzťahujú ustanovenia odsekov 1 až 6 a 14, na konanie o uznanie schválenia jednotlivo dovezeného vozidla sa primerane vzťahujú ustanovenia odsekov 7 až 14 a na konanie o schválenie jednotlivo dovezeného vozidla sa primerane vzťahujú ustanovenia odsekov 15 až 2</w:t>
      </w:r>
      <w:r w:rsidRPr="008D45EC" w:rsidR="008A30C7">
        <w:rPr>
          <w:rFonts w:ascii="Times New Roman" w:hAnsi="Times New Roman" w:cs="Times New Roman"/>
          <w:lang w:val="sk-SK"/>
        </w:rPr>
        <w:t>4</w:t>
      </w:r>
      <w:r w:rsidRPr="008D45EC" w:rsidR="004A7B0B">
        <w:rPr>
          <w:rFonts w:ascii="Times New Roman" w:hAnsi="Times New Roman" w:cs="Times New Roman"/>
          <w:lang w:val="sk-SK"/>
        </w:rPr>
        <w:t xml:space="preserve">. Prílohou k žiadosti podľa odsekov 1, </w:t>
      </w:r>
      <w:smartTag w:uri="urn:schemas-microsoft-com:office:smarttags" w:element="metricconverter">
        <w:smartTagPr>
          <w:attr w:name="ProductID" w:val="7 a"/>
        </w:smartTagPr>
        <w:r w:rsidRPr="008D45EC" w:rsidR="004A7B0B">
          <w:rPr>
            <w:rFonts w:ascii="Times New Roman" w:hAnsi="Times New Roman" w:cs="Times New Roman"/>
            <w:lang w:val="sk-SK"/>
          </w:rPr>
          <w:t>7 a</w:t>
        </w:r>
      </w:smartTag>
      <w:r w:rsidRPr="008D45EC" w:rsidR="004A7B0B">
        <w:rPr>
          <w:rFonts w:ascii="Times New Roman" w:hAnsi="Times New Roman" w:cs="Times New Roman"/>
          <w:lang w:val="sk-SK"/>
        </w:rPr>
        <w:t xml:space="preserve"> 15 musí byť aj doklad o prepustení vozidla do voľného obehu.</w:t>
      </w:r>
    </w:p>
    <w:p w:rsidR="004A7B0B" w:rsidRPr="008D45EC" w:rsidP="00FE7BFF">
      <w:pPr>
        <w:autoSpaceDE/>
        <w:autoSpaceDN/>
        <w:spacing w:after="1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</w:t>
      </w:r>
      <w:r w:rsidRPr="008D45EC" w:rsidR="006F42AE">
        <w:rPr>
          <w:rFonts w:ascii="Times New Roman" w:hAnsi="Times New Roman" w:cs="Times New Roman"/>
          <w:lang w:val="sk-SK"/>
        </w:rPr>
        <w:t xml:space="preserve"> </w:t>
      </w:r>
      <w:r w:rsidRPr="008D45EC">
        <w:rPr>
          <w:rFonts w:ascii="Times New Roman" w:hAnsi="Times New Roman" w:cs="Times New Roman"/>
          <w:lang w:val="sk-SK"/>
        </w:rPr>
        <w:t xml:space="preserve"> (2</w:t>
      </w:r>
      <w:r w:rsidRPr="008D45EC" w:rsidR="00A942C7">
        <w:rPr>
          <w:rFonts w:ascii="Times New Roman" w:hAnsi="Times New Roman" w:cs="Times New Roman"/>
          <w:lang w:val="sk-SK"/>
        </w:rPr>
        <w:t>6</w:t>
      </w:r>
      <w:r w:rsidRPr="008D45EC">
        <w:rPr>
          <w:rFonts w:ascii="Times New Roman" w:hAnsi="Times New Roman" w:cs="Times New Roman"/>
          <w:lang w:val="sk-SK"/>
        </w:rPr>
        <w:t>) Ak sa v konaní o žiadosti podľa odsekov 1, 7, 15 a 2</w:t>
      </w:r>
      <w:r w:rsidRPr="008D45EC" w:rsidR="00A942C7">
        <w:rPr>
          <w:rFonts w:ascii="Times New Roman" w:hAnsi="Times New Roman" w:cs="Times New Roman"/>
          <w:lang w:val="sk-SK"/>
        </w:rPr>
        <w:t>5</w:t>
      </w:r>
      <w:r w:rsidRPr="008D45EC">
        <w:rPr>
          <w:rFonts w:ascii="Times New Roman" w:hAnsi="Times New Roman" w:cs="Times New Roman"/>
          <w:lang w:val="sk-SK"/>
        </w:rPr>
        <w:t xml:space="preserve"> predkladá protokol o technickej kontrole vozidla alebo sa uzná doklad o vykonaní technickej kontroly vozidla vydaný v členskom štáte alebo inom zmluvnom štáte, alebo ak sa predkladá protokol o emisnej kontrole motorového vozidla alebo sa uzná doklad o vykonaní emisnej kontroly motorového vozidla vydaný v členskom štáte alebo inom zmluvnom štáte, obvodný úrad dopravy v rozhodnutí podľa odseku 5 písm. a), odseku 12 písm. a) a odseku 2</w:t>
      </w:r>
      <w:r w:rsidRPr="008D45EC" w:rsidR="00A942C7">
        <w:rPr>
          <w:rFonts w:ascii="Times New Roman" w:hAnsi="Times New Roman" w:cs="Times New Roman"/>
          <w:lang w:val="sk-SK"/>
        </w:rPr>
        <w:t>2</w:t>
      </w:r>
      <w:r w:rsidRPr="008D45EC">
        <w:rPr>
          <w:rFonts w:ascii="Times New Roman" w:hAnsi="Times New Roman" w:cs="Times New Roman"/>
          <w:lang w:val="sk-SK"/>
        </w:rPr>
        <w:t xml:space="preserve"> písm. a) uvedie lehotu platnosti technickej kontroly podľa platného protokolu o technickej kontrole alebo platného dokladu o vykonaní technickej kontroly a lehotu platnosti emisnej kontroly podľa platného protokolu o emisnej kontrole alebo platného dokladu o vykonaní emisnej kontroly a uloží povinnosť podrobiť vozidlo technickej kontrole administratívnej a motorové vozidlo emisnej kontrole administratívnej v </w:t>
      </w:r>
      <w:r w:rsidRPr="008D45EC">
        <w:rPr>
          <w:rFonts w:ascii="Times New Roman" w:hAnsi="Times New Roman" w:cs="Times New Roman"/>
          <w:lang w:val="sk-SK"/>
        </w:rPr>
        <w:t>lehote do siedmich dní od prihlásenia vozidla do evidencie vozidiel, ak vozidlo takej kontrole podlieha.“.</w:t>
      </w:r>
    </w:p>
    <w:p w:rsidR="00817698" w:rsidRPr="008D45EC" w:rsidP="00817698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Doterajší odsek 17 sa označuje ako odsek 2</w:t>
      </w:r>
      <w:r w:rsidRPr="008D45EC" w:rsidR="00A942C7">
        <w:rPr>
          <w:rFonts w:ascii="Times New Roman" w:hAnsi="Times New Roman" w:cs="Times New Roman"/>
          <w:lang w:val="sk-SK"/>
        </w:rPr>
        <w:t>7</w:t>
      </w:r>
      <w:r w:rsidRPr="008D45EC">
        <w:rPr>
          <w:rFonts w:ascii="Times New Roman" w:hAnsi="Times New Roman" w:cs="Times New Roman"/>
          <w:lang w:val="sk-SK"/>
        </w:rPr>
        <w:t>.</w:t>
      </w:r>
    </w:p>
    <w:p w:rsidR="000E117B" w:rsidRPr="008D45EC" w:rsidP="00FF1EBB">
      <w:pPr>
        <w:jc w:val="both"/>
        <w:rPr>
          <w:rFonts w:ascii="Times New Roman" w:hAnsi="Times New Roman" w:cs="Times New Roman"/>
          <w:lang w:val="sk-SK"/>
        </w:rPr>
      </w:pPr>
    </w:p>
    <w:p w:rsidR="0079434D" w:rsidRPr="008D45EC" w:rsidP="0055740A">
      <w:pPr>
        <w:numPr>
          <w:ilvl w:val="0"/>
          <w:numId w:val="40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§ 16b </w:t>
      </w:r>
      <w:r w:rsidRPr="008D45EC" w:rsidR="006B7D80">
        <w:rPr>
          <w:rFonts w:ascii="Times New Roman" w:hAnsi="Times New Roman" w:cs="Times New Roman"/>
          <w:lang w:val="sk-SK"/>
        </w:rPr>
        <w:t>vrátane nadpisu znie:</w:t>
      </w:r>
    </w:p>
    <w:p w:rsidR="00891138" w:rsidRPr="008D45EC" w:rsidP="00891138">
      <w:pPr>
        <w:jc w:val="center"/>
        <w:rPr>
          <w:rFonts w:ascii="Times New Roman" w:hAnsi="Times New Roman" w:cs="Times New Roman"/>
          <w:i/>
          <w:lang w:val="sk-SK"/>
        </w:rPr>
      </w:pPr>
      <w:r w:rsidRPr="008D45EC">
        <w:rPr>
          <w:rFonts w:ascii="Times New Roman" w:hAnsi="Times New Roman" w:cs="Times New Roman"/>
          <w:lang w:val="sk-SK"/>
        </w:rPr>
        <w:t>„§ 16b</w:t>
      </w:r>
    </w:p>
    <w:p w:rsidR="00891138" w:rsidRPr="008D45EC" w:rsidP="00891138">
      <w:pPr>
        <w:spacing w:after="120"/>
        <w:jc w:val="center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Jednotlivo dovezené vozidlo z</w:t>
      </w:r>
      <w:r w:rsidRPr="008D45EC" w:rsidR="0072093F">
        <w:rPr>
          <w:rFonts w:ascii="Times New Roman" w:hAnsi="Times New Roman" w:cs="Times New Roman"/>
          <w:lang w:val="sk-SK"/>
        </w:rPr>
        <w:t> tretieho štátu</w:t>
      </w:r>
      <w:r w:rsidRPr="008D45EC">
        <w:rPr>
          <w:rFonts w:ascii="Times New Roman" w:hAnsi="Times New Roman" w:cs="Times New Roman"/>
          <w:lang w:val="sk-SK"/>
        </w:rPr>
        <w:t xml:space="preserve"> </w:t>
      </w:r>
    </w:p>
    <w:p w:rsidR="001E2EC4" w:rsidRPr="008D45EC" w:rsidP="00FE7BFF">
      <w:pPr>
        <w:spacing w:after="120"/>
        <w:jc w:val="both"/>
        <w:rPr>
          <w:rFonts w:ascii="Times New Roman" w:hAnsi="Times New Roman" w:cs="Times New Roman"/>
          <w:i/>
          <w:lang w:val="sk-SK"/>
        </w:rPr>
      </w:pPr>
      <w:r w:rsidRPr="008D45EC" w:rsidR="00891138">
        <w:rPr>
          <w:rFonts w:ascii="Times New Roman" w:hAnsi="Times New Roman" w:cs="Times New Roman"/>
          <w:lang w:val="sk-SK"/>
        </w:rPr>
        <w:t xml:space="preserve">   (1) Pri jednotli</w:t>
      </w:r>
      <w:r w:rsidRPr="008D45EC" w:rsidR="00891138">
        <w:rPr>
          <w:rFonts w:ascii="Times New Roman" w:hAnsi="Times New Roman" w:cs="Times New Roman"/>
          <w:lang w:val="sk-SK"/>
        </w:rPr>
        <w:t>vo dovezenom vozidle</w:t>
      </w:r>
      <w:r w:rsidRPr="008D45EC" w:rsidR="00B36175">
        <w:rPr>
          <w:rFonts w:ascii="Times New Roman" w:hAnsi="Times New Roman" w:cs="Times New Roman"/>
          <w:lang w:val="sk-SK"/>
        </w:rPr>
        <w:t xml:space="preserve"> z</w:t>
      </w:r>
      <w:r w:rsidRPr="008D45EC" w:rsidR="0072093F">
        <w:rPr>
          <w:rFonts w:ascii="Times New Roman" w:hAnsi="Times New Roman" w:cs="Times New Roman"/>
          <w:lang w:val="sk-SK"/>
        </w:rPr>
        <w:t> tretieho štátu</w:t>
      </w:r>
      <w:r w:rsidRPr="008D45EC" w:rsidR="00891138">
        <w:rPr>
          <w:rFonts w:ascii="Times New Roman" w:hAnsi="Times New Roman" w:cs="Times New Roman"/>
          <w:lang w:val="sk-SK"/>
        </w:rPr>
        <w:t xml:space="preserve">, ktoré má udelené typové schválenie ES sa pri novom vozidle, ktoré ešte nebolo prihlásené do evidencie vozidiel v inom štáte, postupuje podľa odsekov </w:t>
      </w:r>
      <w:r w:rsidRPr="008D45EC" w:rsidR="00257D26">
        <w:rPr>
          <w:rFonts w:ascii="Times New Roman" w:hAnsi="Times New Roman" w:cs="Times New Roman"/>
          <w:lang w:val="sk-SK"/>
        </w:rPr>
        <w:t>2</w:t>
      </w:r>
      <w:r w:rsidRPr="008D45EC" w:rsidR="00891138">
        <w:rPr>
          <w:rFonts w:ascii="Times New Roman" w:hAnsi="Times New Roman" w:cs="Times New Roman"/>
          <w:lang w:val="sk-SK"/>
        </w:rPr>
        <w:t xml:space="preserve"> až </w:t>
      </w:r>
      <w:smartTag w:uri="urn:schemas-microsoft-com:office:smarttags" w:element="metricconverter">
        <w:smartTagPr>
          <w:attr w:name="ProductID" w:val="6 a"/>
        </w:smartTagPr>
        <w:r w:rsidRPr="008D45EC" w:rsidR="00891138">
          <w:rPr>
            <w:rFonts w:ascii="Times New Roman" w:hAnsi="Times New Roman" w:cs="Times New Roman"/>
            <w:lang w:val="sk-SK"/>
          </w:rPr>
          <w:t>6</w:t>
        </w:r>
        <w:r w:rsidRPr="008D45EC" w:rsidR="004749EF">
          <w:rPr>
            <w:rFonts w:ascii="Times New Roman" w:hAnsi="Times New Roman" w:cs="Times New Roman"/>
            <w:lang w:val="sk-SK"/>
          </w:rPr>
          <w:t xml:space="preserve"> a</w:t>
        </w:r>
      </w:smartTag>
      <w:r w:rsidRPr="008D45EC" w:rsidR="004749EF">
        <w:rPr>
          <w:rFonts w:ascii="Times New Roman" w:hAnsi="Times New Roman" w:cs="Times New Roman"/>
          <w:lang w:val="sk-SK"/>
        </w:rPr>
        <w:t xml:space="preserve"> 18</w:t>
      </w:r>
      <w:r w:rsidRPr="008D45EC" w:rsidR="00891138">
        <w:rPr>
          <w:rFonts w:ascii="Times New Roman" w:hAnsi="Times New Roman" w:cs="Times New Roman"/>
          <w:lang w:val="sk-SK"/>
        </w:rPr>
        <w:t>; pri ostatných vozidlách sa postupuje podľa odsekov 7 až</w:t>
      </w:r>
      <w:r w:rsidRPr="008D45EC" w:rsidR="00891138">
        <w:rPr>
          <w:rFonts w:ascii="Times New Roman" w:hAnsi="Times New Roman" w:cs="Times New Roman"/>
          <w:lang w:val="sk-SK"/>
        </w:rPr>
        <w:t xml:space="preserve"> </w:t>
      </w:r>
      <w:r w:rsidRPr="008D45EC" w:rsidR="004749EF">
        <w:rPr>
          <w:rFonts w:ascii="Times New Roman" w:hAnsi="Times New Roman" w:cs="Times New Roman"/>
          <w:lang w:val="sk-SK"/>
        </w:rPr>
        <w:t>18</w:t>
      </w:r>
      <w:r w:rsidRPr="008D45EC" w:rsidR="00891138">
        <w:rPr>
          <w:rFonts w:ascii="Times New Roman" w:hAnsi="Times New Roman" w:cs="Times New Roman"/>
          <w:lang w:val="sk-SK"/>
        </w:rPr>
        <w:t>.</w:t>
      </w:r>
    </w:p>
    <w:p w:rsidR="001E2EC4" w:rsidRPr="008D45EC" w:rsidP="00FE7BFF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891138">
        <w:rPr>
          <w:rFonts w:ascii="Times New Roman" w:hAnsi="Times New Roman" w:cs="Times New Roman"/>
          <w:lang w:val="sk-SK"/>
        </w:rPr>
        <w:t xml:space="preserve">   (2) Žiadosť o uznanie typového schválenia ES jednotlivo dovezeného vozidla z</w:t>
      </w:r>
      <w:r w:rsidRPr="008D45EC" w:rsidR="0072093F">
        <w:rPr>
          <w:rFonts w:ascii="Times New Roman" w:hAnsi="Times New Roman" w:cs="Times New Roman"/>
          <w:lang w:val="sk-SK"/>
        </w:rPr>
        <w:t> tretieho štátu</w:t>
      </w:r>
      <w:r w:rsidRPr="008D45EC" w:rsidR="00891138">
        <w:rPr>
          <w:rFonts w:ascii="Times New Roman" w:hAnsi="Times New Roman" w:cs="Times New Roman"/>
          <w:lang w:val="sk-SK"/>
        </w:rPr>
        <w:t xml:space="preserve"> musí obsahovať údaje podľa § 16a ods. 1 písm. a) a b).</w:t>
      </w:r>
    </w:p>
    <w:p w:rsidR="001E2EC4" w:rsidRPr="008D45EC" w:rsidP="00FE7BFF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891138">
        <w:rPr>
          <w:rFonts w:ascii="Times New Roman" w:hAnsi="Times New Roman" w:cs="Times New Roman"/>
          <w:lang w:val="sk-SK"/>
        </w:rPr>
        <w:t xml:space="preserve">   (3) Prílohou k žiadosti podľa odseku 2 sú doklady podľa § 16a ods. 2 písm. a) a doklad o prepustení vozidla do voľného obehu.</w:t>
      </w:r>
    </w:p>
    <w:p w:rsidR="001E2EC4" w:rsidRPr="008D45EC" w:rsidP="00FE7BFF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891138">
        <w:rPr>
          <w:rFonts w:ascii="Times New Roman" w:hAnsi="Times New Roman" w:cs="Times New Roman"/>
          <w:lang w:val="sk-SK"/>
        </w:rPr>
        <w:t xml:space="preserve">   (4) Obvodný úrad dopravy uzná typové schválenie ES jednotlivo dovezeného vozidla z</w:t>
      </w:r>
      <w:r w:rsidRPr="008D45EC" w:rsidR="0072093F">
        <w:rPr>
          <w:rFonts w:ascii="Times New Roman" w:hAnsi="Times New Roman" w:cs="Times New Roman"/>
          <w:lang w:val="sk-SK"/>
        </w:rPr>
        <w:t> tretieho štátu</w:t>
      </w:r>
      <w:r w:rsidRPr="008D45EC" w:rsidR="00891138">
        <w:rPr>
          <w:rFonts w:ascii="Times New Roman" w:hAnsi="Times New Roman" w:cs="Times New Roman"/>
          <w:lang w:val="sk-SK"/>
        </w:rPr>
        <w:t xml:space="preserve">, ak žiadateľ splnil podmienky uvedené v odsekoch </w:t>
      </w:r>
      <w:smartTag w:uri="urn:schemas-microsoft-com:office:smarttags" w:element="metricconverter">
        <w:smartTagPr>
          <w:attr w:name="ProductID" w:val="2 a"/>
        </w:smartTagPr>
        <w:r w:rsidRPr="008D45EC" w:rsidR="00891138">
          <w:rPr>
            <w:rFonts w:ascii="Times New Roman" w:hAnsi="Times New Roman" w:cs="Times New Roman"/>
            <w:lang w:val="sk-SK"/>
          </w:rPr>
          <w:t xml:space="preserve">2 </w:t>
        </w:r>
        <w:r w:rsidRPr="008D45EC" w:rsidR="00036D03">
          <w:rPr>
            <w:rFonts w:ascii="Times New Roman" w:hAnsi="Times New Roman" w:cs="Times New Roman"/>
            <w:lang w:val="sk-SK"/>
          </w:rPr>
          <w:t>a</w:t>
        </w:r>
      </w:smartTag>
      <w:r w:rsidRPr="008D45EC" w:rsidR="00891138">
        <w:rPr>
          <w:rFonts w:ascii="Times New Roman" w:hAnsi="Times New Roman" w:cs="Times New Roman"/>
          <w:lang w:val="sk-SK"/>
        </w:rPr>
        <w:t xml:space="preserve"> 3; inak žiadosť zamietne.</w:t>
      </w:r>
    </w:p>
    <w:p w:rsidR="00891138" w:rsidRPr="008D45EC" w:rsidP="00891138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(5) Ak obvodný úrad dopravy uzná typové schválenie ES jednotlivo dovezeného vozidla podľa odseku 4,</w:t>
      </w:r>
    </w:p>
    <w:p w:rsidR="00891138" w:rsidRPr="008D45EC" w:rsidP="00891138">
      <w:pPr>
        <w:ind w:left="360" w:hanging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a) vydá rozhodnutie o uznaní typového schválenia ES jednotlivo dovezeného vozidla z</w:t>
      </w:r>
      <w:r w:rsidRPr="008D45EC" w:rsidR="0072093F">
        <w:rPr>
          <w:rFonts w:ascii="Times New Roman" w:hAnsi="Times New Roman" w:cs="Times New Roman"/>
          <w:lang w:val="sk-SK"/>
        </w:rPr>
        <w:t> tretieho štátu</w:t>
      </w:r>
      <w:r w:rsidRPr="008D45EC">
        <w:rPr>
          <w:rFonts w:ascii="Times New Roman" w:hAnsi="Times New Roman" w:cs="Times New Roman"/>
          <w:lang w:val="sk-SK"/>
        </w:rPr>
        <w:t>, v ktorom okrem základných identifikačných údajov o vozidle uvedie, či jednotlivo dovezené vozidlo vzhľadom na svoju konštrukciu podlieha alebo nepodlieha prihláseniu do evidencie vozidiel,</w:t>
      </w:r>
    </w:p>
    <w:p w:rsidR="001E2EC4" w:rsidRPr="008D45EC" w:rsidP="00FE7BFF">
      <w:pPr>
        <w:spacing w:after="120"/>
        <w:ind w:left="357" w:hanging="357"/>
        <w:jc w:val="both"/>
        <w:rPr>
          <w:rFonts w:ascii="Times New Roman" w:hAnsi="Times New Roman" w:cs="Times New Roman"/>
          <w:vertAlign w:val="superscript"/>
          <w:lang w:val="sk-SK"/>
        </w:rPr>
      </w:pPr>
      <w:r w:rsidRPr="008D45EC" w:rsidR="00891138">
        <w:rPr>
          <w:rFonts w:ascii="Times New Roman" w:hAnsi="Times New Roman" w:cs="Times New Roman"/>
          <w:lang w:val="sk-SK"/>
        </w:rPr>
        <w:t>b) vystaví základný technický opis vozidla, pričom uvedie, či jednotlivo dovezené vozidlo vzhľadom na svoju konštrukciu podlieha alebo nepodlieha prihláseniu do evidenc</w:t>
      </w:r>
      <w:r w:rsidRPr="008D45EC" w:rsidR="00891138">
        <w:rPr>
          <w:rFonts w:ascii="Times New Roman" w:hAnsi="Times New Roman" w:cs="Times New Roman"/>
          <w:lang w:val="sk-SK"/>
        </w:rPr>
        <w:t>ie vozidiel.</w:t>
      </w:r>
    </w:p>
    <w:p w:rsidR="001E2EC4" w:rsidRPr="008D45EC" w:rsidP="00FE7BFF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891138">
        <w:rPr>
          <w:rFonts w:ascii="Times New Roman" w:hAnsi="Times New Roman" w:cs="Times New Roman"/>
          <w:lang w:val="sk-SK"/>
        </w:rPr>
        <w:t xml:space="preserve">   (6) </w:t>
      </w:r>
      <w:r w:rsidRPr="008D45EC" w:rsidR="002E2895">
        <w:rPr>
          <w:rFonts w:ascii="Times New Roman" w:hAnsi="Times New Roman" w:cs="Times New Roman"/>
          <w:lang w:val="sk-SK"/>
        </w:rPr>
        <w:t>Na vydanie osvedčenia o evidencii a technického osvedčenia vozidla j</w:t>
      </w:r>
      <w:r w:rsidRPr="008D45EC" w:rsidR="00891138">
        <w:rPr>
          <w:rFonts w:ascii="Times New Roman" w:hAnsi="Times New Roman" w:cs="Times New Roman"/>
          <w:lang w:val="sk-SK"/>
        </w:rPr>
        <w:t>ednotlivo dovezenému vozidlu podľa odseku 5</w:t>
      </w:r>
      <w:r w:rsidRPr="008D45EC" w:rsidR="002E2895">
        <w:rPr>
          <w:rFonts w:ascii="Times New Roman" w:hAnsi="Times New Roman" w:cs="Times New Roman"/>
          <w:lang w:val="sk-SK"/>
        </w:rPr>
        <w:t xml:space="preserve"> sa </w:t>
      </w:r>
      <w:r w:rsidRPr="008D45EC" w:rsidR="0072093F">
        <w:rPr>
          <w:rFonts w:ascii="Times New Roman" w:hAnsi="Times New Roman" w:cs="Times New Roman"/>
          <w:lang w:val="sk-SK"/>
        </w:rPr>
        <w:t>primerane</w:t>
      </w:r>
      <w:r w:rsidRPr="008D45EC" w:rsidR="002E2895">
        <w:rPr>
          <w:rFonts w:ascii="Times New Roman" w:hAnsi="Times New Roman" w:cs="Times New Roman"/>
          <w:lang w:val="sk-SK"/>
        </w:rPr>
        <w:t xml:space="preserve"> vzťahuje </w:t>
      </w:r>
      <w:r w:rsidRPr="008D45EC" w:rsidR="0099789D">
        <w:rPr>
          <w:rFonts w:ascii="Times New Roman" w:hAnsi="Times New Roman" w:cs="Times New Roman"/>
          <w:lang w:val="sk-SK"/>
        </w:rPr>
        <w:t xml:space="preserve">ustanovenie </w:t>
      </w:r>
      <w:r w:rsidRPr="008D45EC" w:rsidR="002E2895">
        <w:rPr>
          <w:rFonts w:ascii="Times New Roman" w:hAnsi="Times New Roman" w:cs="Times New Roman"/>
          <w:lang w:val="sk-SK"/>
        </w:rPr>
        <w:t>§ 14 ods. 18.</w:t>
      </w:r>
    </w:p>
    <w:p w:rsidR="001E2EC4" w:rsidRPr="008D45EC" w:rsidP="00FE7BFF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891138">
        <w:rPr>
          <w:rFonts w:ascii="Times New Roman" w:hAnsi="Times New Roman" w:cs="Times New Roman"/>
          <w:lang w:val="sk-SK"/>
        </w:rPr>
        <w:t xml:space="preserve">   (7) Žiadosť o schválenie jednotlivo dovezeného vozidla z</w:t>
      </w:r>
      <w:r w:rsidRPr="008D45EC" w:rsidR="0072093F">
        <w:rPr>
          <w:rFonts w:ascii="Times New Roman" w:hAnsi="Times New Roman" w:cs="Times New Roman"/>
          <w:lang w:val="sk-SK"/>
        </w:rPr>
        <w:t> tretieho štátu</w:t>
      </w:r>
      <w:r w:rsidRPr="008D45EC" w:rsidR="00891138">
        <w:rPr>
          <w:rFonts w:ascii="Times New Roman" w:hAnsi="Times New Roman" w:cs="Times New Roman"/>
          <w:lang w:val="sk-SK"/>
        </w:rPr>
        <w:t xml:space="preserve"> musí obsahovať údaje podľa § 16a ods. 1 písm. a) a b).</w:t>
      </w:r>
    </w:p>
    <w:p w:rsidR="00891138" w:rsidRPr="008D45EC" w:rsidP="00891138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(8) </w:t>
      </w:r>
      <w:r w:rsidRPr="008D45EC" w:rsidR="003F2571">
        <w:rPr>
          <w:rFonts w:ascii="Times New Roman" w:hAnsi="Times New Roman" w:cs="Times New Roman"/>
          <w:lang w:val="sk-SK"/>
        </w:rPr>
        <w:t>Ak jednotlivo dovezené vozidlo z</w:t>
      </w:r>
      <w:r w:rsidRPr="008D45EC" w:rsidR="0072093F">
        <w:rPr>
          <w:rFonts w:ascii="Times New Roman" w:hAnsi="Times New Roman" w:cs="Times New Roman"/>
          <w:lang w:val="sk-SK"/>
        </w:rPr>
        <w:t> tretieho štátu</w:t>
      </w:r>
      <w:r w:rsidRPr="008D45EC" w:rsidR="003F2571">
        <w:rPr>
          <w:rFonts w:ascii="Times New Roman" w:hAnsi="Times New Roman" w:cs="Times New Roman"/>
          <w:lang w:val="sk-SK"/>
        </w:rPr>
        <w:t xml:space="preserve"> nemá udelené typové schválenie ES vozidla, p</w:t>
      </w:r>
      <w:r w:rsidRPr="008D45EC">
        <w:rPr>
          <w:rFonts w:ascii="Times New Roman" w:hAnsi="Times New Roman" w:cs="Times New Roman"/>
          <w:lang w:val="sk-SK"/>
        </w:rPr>
        <w:t>ríloh</w:t>
      </w:r>
      <w:r w:rsidRPr="008D45EC" w:rsidR="00315C88">
        <w:rPr>
          <w:rFonts w:ascii="Times New Roman" w:hAnsi="Times New Roman" w:cs="Times New Roman"/>
          <w:lang w:val="sk-SK"/>
        </w:rPr>
        <w:t>ou k žiadosti podľa odseku 7 sú</w:t>
      </w:r>
    </w:p>
    <w:p w:rsidR="00891138" w:rsidRPr="008D45EC" w:rsidP="00891138">
      <w:pPr>
        <w:ind w:left="180" w:hanging="18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a) doklad o nadobudnutí vozidla napríklad faktúra, kúpna zmluva al</w:t>
      </w:r>
      <w:r w:rsidRPr="008D45EC">
        <w:rPr>
          <w:rFonts w:ascii="Times New Roman" w:hAnsi="Times New Roman" w:cs="Times New Roman"/>
          <w:lang w:val="sk-SK"/>
        </w:rPr>
        <w:t>ebo darovacia zmluva,</w:t>
      </w:r>
    </w:p>
    <w:p w:rsidR="00891138" w:rsidRPr="008D45EC" w:rsidP="00891138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b) doklad o prepustení vozidla do voľného obehu,</w:t>
      </w:r>
    </w:p>
    <w:p w:rsidR="00891138" w:rsidRPr="008D45EC" w:rsidP="00257D26">
      <w:pPr>
        <w:autoSpaceDE/>
        <w:autoSpaceDN/>
        <w:ind w:left="360" w:hanging="360"/>
        <w:jc w:val="both"/>
        <w:rPr>
          <w:rFonts w:ascii="Times New Roman" w:hAnsi="Times New Roman" w:cs="Times New Roman"/>
          <w:i/>
          <w:lang w:val="sk-SK"/>
        </w:rPr>
      </w:pPr>
      <w:r w:rsidRPr="008D45EC">
        <w:rPr>
          <w:rFonts w:ascii="Times New Roman" w:hAnsi="Times New Roman" w:cs="Times New Roman"/>
          <w:lang w:val="sk-SK"/>
        </w:rPr>
        <w:t>c) odborný posudok o kontrole originality vozidla podľa § 85 s výsledkom hodnotenia spôsobilé na premávku na pozemných komunikáciách, nie starší ak</w:t>
      </w:r>
      <w:r w:rsidRPr="008D45EC" w:rsidR="00700B75">
        <w:rPr>
          <w:rFonts w:ascii="Times New Roman" w:hAnsi="Times New Roman" w:cs="Times New Roman"/>
          <w:lang w:val="sk-SK"/>
        </w:rPr>
        <w:t>o 15 dní odo dňa jeho vydania,</w:t>
      </w:r>
    </w:p>
    <w:p w:rsidR="00891138" w:rsidRPr="008D45EC" w:rsidP="00891138">
      <w:pPr>
        <w:ind w:left="360" w:hanging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d) platný protokol o technickej kontrole vozidla podľa § 49 ods. 2 písm. a), ak vozidlo takej kontrole podlieha, s výsledkom hodnotenia spôsobilé na premávku na pozemných komunikáciách,</w:t>
      </w:r>
    </w:p>
    <w:p w:rsidR="00891138" w:rsidRPr="008D45EC" w:rsidP="00891138">
      <w:pPr>
        <w:ind w:left="180" w:hanging="18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e) platný protokol o emisnej kontrole motorového vozidla podľa § 67 ods. 2 pí</w:t>
      </w:r>
      <w:r w:rsidRPr="008D45EC">
        <w:rPr>
          <w:rFonts w:ascii="Times New Roman" w:hAnsi="Times New Roman" w:cs="Times New Roman"/>
          <w:lang w:val="sk-SK"/>
        </w:rPr>
        <w:t>sm. a), ak vozidlo takej kontrole podlieha, s výsledkom hodnotenia spôsobilé na premávku na pozemných komunikáciách,</w:t>
      </w:r>
    </w:p>
    <w:p w:rsidR="00891138" w:rsidRPr="008D45EC" w:rsidP="00891138">
      <w:pPr>
        <w:ind w:left="180" w:hanging="18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f) osvedčenie o evidencii, ak ide o vozidlo, ktoré bolo prihlásené do evidencie vozidiel v</w:t>
      </w:r>
      <w:r w:rsidRPr="008D45EC" w:rsidR="0072093F">
        <w:rPr>
          <w:rFonts w:ascii="Times New Roman" w:hAnsi="Times New Roman" w:cs="Times New Roman"/>
          <w:lang w:val="sk-SK"/>
        </w:rPr>
        <w:t> treťom štáte</w:t>
      </w:r>
      <w:r w:rsidRPr="008D45EC">
        <w:rPr>
          <w:rFonts w:ascii="Times New Roman" w:hAnsi="Times New Roman" w:cs="Times New Roman"/>
          <w:lang w:val="sk-SK"/>
        </w:rPr>
        <w:t>, ak taký doklad bol vydaný, alebo vyhlásenie žiadateľa, že vozidlo nebolo prihlásené do evidencie vozidiel v inom štáte,</w:t>
      </w:r>
    </w:p>
    <w:p w:rsidR="00891138" w:rsidRPr="008D45EC" w:rsidP="00891138">
      <w:pPr>
        <w:ind w:left="180" w:hanging="18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g) doklad o vyradení vozidla z evidencie vozidiel v</w:t>
      </w:r>
      <w:r w:rsidRPr="008D45EC" w:rsidR="0072093F">
        <w:rPr>
          <w:rFonts w:ascii="Times New Roman" w:hAnsi="Times New Roman" w:cs="Times New Roman"/>
          <w:lang w:val="sk-SK"/>
        </w:rPr>
        <w:t> treťom štáte</w:t>
      </w:r>
      <w:r w:rsidRPr="008D45EC">
        <w:rPr>
          <w:rFonts w:ascii="Times New Roman" w:hAnsi="Times New Roman" w:cs="Times New Roman"/>
          <w:lang w:val="sk-SK"/>
        </w:rPr>
        <w:t>, ak ide o vozidlo, ktoré bolo vyradené z evidencie; predkladá sa len v prípade, ak záznam o vyradení nie je uvedený v osvedčení o evidencii podľa písmena f),</w:t>
      </w:r>
    </w:p>
    <w:p w:rsidR="00891138" w:rsidRPr="008D45EC" w:rsidP="00891138">
      <w:pPr>
        <w:ind w:left="360" w:hanging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h) doklad o splnení podmienok ustanovených týmto zákonom a ustanovených technických požiadaviek alebo alternatívnych požiadaviek, ktorým je</w:t>
      </w:r>
    </w:p>
    <w:p w:rsidR="00891138" w:rsidRPr="008D45EC" w:rsidP="00252CC9">
      <w:pPr>
        <w:numPr>
          <w:ilvl w:val="0"/>
          <w:numId w:val="30"/>
        </w:numPr>
        <w:tabs>
          <w:tab w:val="left" w:pos="644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protokol o skúškach jednotlivo dovezeného vozidla vydaný poverenou technickou službou overovania vozidiel, z ktorého vyplýva, že vozidlo spĺňa ustanovené podmienky</w:t>
      </w:r>
      <w:r w:rsidRPr="008D45EC" w:rsidR="00FE7BFF">
        <w:rPr>
          <w:rFonts w:ascii="Times New Roman" w:hAnsi="Times New Roman" w:cs="Times New Roman"/>
          <w:lang w:val="sk-SK"/>
        </w:rPr>
        <w:t xml:space="preserve">, </w:t>
      </w:r>
      <w:r w:rsidRPr="008D45EC">
        <w:rPr>
          <w:rFonts w:ascii="Times New Roman" w:hAnsi="Times New Roman" w:cs="Times New Roman"/>
          <w:lang w:val="sk-SK"/>
        </w:rPr>
        <w:t>technické požiadavky, alebo</w:t>
      </w:r>
    </w:p>
    <w:p w:rsidR="00891138" w:rsidRPr="008D45EC" w:rsidP="00252CC9">
      <w:pPr>
        <w:numPr>
          <w:ilvl w:val="0"/>
          <w:numId w:val="30"/>
        </w:numPr>
        <w:tabs>
          <w:tab w:val="left" w:pos="644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doklad vydaný výrobcom alebo zástupcom výrobcu, z ktorého vyplýva, že vozidlo spĺňa ustanovené podmienky a</w:t>
      </w:r>
      <w:r w:rsidRPr="008D45EC" w:rsidR="00FE7BFF">
        <w:rPr>
          <w:rFonts w:ascii="Times New Roman" w:hAnsi="Times New Roman" w:cs="Times New Roman"/>
          <w:lang w:val="sk-SK"/>
        </w:rPr>
        <w:t> </w:t>
      </w:r>
      <w:r w:rsidRPr="008D45EC">
        <w:rPr>
          <w:rFonts w:ascii="Times New Roman" w:hAnsi="Times New Roman" w:cs="Times New Roman"/>
          <w:lang w:val="sk-SK"/>
        </w:rPr>
        <w:t>technické požiadavk</w:t>
      </w:r>
      <w:r w:rsidRPr="008D45EC">
        <w:rPr>
          <w:rFonts w:ascii="Times New Roman" w:hAnsi="Times New Roman" w:cs="Times New Roman"/>
          <w:lang w:val="sk-SK"/>
        </w:rPr>
        <w:t xml:space="preserve">y, alebo </w:t>
      </w:r>
    </w:p>
    <w:p w:rsidR="00891138" w:rsidRPr="008D45EC" w:rsidP="00252CC9">
      <w:pPr>
        <w:numPr>
          <w:ilvl w:val="0"/>
          <w:numId w:val="30"/>
        </w:numPr>
        <w:tabs>
          <w:tab w:val="left" w:pos="644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doklad vydaný výrobcom alebo zástupcom výrobcu, z ktorého vyplýva, že tento typ vozidla má v Slovenskej republike v čase podania žiadosti platný základný technický opis vozidla, alebo</w:t>
      </w:r>
    </w:p>
    <w:p w:rsidR="00891138" w:rsidRPr="008D45EC" w:rsidP="00252CC9">
      <w:pPr>
        <w:numPr>
          <w:ilvl w:val="0"/>
          <w:numId w:val="30"/>
        </w:numPr>
        <w:tabs>
          <w:tab w:val="left" w:pos="644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kombinácia dokladov uvedených v prvom až treťom bode,</w:t>
      </w:r>
    </w:p>
    <w:p w:rsidR="00891138" w:rsidRPr="008D45EC" w:rsidP="00891138">
      <w:pPr>
        <w:ind w:left="360" w:hanging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i) návrh na spracovanie základného technického opisu vozidla vydaný poverenou technickou službou overovania vozidiel; to neplatí, ak je pre nové vozidlo </w:t>
      </w:r>
      <w:r w:rsidRPr="008D45EC" w:rsidR="00DC6CD9">
        <w:rPr>
          <w:rFonts w:ascii="Times New Roman" w:hAnsi="Times New Roman" w:cs="Times New Roman"/>
          <w:lang w:val="sk-SK"/>
        </w:rPr>
        <w:t>na</w:t>
      </w:r>
      <w:r w:rsidRPr="008D45EC">
        <w:rPr>
          <w:rFonts w:ascii="Times New Roman" w:hAnsi="Times New Roman" w:cs="Times New Roman"/>
          <w:lang w:val="sk-SK"/>
        </w:rPr>
        <w:t xml:space="preserve"> schváleni</w:t>
      </w:r>
      <w:r w:rsidRPr="008D45EC" w:rsidR="00DC6CD9">
        <w:rPr>
          <w:rFonts w:ascii="Times New Roman" w:hAnsi="Times New Roman" w:cs="Times New Roman"/>
          <w:lang w:val="sk-SK"/>
        </w:rPr>
        <w:t>e</w:t>
      </w:r>
      <w:r w:rsidRPr="008D45EC">
        <w:rPr>
          <w:rFonts w:ascii="Times New Roman" w:hAnsi="Times New Roman" w:cs="Times New Roman"/>
          <w:lang w:val="sk-SK"/>
        </w:rPr>
        <w:t xml:space="preserve"> predložený doklad podľa písmena h) tretieho bodu,</w:t>
      </w:r>
    </w:p>
    <w:p w:rsidR="00891138" w:rsidRPr="008D45EC" w:rsidP="00891138">
      <w:pPr>
        <w:ind w:left="180" w:hanging="18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j) návrh osvedčenia o schválení jednotlivého vozidla vydaný poverenou technickou službou overovania vozidiel</w:t>
      </w:r>
      <w:r w:rsidRPr="008D45EC" w:rsidR="009807C1">
        <w:rPr>
          <w:rFonts w:ascii="Times New Roman" w:hAnsi="Times New Roman" w:cs="Times New Roman"/>
          <w:lang w:val="sk-SK"/>
        </w:rPr>
        <w:t>,</w:t>
      </w:r>
    </w:p>
    <w:p w:rsidR="001E2EC4" w:rsidRPr="008D45EC" w:rsidP="00FE7BFF">
      <w:pPr>
        <w:spacing w:after="120"/>
        <w:jc w:val="both"/>
        <w:rPr>
          <w:rFonts w:ascii="Times New Roman" w:hAnsi="Times New Roman" w:cs="Times New Roman"/>
          <w:vertAlign w:val="superscript"/>
          <w:lang w:val="sk-SK"/>
        </w:rPr>
      </w:pPr>
      <w:r w:rsidRPr="008D45EC" w:rsidR="00891138">
        <w:rPr>
          <w:rFonts w:ascii="Times New Roman" w:hAnsi="Times New Roman" w:cs="Times New Roman"/>
          <w:lang w:val="sk-SK"/>
        </w:rPr>
        <w:t>k) potvrdenie o zaplatení príspevku do Recyklačného fondu za dovezené vozidlo.</w:t>
      </w:r>
      <w:r w:rsidRPr="008D45EC" w:rsidR="00891138">
        <w:rPr>
          <w:rFonts w:ascii="Times New Roman" w:hAnsi="Times New Roman" w:cs="Times New Roman"/>
          <w:vertAlign w:val="superscript"/>
          <w:lang w:val="sk-SK"/>
        </w:rPr>
        <w:t>8</w:t>
      </w:r>
      <w:r w:rsidRPr="008D45EC" w:rsidR="00D23F3D">
        <w:rPr>
          <w:rFonts w:ascii="Times New Roman" w:hAnsi="Times New Roman" w:cs="Times New Roman"/>
          <w:vertAlign w:val="superscript"/>
          <w:lang w:val="sk-SK"/>
        </w:rPr>
        <w:t>b</w:t>
      </w:r>
      <w:r w:rsidRPr="008D45EC" w:rsidR="00891138">
        <w:rPr>
          <w:rFonts w:ascii="Times New Roman" w:hAnsi="Times New Roman" w:cs="Times New Roman"/>
          <w:vertAlign w:val="superscript"/>
          <w:lang w:val="sk-SK"/>
        </w:rPr>
        <w:t>)</w:t>
      </w:r>
    </w:p>
    <w:p w:rsidR="00891138" w:rsidRPr="008D45EC" w:rsidP="00FE7BFF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(9) </w:t>
      </w:r>
      <w:r w:rsidRPr="008D45EC" w:rsidR="00E56D05">
        <w:rPr>
          <w:rFonts w:ascii="Times New Roman" w:hAnsi="Times New Roman" w:cs="Times New Roman"/>
          <w:lang w:val="sk-SK"/>
        </w:rPr>
        <w:t>Nové</w:t>
      </w:r>
      <w:r w:rsidRPr="008D45EC">
        <w:rPr>
          <w:rFonts w:ascii="Times New Roman" w:hAnsi="Times New Roman" w:cs="Times New Roman"/>
          <w:lang w:val="sk-SK"/>
        </w:rPr>
        <w:t xml:space="preserve"> jednotlivo dovezené vozidl</w:t>
      </w:r>
      <w:r w:rsidRPr="008D45EC" w:rsidR="00E56D05">
        <w:rPr>
          <w:rFonts w:ascii="Times New Roman" w:hAnsi="Times New Roman" w:cs="Times New Roman"/>
          <w:lang w:val="sk-SK"/>
        </w:rPr>
        <w:t>o</w:t>
      </w:r>
      <w:r w:rsidRPr="008D45EC">
        <w:rPr>
          <w:rFonts w:ascii="Times New Roman" w:hAnsi="Times New Roman" w:cs="Times New Roman"/>
          <w:lang w:val="sk-SK"/>
        </w:rPr>
        <w:t xml:space="preserve"> </w:t>
      </w:r>
      <w:r w:rsidRPr="008D45EC" w:rsidR="00E56D05">
        <w:rPr>
          <w:rFonts w:ascii="Times New Roman" w:hAnsi="Times New Roman" w:cs="Times New Roman"/>
          <w:lang w:val="sk-SK"/>
        </w:rPr>
        <w:t>musí na účely schválenia</w:t>
      </w:r>
      <w:r w:rsidRPr="008D45EC">
        <w:rPr>
          <w:rFonts w:ascii="Times New Roman" w:hAnsi="Times New Roman" w:cs="Times New Roman"/>
          <w:lang w:val="sk-SK"/>
        </w:rPr>
        <w:t xml:space="preserve"> spĺňať rovnaké technické požiadavky</w:t>
      </w:r>
      <w:r w:rsidRPr="008D45EC" w:rsidR="005879A4">
        <w:rPr>
          <w:rFonts w:ascii="Times New Roman" w:hAnsi="Times New Roman" w:cs="Times New Roman"/>
          <w:lang w:val="sk-SK"/>
        </w:rPr>
        <w:t>,</w:t>
      </w:r>
      <w:r w:rsidRPr="008D45EC">
        <w:rPr>
          <w:rFonts w:ascii="Times New Roman" w:hAnsi="Times New Roman" w:cs="Times New Roman"/>
          <w:lang w:val="sk-SK"/>
        </w:rPr>
        <w:t xml:space="preserve"> ako sú us</w:t>
      </w:r>
      <w:r w:rsidRPr="008D45EC">
        <w:rPr>
          <w:rFonts w:ascii="Times New Roman" w:hAnsi="Times New Roman" w:cs="Times New Roman"/>
          <w:lang w:val="sk-SK"/>
        </w:rPr>
        <w:t xml:space="preserve">tanovené </w:t>
      </w:r>
      <w:r w:rsidRPr="008D45EC" w:rsidR="00430F74">
        <w:rPr>
          <w:rFonts w:ascii="Times New Roman" w:hAnsi="Times New Roman" w:cs="Times New Roman"/>
          <w:lang w:val="sk-SK"/>
        </w:rPr>
        <w:t>na</w:t>
      </w:r>
      <w:r w:rsidRPr="008D45EC">
        <w:rPr>
          <w:rFonts w:ascii="Times New Roman" w:hAnsi="Times New Roman" w:cs="Times New Roman"/>
          <w:lang w:val="sk-SK"/>
        </w:rPr>
        <w:t xml:space="preserve"> typov</w:t>
      </w:r>
      <w:r w:rsidRPr="008D45EC" w:rsidR="00F222F8">
        <w:rPr>
          <w:rFonts w:ascii="Times New Roman" w:hAnsi="Times New Roman" w:cs="Times New Roman"/>
          <w:lang w:val="sk-SK"/>
        </w:rPr>
        <w:t>é</w:t>
      </w:r>
      <w:r w:rsidRPr="008D45EC">
        <w:rPr>
          <w:rFonts w:ascii="Times New Roman" w:hAnsi="Times New Roman" w:cs="Times New Roman"/>
          <w:lang w:val="sk-SK"/>
        </w:rPr>
        <w:t xml:space="preserve"> schválen</w:t>
      </w:r>
      <w:r w:rsidRPr="008D45EC" w:rsidR="00F222F8">
        <w:rPr>
          <w:rFonts w:ascii="Times New Roman" w:hAnsi="Times New Roman" w:cs="Times New Roman"/>
          <w:lang w:val="sk-SK"/>
        </w:rPr>
        <w:t>ie</w:t>
      </w:r>
      <w:r w:rsidRPr="008D45EC">
        <w:rPr>
          <w:rFonts w:ascii="Times New Roman" w:hAnsi="Times New Roman" w:cs="Times New Roman"/>
          <w:lang w:val="sk-SK"/>
        </w:rPr>
        <w:t xml:space="preserve"> alebo typov</w:t>
      </w:r>
      <w:r w:rsidRPr="008D45EC" w:rsidR="00F222F8">
        <w:rPr>
          <w:rFonts w:ascii="Times New Roman" w:hAnsi="Times New Roman" w:cs="Times New Roman"/>
          <w:lang w:val="sk-SK"/>
        </w:rPr>
        <w:t>é</w:t>
      </w:r>
      <w:r w:rsidRPr="008D45EC">
        <w:rPr>
          <w:rFonts w:ascii="Times New Roman" w:hAnsi="Times New Roman" w:cs="Times New Roman"/>
          <w:lang w:val="sk-SK"/>
        </w:rPr>
        <w:t xml:space="preserve"> schválen</w:t>
      </w:r>
      <w:r w:rsidRPr="008D45EC" w:rsidR="00F222F8">
        <w:rPr>
          <w:rFonts w:ascii="Times New Roman" w:hAnsi="Times New Roman" w:cs="Times New Roman"/>
          <w:lang w:val="sk-SK"/>
        </w:rPr>
        <w:t>ie</w:t>
      </w:r>
      <w:r w:rsidRPr="008D45EC">
        <w:rPr>
          <w:rFonts w:ascii="Times New Roman" w:hAnsi="Times New Roman" w:cs="Times New Roman"/>
          <w:lang w:val="sk-SK"/>
        </w:rPr>
        <w:t xml:space="preserve"> ES vozidla </w:t>
      </w:r>
      <w:r w:rsidRPr="008D45EC" w:rsidR="0072093F">
        <w:rPr>
          <w:rFonts w:ascii="Times New Roman" w:hAnsi="Times New Roman" w:cs="Times New Roman"/>
          <w:lang w:val="sk-SK"/>
        </w:rPr>
        <w:t>príslušnej</w:t>
      </w:r>
      <w:r w:rsidRPr="008D45EC">
        <w:rPr>
          <w:rFonts w:ascii="Times New Roman" w:hAnsi="Times New Roman" w:cs="Times New Roman"/>
          <w:lang w:val="sk-SK"/>
        </w:rPr>
        <w:t xml:space="preserve"> kategórie. </w:t>
      </w:r>
      <w:r w:rsidRPr="008D45EC" w:rsidR="00E56D05">
        <w:rPr>
          <w:rFonts w:ascii="Times New Roman" w:hAnsi="Times New Roman" w:cs="Times New Roman"/>
          <w:lang w:val="sk-SK"/>
        </w:rPr>
        <w:t xml:space="preserve">Ojazdené </w:t>
      </w:r>
      <w:r w:rsidRPr="008D45EC">
        <w:rPr>
          <w:rFonts w:ascii="Times New Roman" w:hAnsi="Times New Roman" w:cs="Times New Roman"/>
          <w:lang w:val="sk-SK"/>
        </w:rPr>
        <w:t>jednotlivo dovezené vozidl</w:t>
      </w:r>
      <w:r w:rsidRPr="008D45EC" w:rsidR="00E56D05">
        <w:rPr>
          <w:rFonts w:ascii="Times New Roman" w:hAnsi="Times New Roman" w:cs="Times New Roman"/>
          <w:lang w:val="sk-SK"/>
        </w:rPr>
        <w:t>o musí na účely schválenia</w:t>
      </w:r>
      <w:r w:rsidRPr="008D45EC">
        <w:rPr>
          <w:rFonts w:ascii="Times New Roman" w:hAnsi="Times New Roman" w:cs="Times New Roman"/>
          <w:lang w:val="sk-SK"/>
        </w:rPr>
        <w:t xml:space="preserve"> spĺňať rovnaké technické požiadavky</w:t>
      </w:r>
      <w:r w:rsidRPr="008D45EC" w:rsidR="00E56D05">
        <w:rPr>
          <w:rFonts w:ascii="Times New Roman" w:hAnsi="Times New Roman" w:cs="Times New Roman"/>
          <w:lang w:val="sk-SK"/>
        </w:rPr>
        <w:t>,</w:t>
      </w:r>
      <w:r w:rsidRPr="008D45EC">
        <w:rPr>
          <w:rFonts w:ascii="Times New Roman" w:hAnsi="Times New Roman" w:cs="Times New Roman"/>
          <w:lang w:val="sk-SK"/>
        </w:rPr>
        <w:t xml:space="preserve"> ako sú ustanovené </w:t>
      </w:r>
      <w:r w:rsidRPr="008D45EC" w:rsidR="00430F74">
        <w:rPr>
          <w:rFonts w:ascii="Times New Roman" w:hAnsi="Times New Roman" w:cs="Times New Roman"/>
          <w:lang w:val="sk-SK"/>
        </w:rPr>
        <w:t>na</w:t>
      </w:r>
      <w:r w:rsidRPr="008D45EC">
        <w:rPr>
          <w:rFonts w:ascii="Times New Roman" w:hAnsi="Times New Roman" w:cs="Times New Roman"/>
          <w:lang w:val="sk-SK"/>
        </w:rPr>
        <w:t xml:space="preserve"> typov</w:t>
      </w:r>
      <w:r w:rsidRPr="008D45EC" w:rsidR="00F222F8">
        <w:rPr>
          <w:rFonts w:ascii="Times New Roman" w:hAnsi="Times New Roman" w:cs="Times New Roman"/>
          <w:lang w:val="sk-SK"/>
        </w:rPr>
        <w:t>é</w:t>
      </w:r>
      <w:r w:rsidRPr="008D45EC">
        <w:rPr>
          <w:rFonts w:ascii="Times New Roman" w:hAnsi="Times New Roman" w:cs="Times New Roman"/>
          <w:lang w:val="sk-SK"/>
        </w:rPr>
        <w:t xml:space="preserve"> schválen</w:t>
      </w:r>
      <w:r w:rsidRPr="008D45EC" w:rsidR="00F222F8">
        <w:rPr>
          <w:rFonts w:ascii="Times New Roman" w:hAnsi="Times New Roman" w:cs="Times New Roman"/>
          <w:lang w:val="sk-SK"/>
        </w:rPr>
        <w:t>ie</w:t>
      </w:r>
      <w:r w:rsidRPr="008D45EC">
        <w:rPr>
          <w:rFonts w:ascii="Times New Roman" w:hAnsi="Times New Roman" w:cs="Times New Roman"/>
          <w:lang w:val="sk-SK"/>
        </w:rPr>
        <w:t xml:space="preserve"> alebo typov</w:t>
      </w:r>
      <w:r w:rsidRPr="008D45EC" w:rsidR="00F222F8">
        <w:rPr>
          <w:rFonts w:ascii="Times New Roman" w:hAnsi="Times New Roman" w:cs="Times New Roman"/>
          <w:lang w:val="sk-SK"/>
        </w:rPr>
        <w:t>é</w:t>
      </w:r>
      <w:r w:rsidRPr="008D45EC">
        <w:rPr>
          <w:rFonts w:ascii="Times New Roman" w:hAnsi="Times New Roman" w:cs="Times New Roman"/>
          <w:lang w:val="sk-SK"/>
        </w:rPr>
        <w:t xml:space="preserve"> schválen</w:t>
      </w:r>
      <w:r w:rsidRPr="008D45EC" w:rsidR="00F222F8">
        <w:rPr>
          <w:rFonts w:ascii="Times New Roman" w:hAnsi="Times New Roman" w:cs="Times New Roman"/>
          <w:lang w:val="sk-SK"/>
        </w:rPr>
        <w:t>ie</w:t>
      </w:r>
      <w:r w:rsidRPr="008D45EC">
        <w:rPr>
          <w:rFonts w:ascii="Times New Roman" w:hAnsi="Times New Roman" w:cs="Times New Roman"/>
          <w:lang w:val="sk-SK"/>
        </w:rPr>
        <w:t xml:space="preserve"> ES vozi</w:t>
      </w:r>
      <w:r w:rsidRPr="008D45EC">
        <w:rPr>
          <w:rFonts w:ascii="Times New Roman" w:hAnsi="Times New Roman" w:cs="Times New Roman"/>
          <w:lang w:val="sk-SK"/>
        </w:rPr>
        <w:t xml:space="preserve">dla </w:t>
      </w:r>
      <w:r w:rsidRPr="008D45EC" w:rsidR="0072093F">
        <w:rPr>
          <w:rFonts w:ascii="Times New Roman" w:hAnsi="Times New Roman" w:cs="Times New Roman"/>
          <w:lang w:val="sk-SK"/>
        </w:rPr>
        <w:t>príslušnej</w:t>
      </w:r>
      <w:r w:rsidRPr="008D45EC">
        <w:rPr>
          <w:rFonts w:ascii="Times New Roman" w:hAnsi="Times New Roman" w:cs="Times New Roman"/>
          <w:lang w:val="sk-SK"/>
        </w:rPr>
        <w:t xml:space="preserve"> kategórie okrem </w:t>
      </w:r>
      <w:r w:rsidRPr="008D45EC" w:rsidR="00F222F8">
        <w:rPr>
          <w:rFonts w:ascii="Times New Roman" w:hAnsi="Times New Roman" w:cs="Times New Roman"/>
          <w:lang w:val="sk-SK"/>
        </w:rPr>
        <w:t>požiadaviek</w:t>
      </w:r>
      <w:r w:rsidRPr="008D45EC">
        <w:rPr>
          <w:rFonts w:ascii="Times New Roman" w:hAnsi="Times New Roman" w:cs="Times New Roman"/>
          <w:lang w:val="sk-SK"/>
        </w:rPr>
        <w:t xml:space="preserve"> pre brzdy, znečisťujúce látky vo výfukových plynoch, emisie zvuku a elektromagnetickú kompatibilitu</w:t>
      </w:r>
      <w:r w:rsidRPr="008D45EC" w:rsidR="00F222F8">
        <w:rPr>
          <w:rFonts w:ascii="Times New Roman" w:hAnsi="Times New Roman" w:cs="Times New Roman"/>
          <w:lang w:val="sk-SK"/>
        </w:rPr>
        <w:t>,</w:t>
      </w:r>
      <w:r w:rsidRPr="008D45EC">
        <w:rPr>
          <w:rFonts w:ascii="Times New Roman" w:hAnsi="Times New Roman" w:cs="Times New Roman"/>
          <w:lang w:val="sk-SK"/>
        </w:rPr>
        <w:t xml:space="preserve"> kde vozidlá kategórie L, M, N, O, T a C môžu spĺňať o stupeň nižšie technické požiadavky</w:t>
      </w:r>
      <w:r w:rsidRPr="008D45EC" w:rsidR="001B2C1C">
        <w:rPr>
          <w:rFonts w:ascii="Times New Roman" w:hAnsi="Times New Roman" w:cs="Times New Roman"/>
          <w:lang w:val="sk-SK"/>
        </w:rPr>
        <w:t>,</w:t>
      </w:r>
      <w:r w:rsidRPr="008D45EC">
        <w:rPr>
          <w:rFonts w:ascii="Times New Roman" w:hAnsi="Times New Roman" w:cs="Times New Roman"/>
          <w:lang w:val="sk-SK"/>
        </w:rPr>
        <w:t xml:space="preserve"> ako sú ustanovené</w:t>
      </w:r>
      <w:r w:rsidRPr="008D45EC" w:rsidR="002B4303">
        <w:rPr>
          <w:rFonts w:ascii="Times New Roman" w:hAnsi="Times New Roman" w:cs="Times New Roman"/>
          <w:lang w:val="sk-SK"/>
        </w:rPr>
        <w:t>.</w:t>
      </w:r>
      <w:r w:rsidRPr="008D45EC">
        <w:rPr>
          <w:rFonts w:ascii="Times New Roman" w:hAnsi="Times New Roman" w:cs="Times New Roman"/>
          <w:lang w:val="sk-SK"/>
        </w:rPr>
        <w:t xml:space="preserve"> </w:t>
      </w:r>
      <w:r w:rsidRPr="008D45EC" w:rsidR="00F222F8">
        <w:rPr>
          <w:rFonts w:ascii="Times New Roman" w:hAnsi="Times New Roman" w:cs="Times New Roman"/>
          <w:lang w:val="sk-SK"/>
        </w:rPr>
        <w:t>Štátny dopravný úrad môže pre konkrétne vozidlo na základe odôvodnenej žiadosti</w:t>
      </w:r>
      <w:r w:rsidRPr="008D45EC" w:rsidR="00F222F8">
        <w:rPr>
          <w:rFonts w:ascii="Times New Roman" w:hAnsi="Times New Roman" w:cs="Times New Roman"/>
          <w:lang w:val="sk-SK"/>
        </w:rPr>
        <w:t xml:space="preserve"> udeliť výnimku, </w:t>
      </w:r>
      <w:r w:rsidRPr="008D45EC" w:rsidR="003A4174">
        <w:rPr>
          <w:rFonts w:ascii="Times New Roman" w:hAnsi="Times New Roman" w:cs="Times New Roman"/>
          <w:lang w:val="sk-SK"/>
        </w:rPr>
        <w:t xml:space="preserve">len </w:t>
      </w:r>
      <w:r w:rsidRPr="008D45EC" w:rsidR="00F222F8">
        <w:rPr>
          <w:rFonts w:ascii="Times New Roman" w:hAnsi="Times New Roman" w:cs="Times New Roman"/>
          <w:lang w:val="sk-SK"/>
        </w:rPr>
        <w:t>ak</w:t>
      </w:r>
      <w:r w:rsidRPr="008D45EC">
        <w:rPr>
          <w:rFonts w:ascii="Times New Roman" w:hAnsi="Times New Roman" w:cs="Times New Roman"/>
          <w:lang w:val="sk-SK"/>
        </w:rPr>
        <w:t xml:space="preserve"> vozidlo spĺňa alternatívne požiadavky</w:t>
      </w:r>
      <w:r w:rsidRPr="008D45EC" w:rsidR="00040442">
        <w:rPr>
          <w:rFonts w:ascii="Times New Roman" w:hAnsi="Times New Roman" w:cs="Times New Roman"/>
          <w:lang w:val="sk-SK"/>
        </w:rPr>
        <w:t>;</w:t>
      </w:r>
      <w:r w:rsidRPr="008D45EC" w:rsidR="00040442">
        <w:rPr>
          <w:rFonts w:ascii="Times New Roman" w:hAnsi="Times New Roman" w:cs="Times New Roman"/>
          <w:lang w:val="sk-SK"/>
        </w:rPr>
        <w:t xml:space="preserve"> o</w:t>
      </w:r>
      <w:r w:rsidRPr="008D45EC">
        <w:rPr>
          <w:rFonts w:ascii="Times New Roman" w:hAnsi="Times New Roman" w:cs="Times New Roman"/>
          <w:lang w:val="sk-SK"/>
        </w:rPr>
        <w:t>slobodenie od dodrž</w:t>
      </w:r>
      <w:r w:rsidRPr="008D45EC" w:rsidR="00D93C4E">
        <w:rPr>
          <w:rFonts w:ascii="Times New Roman" w:hAnsi="Times New Roman" w:cs="Times New Roman"/>
          <w:lang w:val="sk-SK"/>
        </w:rPr>
        <w:t>ania</w:t>
      </w:r>
      <w:r w:rsidRPr="008D45EC">
        <w:rPr>
          <w:rFonts w:ascii="Times New Roman" w:hAnsi="Times New Roman" w:cs="Times New Roman"/>
          <w:lang w:val="sk-SK"/>
        </w:rPr>
        <w:t xml:space="preserve"> ustanovených technických požiadaviek možno pripustiť iba z opodstatnených dôvodov</w:t>
      </w:r>
      <w:r w:rsidRPr="008D45EC" w:rsidR="00E01C64">
        <w:rPr>
          <w:rFonts w:ascii="Times New Roman" w:hAnsi="Times New Roman" w:cs="Times New Roman"/>
          <w:lang w:val="sk-SK"/>
        </w:rPr>
        <w:t xml:space="preserve"> súvisiacich s bezpečnosťou premávky na pozemných komunikáciách</w:t>
      </w:r>
      <w:r w:rsidRPr="008D45EC" w:rsidR="00364B05">
        <w:rPr>
          <w:rFonts w:ascii="Times New Roman" w:hAnsi="Times New Roman" w:cs="Times New Roman"/>
          <w:lang w:val="sk-SK"/>
        </w:rPr>
        <w:t>,</w:t>
      </w:r>
      <w:r w:rsidRPr="008D45EC" w:rsidR="00E01C64">
        <w:rPr>
          <w:rFonts w:ascii="Times New Roman" w:hAnsi="Times New Roman" w:cs="Times New Roman"/>
          <w:lang w:val="sk-SK"/>
        </w:rPr>
        <w:t> ochranou životného prostredia</w:t>
      </w:r>
      <w:r w:rsidRPr="008D45EC" w:rsidR="00364B05">
        <w:rPr>
          <w:rFonts w:ascii="Times New Roman" w:hAnsi="Times New Roman" w:cs="Times New Roman"/>
          <w:lang w:val="sk-SK"/>
        </w:rPr>
        <w:t xml:space="preserve"> a bezpečnosťou cestujúcich</w:t>
      </w:r>
      <w:r w:rsidRPr="008D45EC" w:rsidR="00E01C64">
        <w:rPr>
          <w:rFonts w:ascii="Times New Roman" w:hAnsi="Times New Roman" w:cs="Times New Roman"/>
          <w:lang w:val="sk-SK"/>
        </w:rPr>
        <w:t>.</w:t>
      </w:r>
    </w:p>
    <w:p w:rsidR="001E2EC4" w:rsidRPr="008D45EC" w:rsidP="00FE7BFF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891138">
        <w:rPr>
          <w:rFonts w:ascii="Times New Roman" w:hAnsi="Times New Roman" w:cs="Times New Roman"/>
          <w:lang w:val="sk-SK"/>
        </w:rPr>
        <w:t xml:space="preserve">   (10) </w:t>
      </w:r>
      <w:r w:rsidRPr="008D45EC" w:rsidR="003006BE">
        <w:rPr>
          <w:rFonts w:ascii="Times New Roman" w:hAnsi="Times New Roman" w:cs="Times New Roman"/>
          <w:lang w:val="sk-SK"/>
        </w:rPr>
        <w:t xml:space="preserve">Na alternatívne požiadavky podľa odseku 9 sa </w:t>
      </w:r>
      <w:r w:rsidRPr="008D45EC" w:rsidR="0072093F">
        <w:rPr>
          <w:rFonts w:ascii="Times New Roman" w:hAnsi="Times New Roman" w:cs="Times New Roman"/>
          <w:lang w:val="sk-SK"/>
        </w:rPr>
        <w:t>primerane</w:t>
      </w:r>
      <w:r w:rsidRPr="008D45EC" w:rsidR="0099789D">
        <w:rPr>
          <w:rFonts w:ascii="Times New Roman" w:hAnsi="Times New Roman" w:cs="Times New Roman"/>
          <w:lang w:val="sk-SK"/>
        </w:rPr>
        <w:t xml:space="preserve"> </w:t>
      </w:r>
      <w:r w:rsidRPr="008D45EC" w:rsidR="003006BE">
        <w:rPr>
          <w:rFonts w:ascii="Times New Roman" w:hAnsi="Times New Roman" w:cs="Times New Roman"/>
          <w:lang w:val="sk-SK"/>
        </w:rPr>
        <w:t xml:space="preserve">vzťahuje </w:t>
      </w:r>
      <w:r w:rsidRPr="008D45EC" w:rsidR="0099789D">
        <w:rPr>
          <w:rFonts w:ascii="Times New Roman" w:hAnsi="Times New Roman" w:cs="Times New Roman"/>
          <w:lang w:val="sk-SK"/>
        </w:rPr>
        <w:t>ustanovenie</w:t>
      </w:r>
      <w:r w:rsidRPr="008D45EC" w:rsidR="003006BE">
        <w:rPr>
          <w:rFonts w:ascii="Times New Roman" w:hAnsi="Times New Roman" w:cs="Times New Roman"/>
          <w:lang w:val="sk-SK"/>
        </w:rPr>
        <w:t xml:space="preserve"> § 14 ods. 12.</w:t>
      </w:r>
    </w:p>
    <w:p w:rsidR="001E2EC4" w:rsidRPr="008D45EC" w:rsidP="00FE7BFF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891138">
        <w:rPr>
          <w:rFonts w:ascii="Times New Roman" w:hAnsi="Times New Roman" w:cs="Times New Roman"/>
          <w:lang w:val="sk-SK"/>
        </w:rPr>
        <w:t xml:space="preserve">   (11) </w:t>
      </w:r>
      <w:r w:rsidRPr="008D45EC" w:rsidR="0035696B">
        <w:rPr>
          <w:rFonts w:ascii="Times New Roman" w:hAnsi="Times New Roman" w:cs="Times New Roman"/>
          <w:lang w:val="sk-SK"/>
        </w:rPr>
        <w:t xml:space="preserve">Na skúšky </w:t>
      </w:r>
      <w:r w:rsidRPr="008D45EC" w:rsidR="00891138">
        <w:rPr>
          <w:rFonts w:ascii="Times New Roman" w:hAnsi="Times New Roman" w:cs="Times New Roman"/>
          <w:lang w:val="sk-SK"/>
        </w:rPr>
        <w:t>jednotlivo dovezeného vozidl</w:t>
      </w:r>
      <w:r w:rsidRPr="008D45EC" w:rsidR="00891138">
        <w:rPr>
          <w:rFonts w:ascii="Times New Roman" w:hAnsi="Times New Roman" w:cs="Times New Roman"/>
          <w:lang w:val="sk-SK"/>
        </w:rPr>
        <w:t xml:space="preserve">a </w:t>
      </w:r>
      <w:r w:rsidRPr="008D45EC" w:rsidR="0035696B">
        <w:rPr>
          <w:rFonts w:ascii="Times New Roman" w:hAnsi="Times New Roman" w:cs="Times New Roman"/>
          <w:lang w:val="sk-SK"/>
        </w:rPr>
        <w:t xml:space="preserve">sa </w:t>
      </w:r>
      <w:r w:rsidRPr="008D45EC" w:rsidR="0072093F">
        <w:rPr>
          <w:rFonts w:ascii="Times New Roman" w:hAnsi="Times New Roman" w:cs="Times New Roman"/>
          <w:lang w:val="sk-SK"/>
        </w:rPr>
        <w:t>primerane</w:t>
      </w:r>
      <w:r w:rsidRPr="008D45EC" w:rsidR="0099789D">
        <w:rPr>
          <w:rFonts w:ascii="Times New Roman" w:hAnsi="Times New Roman" w:cs="Times New Roman"/>
          <w:lang w:val="sk-SK"/>
        </w:rPr>
        <w:t xml:space="preserve"> </w:t>
      </w:r>
      <w:r w:rsidRPr="008D45EC" w:rsidR="0035696B">
        <w:rPr>
          <w:rFonts w:ascii="Times New Roman" w:hAnsi="Times New Roman" w:cs="Times New Roman"/>
          <w:lang w:val="sk-SK"/>
        </w:rPr>
        <w:t xml:space="preserve">vzťahuje </w:t>
      </w:r>
      <w:r w:rsidRPr="008D45EC" w:rsidR="0099789D">
        <w:rPr>
          <w:rFonts w:ascii="Times New Roman" w:hAnsi="Times New Roman" w:cs="Times New Roman"/>
          <w:lang w:val="sk-SK"/>
        </w:rPr>
        <w:t>ustanovenie</w:t>
      </w:r>
      <w:r w:rsidRPr="008D45EC" w:rsidR="0035696B">
        <w:rPr>
          <w:rFonts w:ascii="Times New Roman" w:hAnsi="Times New Roman" w:cs="Times New Roman"/>
          <w:lang w:val="sk-SK"/>
        </w:rPr>
        <w:t xml:space="preserve"> § 16a ods. 19.</w:t>
      </w:r>
    </w:p>
    <w:p w:rsidR="001E2EC4" w:rsidRPr="008D45EC" w:rsidP="00FE7BFF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891138">
        <w:rPr>
          <w:rFonts w:ascii="Times New Roman" w:hAnsi="Times New Roman" w:cs="Times New Roman"/>
          <w:lang w:val="sk-SK"/>
        </w:rPr>
        <w:t xml:space="preserve">   (12) Žiadateľ je povinný na vlastné náklady zabezpečiť vykonanie skúšok vozidla v poverenej technickej službe overovania vozidiel</w:t>
      </w:r>
      <w:r w:rsidRPr="008D45EC" w:rsidR="000C2D14">
        <w:rPr>
          <w:rFonts w:ascii="Times New Roman" w:hAnsi="Times New Roman" w:cs="Times New Roman"/>
          <w:lang w:val="sk-SK"/>
        </w:rPr>
        <w:t>, ktoré sú potrebné</w:t>
      </w:r>
      <w:r w:rsidRPr="008D45EC" w:rsidR="00891138">
        <w:rPr>
          <w:rFonts w:ascii="Times New Roman" w:hAnsi="Times New Roman" w:cs="Times New Roman"/>
          <w:lang w:val="sk-SK"/>
        </w:rPr>
        <w:t xml:space="preserve"> na vystavenie dokladov uvedených v odseku 8 písm. h) </w:t>
      </w:r>
      <w:r w:rsidRPr="008D45EC" w:rsidR="00891138">
        <w:rPr>
          <w:rFonts w:ascii="Times New Roman" w:hAnsi="Times New Roman" w:cs="Times New Roman"/>
          <w:lang w:val="sk-SK"/>
        </w:rPr>
        <w:t>prvom bode, písm. i) a písm. j).</w:t>
      </w:r>
    </w:p>
    <w:p w:rsidR="001E2EC4" w:rsidRPr="008D45EC" w:rsidP="00FE7BFF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891138">
        <w:rPr>
          <w:rFonts w:ascii="Times New Roman" w:hAnsi="Times New Roman" w:cs="Times New Roman"/>
          <w:lang w:val="sk-SK"/>
        </w:rPr>
        <w:t xml:space="preserve">   (13) Ak jednotlivo dovezené vozidlo z</w:t>
      </w:r>
      <w:r w:rsidRPr="008D45EC" w:rsidR="0072093F">
        <w:rPr>
          <w:rFonts w:ascii="Times New Roman" w:hAnsi="Times New Roman" w:cs="Times New Roman"/>
          <w:lang w:val="sk-SK"/>
        </w:rPr>
        <w:t> tretieho štátu</w:t>
      </w:r>
      <w:r w:rsidRPr="008D45EC" w:rsidR="00891138">
        <w:rPr>
          <w:rFonts w:ascii="Times New Roman" w:hAnsi="Times New Roman" w:cs="Times New Roman"/>
          <w:lang w:val="sk-SK"/>
        </w:rPr>
        <w:t xml:space="preserve"> má udelené typové schválenie ES vozidla, prílohou k žiadosti podľa odseku 7 sú doklady podľa odseku 8 písm. a) až g) a k) a osvedčenie o zhode vozidla COC.</w:t>
      </w:r>
    </w:p>
    <w:p w:rsidR="001E2EC4" w:rsidRPr="008D45EC" w:rsidP="00FE7BFF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891138">
        <w:rPr>
          <w:rFonts w:ascii="Times New Roman" w:hAnsi="Times New Roman" w:cs="Times New Roman"/>
          <w:lang w:val="sk-SK"/>
        </w:rPr>
        <w:t xml:space="preserve">   (14) Obv</w:t>
      </w:r>
      <w:r w:rsidRPr="008D45EC" w:rsidR="00891138">
        <w:rPr>
          <w:rFonts w:ascii="Times New Roman" w:hAnsi="Times New Roman" w:cs="Times New Roman"/>
          <w:lang w:val="sk-SK"/>
        </w:rPr>
        <w:t>odný úrad dopravy schváli jednotlivo dovezené vozidlo z</w:t>
      </w:r>
      <w:r w:rsidRPr="008D45EC" w:rsidR="0072093F">
        <w:rPr>
          <w:rFonts w:ascii="Times New Roman" w:hAnsi="Times New Roman" w:cs="Times New Roman"/>
          <w:lang w:val="sk-SK"/>
        </w:rPr>
        <w:t> tretieho štátu</w:t>
      </w:r>
      <w:r w:rsidRPr="008D45EC" w:rsidR="00891138">
        <w:rPr>
          <w:rFonts w:ascii="Times New Roman" w:hAnsi="Times New Roman" w:cs="Times New Roman"/>
          <w:lang w:val="sk-SK"/>
        </w:rPr>
        <w:t>, ak žiadateľ splnil podmienky uvedené v odsekoch 7 až 12 alebo odsekoch 7 a</w:t>
      </w:r>
      <w:r w:rsidRPr="008D45EC" w:rsidR="00EE0294">
        <w:rPr>
          <w:rFonts w:ascii="Times New Roman" w:hAnsi="Times New Roman" w:cs="Times New Roman"/>
          <w:lang w:val="sk-SK"/>
        </w:rPr>
        <w:t> </w:t>
      </w:r>
      <w:r w:rsidRPr="008D45EC" w:rsidR="00891138">
        <w:rPr>
          <w:rFonts w:ascii="Times New Roman" w:hAnsi="Times New Roman" w:cs="Times New Roman"/>
          <w:lang w:val="sk-SK"/>
        </w:rPr>
        <w:t>13; inak žiadosť zamietne.</w:t>
      </w:r>
      <w:r w:rsidRPr="008D45EC" w:rsidR="004749EF">
        <w:rPr>
          <w:rFonts w:ascii="Times New Roman" w:hAnsi="Times New Roman" w:cs="Times New Roman"/>
          <w:lang w:val="sk-SK"/>
        </w:rPr>
        <w:t xml:space="preserve"> </w:t>
      </w:r>
    </w:p>
    <w:p w:rsidR="00891138" w:rsidRPr="008D45EC" w:rsidP="00891138">
      <w:pPr>
        <w:jc w:val="both"/>
        <w:rPr>
          <w:rFonts w:ascii="Times New Roman" w:hAnsi="Times New Roman" w:cs="Times New Roman"/>
          <w:lang w:val="sk-SK"/>
        </w:rPr>
      </w:pPr>
      <w:r w:rsidRPr="008D45EC" w:rsidR="006F42AE">
        <w:rPr>
          <w:rFonts w:ascii="Times New Roman" w:hAnsi="Times New Roman" w:cs="Times New Roman"/>
          <w:lang w:val="sk-SK"/>
        </w:rPr>
        <w:t xml:space="preserve">   </w:t>
      </w:r>
      <w:r w:rsidRPr="008D45EC">
        <w:rPr>
          <w:rFonts w:ascii="Times New Roman" w:hAnsi="Times New Roman" w:cs="Times New Roman"/>
          <w:lang w:val="sk-SK"/>
        </w:rPr>
        <w:t xml:space="preserve">(15) Ak obvodný úrad dopravy schváli jednotlivo dovezené vozidlo podľa odseku </w:t>
      </w:r>
      <w:r w:rsidRPr="008D45EC">
        <w:rPr>
          <w:rFonts w:ascii="Times New Roman" w:hAnsi="Times New Roman" w:cs="Times New Roman"/>
          <w:lang w:val="sk-SK"/>
        </w:rPr>
        <w:t>14,</w:t>
      </w:r>
    </w:p>
    <w:p w:rsidR="00891138" w:rsidRPr="008D45EC" w:rsidP="00891138">
      <w:pPr>
        <w:ind w:left="360" w:hanging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a) vydá rozhodnutie o schválení jednotlivo dovezeného vozidla z</w:t>
      </w:r>
      <w:r w:rsidRPr="008D45EC" w:rsidR="0072093F">
        <w:rPr>
          <w:rFonts w:ascii="Times New Roman" w:hAnsi="Times New Roman" w:cs="Times New Roman"/>
          <w:lang w:val="sk-SK"/>
        </w:rPr>
        <w:t> tretieho štátu</w:t>
      </w:r>
      <w:r w:rsidRPr="008D45EC">
        <w:rPr>
          <w:rFonts w:ascii="Times New Roman" w:hAnsi="Times New Roman" w:cs="Times New Roman"/>
          <w:lang w:val="sk-SK"/>
        </w:rPr>
        <w:t>, v ktorom okrem základných identifikačných údajov o vozidle uvedie aj dátum prvej evidencie vozidla (rok výroby), evidenčné číslo vozidla z iného štátu a evidenčné číslo osvedčenia o evidencii, ak vozidlo bolo prihlásené do evidencie vozidiel, pričom uvedie, či jednotlivo dovezené vozidlo vzhľadom na svoju konštrukciu podlieha alebo nepodlieha prihláseniu do evidencie vozidiel,</w:t>
      </w:r>
    </w:p>
    <w:p w:rsidR="00891138" w:rsidRPr="008D45EC" w:rsidP="00891138">
      <w:pPr>
        <w:ind w:left="360" w:hanging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b) osvedčenie o schválení jednotlivého vozidla; </w:t>
      </w:r>
      <w:r w:rsidRPr="008D45EC">
        <w:rPr>
          <w:rFonts w:ascii="Times New Roman" w:hAnsi="Times New Roman" w:cs="Times New Roman"/>
          <w:lang w:val="sk-SK"/>
        </w:rPr>
        <w:t>to neplatí, ak vozidlo malo udelené typové schválenie ES,</w:t>
      </w:r>
    </w:p>
    <w:p w:rsidR="001E2EC4" w:rsidRPr="008D45EC" w:rsidP="00FE7BFF">
      <w:pPr>
        <w:spacing w:after="120"/>
        <w:ind w:left="357" w:hanging="357"/>
        <w:jc w:val="both"/>
        <w:rPr>
          <w:rFonts w:ascii="Times New Roman" w:hAnsi="Times New Roman" w:cs="Times New Roman"/>
          <w:vertAlign w:val="superscript"/>
          <w:lang w:val="sk-SK"/>
        </w:rPr>
      </w:pPr>
      <w:r w:rsidRPr="008D45EC" w:rsidR="00891138">
        <w:rPr>
          <w:rFonts w:ascii="Times New Roman" w:hAnsi="Times New Roman" w:cs="Times New Roman"/>
          <w:lang w:val="sk-SK"/>
        </w:rPr>
        <w:t>c) vystaví základný technický opis vozidla, pričom uvedie, či jednotlivo dovezené vozidlo vzhľadom na svoju konštrukciu podlieha alebo nepodlieha prihláseniu do evidencie vozidiel.</w:t>
      </w:r>
    </w:p>
    <w:p w:rsidR="00BA2E78" w:rsidRPr="008D45EC" w:rsidP="00FE7BFF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891138">
        <w:rPr>
          <w:rFonts w:ascii="Times New Roman" w:hAnsi="Times New Roman" w:cs="Times New Roman"/>
          <w:lang w:val="sk-SK"/>
        </w:rPr>
        <w:t xml:space="preserve">   (16) </w:t>
      </w:r>
      <w:r w:rsidRPr="008D45EC">
        <w:rPr>
          <w:rFonts w:ascii="Times New Roman" w:hAnsi="Times New Roman" w:cs="Times New Roman"/>
          <w:lang w:val="sk-SK"/>
        </w:rPr>
        <w:t>Na f</w:t>
      </w:r>
      <w:r w:rsidRPr="008D45EC" w:rsidR="00891138">
        <w:rPr>
          <w:rFonts w:ascii="Times New Roman" w:hAnsi="Times New Roman" w:cs="Times New Roman"/>
          <w:lang w:val="sk-SK"/>
        </w:rPr>
        <w:t xml:space="preserve">ormát osvedčenia o schválení jednotlivého vozidla </w:t>
      </w:r>
      <w:r w:rsidRPr="008D45EC">
        <w:rPr>
          <w:rFonts w:ascii="Times New Roman" w:hAnsi="Times New Roman" w:cs="Times New Roman"/>
          <w:lang w:val="sk-SK"/>
        </w:rPr>
        <w:t xml:space="preserve">sa </w:t>
      </w:r>
      <w:r w:rsidRPr="008D45EC" w:rsidR="0072093F">
        <w:rPr>
          <w:rFonts w:ascii="Times New Roman" w:hAnsi="Times New Roman" w:cs="Times New Roman"/>
          <w:lang w:val="sk-SK"/>
        </w:rPr>
        <w:t>primerane</w:t>
      </w:r>
      <w:r w:rsidRPr="008D45EC" w:rsidR="0099789D">
        <w:rPr>
          <w:rFonts w:ascii="Times New Roman" w:hAnsi="Times New Roman" w:cs="Times New Roman"/>
          <w:lang w:val="sk-SK"/>
        </w:rPr>
        <w:t xml:space="preserve"> vzťahuje ustanovenie </w:t>
      </w:r>
      <w:r w:rsidRPr="008D45EC">
        <w:rPr>
          <w:rFonts w:ascii="Times New Roman" w:hAnsi="Times New Roman" w:cs="Times New Roman"/>
          <w:lang w:val="sk-SK"/>
        </w:rPr>
        <w:t>§ 14 ods. 17.</w:t>
      </w:r>
    </w:p>
    <w:p w:rsidR="002E2895" w:rsidRPr="008D45EC" w:rsidP="00FE7BFF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891138">
        <w:rPr>
          <w:rFonts w:ascii="Times New Roman" w:hAnsi="Times New Roman" w:cs="Times New Roman"/>
          <w:lang w:val="sk-SK"/>
        </w:rPr>
        <w:t xml:space="preserve">   (17) </w:t>
      </w:r>
      <w:r w:rsidRPr="008D45EC">
        <w:rPr>
          <w:rFonts w:ascii="Times New Roman" w:hAnsi="Times New Roman" w:cs="Times New Roman"/>
          <w:lang w:val="sk-SK"/>
        </w:rPr>
        <w:t>Na vydanie osvedčenia o evidencii a technického osvedčenia vozidla j</w:t>
      </w:r>
      <w:r w:rsidRPr="008D45EC" w:rsidR="00891138">
        <w:rPr>
          <w:rFonts w:ascii="Times New Roman" w:hAnsi="Times New Roman" w:cs="Times New Roman"/>
          <w:lang w:val="sk-SK"/>
        </w:rPr>
        <w:t>ednotlivo dovezenému vozidlu podľa odseku 15</w:t>
      </w:r>
      <w:r w:rsidRPr="008D45EC">
        <w:rPr>
          <w:rFonts w:ascii="Times New Roman" w:hAnsi="Times New Roman" w:cs="Times New Roman"/>
          <w:lang w:val="sk-SK"/>
        </w:rPr>
        <w:t xml:space="preserve"> sa </w:t>
      </w:r>
      <w:r w:rsidRPr="008D45EC" w:rsidR="0072093F">
        <w:rPr>
          <w:rFonts w:ascii="Times New Roman" w:hAnsi="Times New Roman" w:cs="Times New Roman"/>
          <w:lang w:val="sk-SK"/>
        </w:rPr>
        <w:t>primerane</w:t>
      </w:r>
      <w:r w:rsidRPr="008D45EC">
        <w:rPr>
          <w:rFonts w:ascii="Times New Roman" w:hAnsi="Times New Roman" w:cs="Times New Roman"/>
          <w:lang w:val="sk-SK"/>
        </w:rPr>
        <w:t xml:space="preserve"> vzťahuje </w:t>
      </w:r>
      <w:r w:rsidRPr="008D45EC" w:rsidR="0099789D">
        <w:rPr>
          <w:rFonts w:ascii="Times New Roman" w:hAnsi="Times New Roman" w:cs="Times New Roman"/>
          <w:lang w:val="sk-SK"/>
        </w:rPr>
        <w:t xml:space="preserve">ustanovenie </w:t>
      </w:r>
      <w:r w:rsidRPr="008D45EC">
        <w:rPr>
          <w:rFonts w:ascii="Times New Roman" w:hAnsi="Times New Roman" w:cs="Times New Roman"/>
          <w:lang w:val="sk-SK"/>
        </w:rPr>
        <w:t>§ 14 ods</w:t>
      </w:r>
      <w:r w:rsidRPr="008D45EC">
        <w:rPr>
          <w:rFonts w:ascii="Times New Roman" w:hAnsi="Times New Roman" w:cs="Times New Roman"/>
          <w:lang w:val="sk-SK"/>
        </w:rPr>
        <w:t>. 18.</w:t>
      </w:r>
    </w:p>
    <w:p w:rsidR="0070201D" w:rsidRPr="008D45EC" w:rsidP="00BC2BA6">
      <w:pPr>
        <w:jc w:val="both"/>
        <w:rPr>
          <w:rFonts w:ascii="Times New Roman" w:hAnsi="Times New Roman" w:cs="Times New Roman"/>
          <w:lang w:val="sk-SK"/>
        </w:rPr>
      </w:pPr>
      <w:r w:rsidRPr="008D45EC" w:rsidR="00891138">
        <w:rPr>
          <w:rFonts w:ascii="Times New Roman" w:hAnsi="Times New Roman" w:cs="Times New Roman"/>
          <w:lang w:val="sk-SK"/>
        </w:rPr>
        <w:t xml:space="preserve">   (18) V rozhodnutí o schválení jednotlivo dovezeného vozidla z</w:t>
      </w:r>
      <w:r w:rsidRPr="008D45EC" w:rsidR="0072093F">
        <w:rPr>
          <w:rFonts w:ascii="Times New Roman" w:hAnsi="Times New Roman" w:cs="Times New Roman"/>
          <w:lang w:val="sk-SK"/>
        </w:rPr>
        <w:t> tretieho štátu</w:t>
      </w:r>
      <w:r w:rsidRPr="008D45EC" w:rsidR="00891138">
        <w:rPr>
          <w:rFonts w:ascii="Times New Roman" w:hAnsi="Times New Roman" w:cs="Times New Roman"/>
          <w:lang w:val="sk-SK"/>
        </w:rPr>
        <w:t xml:space="preserve"> obvodný úrad dopravy uloží povinnosť podrobiť vozidlo technickej kontrole administratívnej a motorové vozidlo emisnej kontrole administratívnej v lehote do siedmich dní o</w:t>
      </w:r>
      <w:r w:rsidRPr="008D45EC" w:rsidR="00891138">
        <w:rPr>
          <w:rFonts w:ascii="Times New Roman" w:hAnsi="Times New Roman" w:cs="Times New Roman"/>
          <w:lang w:val="sk-SK"/>
        </w:rPr>
        <w:t>d prihlásenia vozidla do evidencie vozidiel, ak vozidlo takej kontrole podlieha.“.</w:t>
      </w:r>
    </w:p>
    <w:p w:rsidR="00E61549" w:rsidRPr="008D45EC" w:rsidP="00EE0294">
      <w:pPr>
        <w:spacing w:after="120"/>
        <w:jc w:val="both"/>
        <w:rPr>
          <w:rFonts w:ascii="Times New Roman" w:hAnsi="Times New Roman" w:cs="Times New Roman"/>
          <w:lang w:val="sk-SK"/>
        </w:rPr>
      </w:pPr>
    </w:p>
    <w:p w:rsidR="00B803FE" w:rsidRPr="008D45EC" w:rsidP="00DD0F92">
      <w:pPr>
        <w:numPr>
          <w:ilvl w:val="1"/>
          <w:numId w:val="40"/>
        </w:numPr>
        <w:tabs>
          <w:tab w:val="left" w:pos="510"/>
        </w:tabs>
        <w:spacing w:after="1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16c úvodnej vete</w:t>
      </w:r>
      <w:r w:rsidRPr="008D45EC" w:rsidR="004D4CA6">
        <w:rPr>
          <w:rFonts w:ascii="Times New Roman" w:hAnsi="Times New Roman" w:cs="Times New Roman"/>
          <w:lang w:val="sk-SK"/>
        </w:rPr>
        <w:t xml:space="preserve">, § 50 ods. </w:t>
      </w:r>
      <w:smartTag w:uri="urn:schemas-microsoft-com:office:smarttags" w:element="metricconverter">
        <w:smartTagPr>
          <w:attr w:name="ProductID" w:val="21 a"/>
        </w:smartTagPr>
        <w:r w:rsidRPr="008D45EC" w:rsidR="004D4CA6">
          <w:rPr>
            <w:rFonts w:ascii="Times New Roman" w:hAnsi="Times New Roman" w:cs="Times New Roman"/>
            <w:lang w:val="sk-SK"/>
          </w:rPr>
          <w:t>21 a</w:t>
        </w:r>
      </w:smartTag>
      <w:r w:rsidRPr="008D45EC" w:rsidR="004D4CA6">
        <w:rPr>
          <w:rFonts w:ascii="Times New Roman" w:hAnsi="Times New Roman" w:cs="Times New Roman"/>
          <w:lang w:val="sk-SK"/>
        </w:rPr>
        <w:t xml:space="preserve"> § 68 ods. 1</w:t>
      </w:r>
      <w:r w:rsidRPr="008D45EC">
        <w:rPr>
          <w:rFonts w:ascii="Times New Roman" w:hAnsi="Times New Roman" w:cs="Times New Roman"/>
          <w:lang w:val="sk-SK"/>
        </w:rPr>
        <w:t xml:space="preserve"> sa slová „tretej krajiny“ nahrádzajú slovami „tretieho štátu“.</w:t>
      </w:r>
    </w:p>
    <w:p w:rsidR="00B803FE" w:rsidRPr="008D45EC" w:rsidP="00EE0294">
      <w:pPr>
        <w:spacing w:after="120"/>
        <w:jc w:val="both"/>
        <w:rPr>
          <w:rFonts w:ascii="Times New Roman" w:hAnsi="Times New Roman" w:cs="Times New Roman"/>
          <w:lang w:val="sk-SK"/>
        </w:rPr>
      </w:pPr>
    </w:p>
    <w:p w:rsidR="008C22C3" w:rsidRPr="008D45EC" w:rsidP="00DD0F92">
      <w:pPr>
        <w:numPr>
          <w:ilvl w:val="0"/>
          <w:numId w:val="41"/>
        </w:numPr>
        <w:tabs>
          <w:tab w:val="left" w:pos="510"/>
        </w:tabs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957AF0">
        <w:rPr>
          <w:rFonts w:ascii="Times New Roman" w:hAnsi="Times New Roman" w:cs="Times New Roman"/>
          <w:lang w:val="sk-SK"/>
        </w:rPr>
        <w:t xml:space="preserve">Za § 16c sa vkladá § 16d, ktorý vrátane </w:t>
      </w:r>
      <w:r w:rsidRPr="008D45EC">
        <w:rPr>
          <w:rFonts w:ascii="Times New Roman" w:hAnsi="Times New Roman" w:cs="Times New Roman"/>
          <w:lang w:val="sk-SK"/>
        </w:rPr>
        <w:t>nadpisu</w:t>
      </w:r>
      <w:r w:rsidRPr="008D45EC" w:rsidR="00DE3D65">
        <w:rPr>
          <w:rFonts w:ascii="Times New Roman" w:hAnsi="Times New Roman" w:cs="Times New Roman"/>
          <w:lang w:val="sk-SK"/>
        </w:rPr>
        <w:t xml:space="preserve"> </w:t>
      </w:r>
      <w:r w:rsidRPr="008D45EC" w:rsidR="00957AF0">
        <w:rPr>
          <w:rFonts w:ascii="Times New Roman" w:hAnsi="Times New Roman" w:cs="Times New Roman"/>
          <w:lang w:val="sk-SK"/>
        </w:rPr>
        <w:t>znie:</w:t>
      </w:r>
    </w:p>
    <w:p w:rsidR="00957AF0" w:rsidRPr="008D45EC" w:rsidP="00957AF0">
      <w:pPr>
        <w:spacing w:after="120"/>
        <w:jc w:val="center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„ŠIESTA HLAVA</w:t>
      </w:r>
    </w:p>
    <w:p w:rsidR="00957AF0" w:rsidRPr="008D45EC" w:rsidP="00957AF0">
      <w:pPr>
        <w:jc w:val="center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caps/>
          <w:lang w:val="sk-SK"/>
        </w:rPr>
        <w:t>opätovné schvÁLENIE</w:t>
      </w:r>
      <w:r w:rsidRPr="008D45EC">
        <w:rPr>
          <w:rFonts w:ascii="Times New Roman" w:hAnsi="Times New Roman" w:cs="Times New Roman"/>
          <w:lang w:val="sk-SK"/>
        </w:rPr>
        <w:t xml:space="preserve"> VOZIDLA NA PREVÁDZKU</w:t>
      </w:r>
    </w:p>
    <w:p w:rsidR="00957AF0" w:rsidRPr="008D45EC" w:rsidP="00957AF0">
      <w:pPr>
        <w:spacing w:after="120"/>
        <w:jc w:val="center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PREMÁVKE NA POZEMNÝCH KOMUNIKÁCIÁCH</w:t>
      </w:r>
    </w:p>
    <w:p w:rsidR="00957AF0" w:rsidRPr="008D45EC" w:rsidP="00957AF0">
      <w:pPr>
        <w:spacing w:after="120"/>
        <w:jc w:val="center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§ 16d</w:t>
      </w:r>
    </w:p>
    <w:p w:rsidR="001E2EC4" w:rsidRPr="008D45EC" w:rsidP="00430F74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23753A">
        <w:rPr>
          <w:rFonts w:ascii="Times New Roman" w:hAnsi="Times New Roman" w:cs="Times New Roman"/>
          <w:lang w:val="sk-SK"/>
        </w:rPr>
        <w:t xml:space="preserve">   </w:t>
      </w:r>
      <w:r w:rsidRPr="008D45EC" w:rsidR="00957AF0">
        <w:rPr>
          <w:rFonts w:ascii="Times New Roman" w:hAnsi="Times New Roman" w:cs="Times New Roman"/>
          <w:lang w:val="sk-SK"/>
        </w:rPr>
        <w:t>(1) Vozidlo vyradené z evidencie vozidiel podľa osobitného predpisu</w:t>
      </w:r>
      <w:r w:rsidRPr="008D45EC" w:rsidR="00913996">
        <w:rPr>
          <w:rFonts w:ascii="Times New Roman" w:hAnsi="Times New Roman" w:cs="Times New Roman"/>
          <w:vertAlign w:val="superscript"/>
          <w:lang w:val="sk-SK"/>
        </w:rPr>
        <w:t>8</w:t>
      </w:r>
      <w:r w:rsidRPr="008D45EC" w:rsidR="00DE3D65">
        <w:rPr>
          <w:rFonts w:ascii="Times New Roman" w:hAnsi="Times New Roman" w:cs="Times New Roman"/>
          <w:vertAlign w:val="superscript"/>
          <w:lang w:val="sk-SK"/>
        </w:rPr>
        <w:t>c</w:t>
      </w:r>
      <w:r w:rsidRPr="008D45EC" w:rsidR="00957AF0">
        <w:rPr>
          <w:rFonts w:ascii="Times New Roman" w:hAnsi="Times New Roman" w:cs="Times New Roman"/>
          <w:vertAlign w:val="superscript"/>
          <w:lang w:val="sk-SK"/>
        </w:rPr>
        <w:t xml:space="preserve">) </w:t>
      </w:r>
      <w:r w:rsidRPr="008D45EC" w:rsidR="00957AF0">
        <w:rPr>
          <w:rFonts w:ascii="Times New Roman" w:hAnsi="Times New Roman" w:cs="Times New Roman"/>
          <w:lang w:val="sk-SK"/>
        </w:rPr>
        <w:t>z dôvodu jeho odcudzenia</w:t>
      </w:r>
      <w:r w:rsidRPr="008D45EC" w:rsidR="00C41BBB">
        <w:rPr>
          <w:rFonts w:ascii="Times New Roman" w:hAnsi="Times New Roman" w:cs="Times New Roman"/>
          <w:lang w:val="sk-SK"/>
        </w:rPr>
        <w:t xml:space="preserve"> možno prevádzkovať</w:t>
      </w:r>
      <w:r w:rsidRPr="008D45EC" w:rsidR="00957AF0">
        <w:rPr>
          <w:rFonts w:ascii="Times New Roman" w:hAnsi="Times New Roman" w:cs="Times New Roman"/>
          <w:lang w:val="sk-SK"/>
        </w:rPr>
        <w:t xml:space="preserve"> v premávke na pozemných komunikáciách, len po </w:t>
      </w:r>
      <w:r w:rsidRPr="008D45EC" w:rsidR="00C41BBB">
        <w:rPr>
          <w:rFonts w:ascii="Times New Roman" w:hAnsi="Times New Roman" w:cs="Times New Roman"/>
          <w:lang w:val="sk-SK"/>
        </w:rPr>
        <w:t xml:space="preserve">jeho </w:t>
      </w:r>
      <w:r w:rsidRPr="008D45EC" w:rsidR="00957AF0">
        <w:rPr>
          <w:rFonts w:ascii="Times New Roman" w:hAnsi="Times New Roman" w:cs="Times New Roman"/>
          <w:lang w:val="sk-SK"/>
        </w:rPr>
        <w:t>opätovnom schválení</w:t>
      </w:r>
      <w:r w:rsidRPr="008D45EC" w:rsidR="00C41BBB">
        <w:rPr>
          <w:rFonts w:ascii="Times New Roman" w:hAnsi="Times New Roman" w:cs="Times New Roman"/>
          <w:lang w:val="sk-SK"/>
        </w:rPr>
        <w:t xml:space="preserve"> </w:t>
      </w:r>
      <w:r w:rsidRPr="008D45EC" w:rsidR="00957AF0">
        <w:rPr>
          <w:rFonts w:ascii="Times New Roman" w:hAnsi="Times New Roman" w:cs="Times New Roman"/>
          <w:lang w:val="sk-SK"/>
        </w:rPr>
        <w:t>(ďalej len „opätovné schválenie vozidla“). Opätovne schváliť možno iba</w:t>
      </w:r>
      <w:r w:rsidRPr="008D45EC" w:rsidR="00957AF0">
        <w:rPr>
          <w:rFonts w:ascii="Times New Roman" w:hAnsi="Times New Roman" w:cs="Times New Roman"/>
          <w:lang w:val="sk-SK"/>
        </w:rPr>
        <w:t xml:space="preserve"> vozidlo, ktoré</w:t>
      </w:r>
      <w:r w:rsidRPr="008D45EC" w:rsidR="008F4FC2">
        <w:rPr>
          <w:rFonts w:ascii="Times New Roman" w:hAnsi="Times New Roman" w:cs="Times New Roman"/>
          <w:lang w:val="sk-SK"/>
        </w:rPr>
        <w:t>mu</w:t>
      </w:r>
      <w:r w:rsidRPr="008D45EC" w:rsidR="00957AF0">
        <w:rPr>
          <w:rFonts w:ascii="Times New Roman" w:hAnsi="Times New Roman" w:cs="Times New Roman"/>
          <w:lang w:val="sk-SK"/>
        </w:rPr>
        <w:t xml:space="preserve"> bolo </w:t>
      </w:r>
      <w:r w:rsidRPr="008D45EC" w:rsidR="008F4FC2">
        <w:rPr>
          <w:rFonts w:ascii="Times New Roman" w:hAnsi="Times New Roman" w:cs="Times New Roman"/>
          <w:lang w:val="sk-SK"/>
        </w:rPr>
        <w:t xml:space="preserve">udelené typové schválenie ES, typové schválenie alebo </w:t>
      </w:r>
      <w:r w:rsidRPr="008D45EC" w:rsidR="007725FA">
        <w:rPr>
          <w:rFonts w:ascii="Times New Roman" w:hAnsi="Times New Roman" w:cs="Times New Roman"/>
          <w:lang w:val="sk-SK"/>
        </w:rPr>
        <w:t xml:space="preserve">iné </w:t>
      </w:r>
      <w:r w:rsidRPr="008D45EC" w:rsidR="008F4FC2">
        <w:rPr>
          <w:rFonts w:ascii="Times New Roman" w:hAnsi="Times New Roman" w:cs="Times New Roman"/>
          <w:lang w:val="sk-SK"/>
        </w:rPr>
        <w:t xml:space="preserve">schválenie </w:t>
      </w:r>
      <w:r w:rsidRPr="008D45EC" w:rsidR="00957AF0">
        <w:rPr>
          <w:rFonts w:ascii="Times New Roman" w:hAnsi="Times New Roman" w:cs="Times New Roman"/>
          <w:lang w:val="sk-SK"/>
        </w:rPr>
        <w:t>na prevádzku v premávke na pozemných komunikáciách v Slovenskej republike.</w:t>
      </w:r>
    </w:p>
    <w:p w:rsidR="001E2EC4" w:rsidRPr="008D45EC" w:rsidP="00430F74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23753A">
        <w:rPr>
          <w:rFonts w:ascii="Times New Roman" w:hAnsi="Times New Roman" w:cs="Times New Roman"/>
          <w:lang w:val="sk-SK"/>
        </w:rPr>
        <w:t xml:space="preserve">   </w:t>
      </w:r>
      <w:r w:rsidRPr="008D45EC" w:rsidR="00957AF0">
        <w:rPr>
          <w:rFonts w:ascii="Times New Roman" w:hAnsi="Times New Roman" w:cs="Times New Roman"/>
          <w:lang w:val="sk-SK"/>
        </w:rPr>
        <w:t>(2) Vlastník vozidla, ktorý chce vozidlo opätovne prevádzkovať v premávke na pozemných komunikáciách, je povinný písomne požiadať obvodný úrad dopravy</w:t>
      </w:r>
      <w:r w:rsidRPr="008D45EC" w:rsidR="00957AF0">
        <w:rPr>
          <w:rFonts w:ascii="Times New Roman" w:hAnsi="Times New Roman" w:cs="Times New Roman"/>
          <w:vertAlign w:val="superscript"/>
          <w:lang w:val="sk-SK"/>
        </w:rPr>
        <w:t>8)</w:t>
      </w:r>
      <w:r w:rsidRPr="008D45EC" w:rsidR="00957AF0">
        <w:rPr>
          <w:rFonts w:ascii="Times New Roman" w:hAnsi="Times New Roman" w:cs="Times New Roman"/>
          <w:lang w:val="sk-SK"/>
        </w:rPr>
        <w:t xml:space="preserve"> o opätovné schválenie vozidla. Na vydanie rozhodnutia je príslušný obvodný úrad dopravy podľa miesta trvalého pobytu fyzickej osoby alebo sídla právnickej osoby.</w:t>
      </w:r>
    </w:p>
    <w:p w:rsidR="00957AF0" w:rsidRPr="008D45EC" w:rsidP="0023753A">
      <w:pPr>
        <w:jc w:val="both"/>
        <w:rPr>
          <w:rFonts w:ascii="Times New Roman" w:hAnsi="Times New Roman" w:cs="Times New Roman"/>
          <w:lang w:val="sk-SK"/>
        </w:rPr>
      </w:pPr>
      <w:r w:rsidRPr="008D45EC" w:rsidR="0023753A">
        <w:rPr>
          <w:rFonts w:ascii="Times New Roman" w:hAnsi="Times New Roman" w:cs="Times New Roman"/>
          <w:lang w:val="sk-SK"/>
        </w:rPr>
        <w:t xml:space="preserve">   </w:t>
      </w:r>
      <w:r w:rsidRPr="008D45EC">
        <w:rPr>
          <w:rFonts w:ascii="Times New Roman" w:hAnsi="Times New Roman" w:cs="Times New Roman"/>
          <w:lang w:val="sk-SK"/>
        </w:rPr>
        <w:t>(3) Žiadosť o opätovné schválenie vozidla musí obsahovať</w:t>
      </w:r>
    </w:p>
    <w:p w:rsidR="00957AF0" w:rsidRPr="008D45EC" w:rsidP="0023753A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a) identifikačné údaje o žiadateľovi, a to</w:t>
      </w:r>
    </w:p>
    <w:p w:rsidR="00957AF0" w:rsidRPr="008D45EC" w:rsidP="0023753A">
      <w:pPr>
        <w:ind w:left="360" w:hanging="18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1. ak ide o fyzickú osobu, meno a priezvisko, dátum a miesto narodenia, adresu trvalého pobytu a podpis,</w:t>
      </w:r>
    </w:p>
    <w:p w:rsidR="00957AF0" w:rsidRPr="008D45EC" w:rsidP="0023753A">
      <w:pPr>
        <w:ind w:left="360" w:hanging="18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2. ak ide o právnickú osobu, názov a adresu alebo obchodné meno a sídlo, identifikačné číslo (IČO), meno a priezvisko osoby alebo osôb, ktoré sú jeho štatutárnym orgánom, podpis štatutárneho orgánu a odtlačok pečiatky,</w:t>
      </w:r>
    </w:p>
    <w:p w:rsidR="00957AF0" w:rsidRPr="008D45EC" w:rsidP="0023753A">
      <w:pPr>
        <w:ind w:firstLine="18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b) identifikačné údaje o vozidle, a to</w:t>
      </w:r>
    </w:p>
    <w:p w:rsidR="00957AF0" w:rsidRPr="008D45EC" w:rsidP="0023753A">
      <w:pPr>
        <w:ind w:left="180" w:firstLine="18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1. značku vozidla,</w:t>
      </w:r>
    </w:p>
    <w:p w:rsidR="00957AF0" w:rsidRPr="008D45EC" w:rsidP="0023753A">
      <w:pPr>
        <w:ind w:left="180" w:firstLine="18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2. obchodný názov vozidla,</w:t>
      </w:r>
    </w:p>
    <w:p w:rsidR="00957AF0" w:rsidRPr="008D45EC" w:rsidP="0023753A">
      <w:pPr>
        <w:ind w:left="180" w:firstLine="18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3. typ vozidla (jeho varian</w:t>
      </w:r>
      <w:r w:rsidRPr="008D45EC">
        <w:rPr>
          <w:rFonts w:ascii="Times New Roman" w:hAnsi="Times New Roman" w:cs="Times New Roman"/>
          <w:lang w:val="sk-SK"/>
        </w:rPr>
        <w:t>t alebo verziu variantu typu),</w:t>
      </w:r>
    </w:p>
    <w:p w:rsidR="00957AF0" w:rsidRPr="008D45EC" w:rsidP="0023753A">
      <w:pPr>
        <w:ind w:left="180" w:firstLine="18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4. druh vozidla,</w:t>
      </w:r>
    </w:p>
    <w:p w:rsidR="00957AF0" w:rsidRPr="008D45EC" w:rsidP="0023753A">
      <w:pPr>
        <w:ind w:left="180" w:firstLine="18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5. kategóriu vozidla,</w:t>
      </w:r>
    </w:p>
    <w:p w:rsidR="00957AF0" w:rsidRPr="008D45EC" w:rsidP="0023753A">
      <w:pPr>
        <w:ind w:left="180" w:firstLine="18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6. obchodné meno výrobcu vozidla,</w:t>
      </w:r>
    </w:p>
    <w:p w:rsidR="001E2EC4" w:rsidRPr="008D45EC" w:rsidP="00442C25">
      <w:pPr>
        <w:spacing w:after="120"/>
        <w:ind w:left="181" w:firstLine="181"/>
        <w:jc w:val="both"/>
        <w:rPr>
          <w:rFonts w:ascii="Times New Roman" w:hAnsi="Times New Roman" w:cs="Times New Roman"/>
          <w:lang w:val="sk-SK"/>
        </w:rPr>
      </w:pPr>
      <w:r w:rsidRPr="008D45EC" w:rsidR="00957AF0">
        <w:rPr>
          <w:rFonts w:ascii="Times New Roman" w:hAnsi="Times New Roman" w:cs="Times New Roman"/>
          <w:lang w:val="sk-SK"/>
        </w:rPr>
        <w:t>7. identifikačné číslo vozidla VIN</w:t>
      </w:r>
      <w:r w:rsidRPr="008D45EC" w:rsidR="002226B8">
        <w:rPr>
          <w:rFonts w:ascii="Times New Roman" w:hAnsi="Times New Roman" w:cs="Times New Roman"/>
          <w:lang w:val="sk-SK"/>
        </w:rPr>
        <w:t>.</w:t>
      </w:r>
    </w:p>
    <w:p w:rsidR="00957AF0" w:rsidRPr="008D45EC" w:rsidP="002317DC">
      <w:pPr>
        <w:jc w:val="both"/>
        <w:rPr>
          <w:rFonts w:ascii="Times New Roman" w:hAnsi="Times New Roman" w:cs="Times New Roman"/>
          <w:lang w:val="sk-SK"/>
        </w:rPr>
      </w:pPr>
      <w:r w:rsidRPr="008D45EC" w:rsidR="002317DC">
        <w:rPr>
          <w:rFonts w:ascii="Times New Roman" w:hAnsi="Times New Roman" w:cs="Times New Roman"/>
          <w:lang w:val="sk-SK"/>
        </w:rPr>
        <w:t xml:space="preserve">   </w:t>
      </w:r>
      <w:r w:rsidRPr="008D45EC">
        <w:rPr>
          <w:rFonts w:ascii="Times New Roman" w:hAnsi="Times New Roman" w:cs="Times New Roman"/>
          <w:lang w:val="sk-SK"/>
        </w:rPr>
        <w:t>(4) Príloh</w:t>
      </w:r>
      <w:r w:rsidRPr="008D45EC" w:rsidR="00315C88">
        <w:rPr>
          <w:rFonts w:ascii="Times New Roman" w:hAnsi="Times New Roman" w:cs="Times New Roman"/>
          <w:lang w:val="sk-SK"/>
        </w:rPr>
        <w:t>ou k žiadosti podľa odseku 3 sú</w:t>
      </w:r>
    </w:p>
    <w:p w:rsidR="00957AF0" w:rsidRPr="008D45EC" w:rsidP="0023753A">
      <w:pPr>
        <w:numPr>
          <w:ilvl w:val="0"/>
          <w:numId w:val="1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doklad orgánu</w:t>
      </w:r>
      <w:r w:rsidRPr="008D45EC" w:rsidR="000475B4">
        <w:rPr>
          <w:rFonts w:ascii="Times New Roman" w:hAnsi="Times New Roman" w:cs="Times New Roman"/>
          <w:lang w:val="sk-SK"/>
        </w:rPr>
        <w:t xml:space="preserve"> Policajného zboru</w:t>
      </w:r>
      <w:r w:rsidRPr="008D45EC">
        <w:rPr>
          <w:rFonts w:ascii="Times New Roman" w:hAnsi="Times New Roman" w:cs="Times New Roman"/>
          <w:lang w:val="sk-SK"/>
        </w:rPr>
        <w:t xml:space="preserve"> o oznámení odcudzenia vozidla,</w:t>
      </w:r>
    </w:p>
    <w:p w:rsidR="00957AF0" w:rsidRPr="008D45EC" w:rsidP="0023753A">
      <w:pPr>
        <w:numPr>
          <w:ilvl w:val="0"/>
          <w:numId w:val="1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doklad o</w:t>
      </w:r>
      <w:r w:rsidRPr="008D45EC">
        <w:rPr>
          <w:rFonts w:ascii="Times New Roman" w:hAnsi="Times New Roman" w:cs="Times New Roman"/>
          <w:lang w:val="sk-SK"/>
        </w:rPr>
        <w:t xml:space="preserve">rgánu </w:t>
      </w:r>
      <w:r w:rsidRPr="008D45EC" w:rsidR="000475B4">
        <w:rPr>
          <w:rFonts w:ascii="Times New Roman" w:hAnsi="Times New Roman" w:cs="Times New Roman"/>
          <w:lang w:val="sk-SK"/>
        </w:rPr>
        <w:t xml:space="preserve">Policajného zboru </w:t>
      </w:r>
      <w:r w:rsidRPr="008D45EC">
        <w:rPr>
          <w:rFonts w:ascii="Times New Roman" w:hAnsi="Times New Roman" w:cs="Times New Roman"/>
          <w:lang w:val="sk-SK"/>
        </w:rPr>
        <w:t>o vyradení vozidla z evidencie</w:t>
      </w:r>
      <w:r w:rsidRPr="008D45EC" w:rsidR="0055461A">
        <w:rPr>
          <w:rFonts w:ascii="Times New Roman" w:hAnsi="Times New Roman" w:cs="Times New Roman"/>
          <w:lang w:val="sk-SK"/>
        </w:rPr>
        <w:t xml:space="preserve"> vozidiel</w:t>
      </w:r>
      <w:r w:rsidRPr="008D45EC">
        <w:rPr>
          <w:rFonts w:ascii="Times New Roman" w:hAnsi="Times New Roman" w:cs="Times New Roman"/>
          <w:lang w:val="sk-SK"/>
        </w:rPr>
        <w:t>,</w:t>
      </w:r>
    </w:p>
    <w:p w:rsidR="00957AF0" w:rsidRPr="008D45EC" w:rsidP="0023753A">
      <w:pPr>
        <w:numPr>
          <w:ilvl w:val="0"/>
          <w:numId w:val="1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doklad </w:t>
      </w:r>
      <w:r w:rsidRPr="008D45EC" w:rsidR="000475B4">
        <w:rPr>
          <w:rFonts w:ascii="Times New Roman" w:hAnsi="Times New Roman" w:cs="Times New Roman"/>
          <w:lang w:val="sk-SK"/>
        </w:rPr>
        <w:t xml:space="preserve">orgánu </w:t>
      </w:r>
      <w:r w:rsidRPr="008D45EC">
        <w:rPr>
          <w:rFonts w:ascii="Times New Roman" w:hAnsi="Times New Roman" w:cs="Times New Roman"/>
          <w:lang w:val="sk-SK"/>
        </w:rPr>
        <w:t xml:space="preserve">Policajného </w:t>
      </w:r>
      <w:r w:rsidRPr="008D45EC" w:rsidR="000475B4">
        <w:rPr>
          <w:rFonts w:ascii="Times New Roman" w:hAnsi="Times New Roman" w:cs="Times New Roman"/>
          <w:lang w:val="sk-SK"/>
        </w:rPr>
        <w:t>zboru</w:t>
      </w:r>
      <w:r w:rsidRPr="008D45EC">
        <w:rPr>
          <w:rFonts w:ascii="Times New Roman" w:hAnsi="Times New Roman" w:cs="Times New Roman"/>
          <w:lang w:val="sk-SK"/>
        </w:rPr>
        <w:t xml:space="preserve"> o vrátení vozidla,</w:t>
      </w:r>
    </w:p>
    <w:p w:rsidR="00957AF0" w:rsidRPr="008D45EC" w:rsidP="003962AF">
      <w:pPr>
        <w:numPr>
          <w:ilvl w:val="0"/>
          <w:numId w:val="1"/>
        </w:numPr>
        <w:tabs>
          <w:tab w:val="left" w:pos="510"/>
        </w:tabs>
        <w:ind w:left="511" w:hanging="454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rozhodnutie o pridelení náhradného identifikačného čísla vozidla VIN, ak vozidlo malo pôvodné identifikačné číslo vozidla VIN nečitateľné, n</w:t>
      </w:r>
      <w:r w:rsidRPr="008D45EC">
        <w:rPr>
          <w:rFonts w:ascii="Times New Roman" w:hAnsi="Times New Roman" w:cs="Times New Roman"/>
          <w:lang w:val="sk-SK"/>
        </w:rPr>
        <w:t>eúplné alebo pozmenené,</w:t>
      </w:r>
    </w:p>
    <w:p w:rsidR="00957AF0" w:rsidRPr="008D45EC" w:rsidP="0023753A">
      <w:pPr>
        <w:numPr>
          <w:ilvl w:val="0"/>
          <w:numId w:val="1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odborný posudok o kontrole originality vozidla podľa § 85 s výsledkom hodnotenia „spôsobilé“ alebo „dočasne spôsobilé“ z dôvodu chybného zápisu údajov v osvedčení o evidencii alebo v evidencii vozidiel, nie starší ako </w:t>
      </w:r>
      <w:r w:rsidRPr="008D45EC" w:rsidR="00CC6E48">
        <w:rPr>
          <w:rFonts w:ascii="Times New Roman" w:hAnsi="Times New Roman" w:cs="Times New Roman"/>
          <w:lang w:val="sk-SK"/>
        </w:rPr>
        <w:t>15</w:t>
      </w:r>
      <w:r w:rsidRPr="008D45EC">
        <w:rPr>
          <w:rFonts w:ascii="Times New Roman" w:hAnsi="Times New Roman" w:cs="Times New Roman"/>
          <w:lang w:val="sk-SK"/>
        </w:rPr>
        <w:t xml:space="preserve"> dní odo dňa</w:t>
      </w:r>
      <w:r w:rsidRPr="008D45EC">
        <w:rPr>
          <w:rFonts w:ascii="Times New Roman" w:hAnsi="Times New Roman" w:cs="Times New Roman"/>
          <w:lang w:val="sk-SK"/>
        </w:rPr>
        <w:t xml:space="preserve"> jeho vydania,</w:t>
      </w:r>
    </w:p>
    <w:p w:rsidR="00957AF0" w:rsidRPr="008D45EC" w:rsidP="0023753A">
      <w:pPr>
        <w:numPr>
          <w:ilvl w:val="0"/>
          <w:numId w:val="1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platný protokol o technickej kontrole vozidla podľa § 49 ods. 2 písm. a), ak vozidlo takej kontrole podlieha, s výsledkom hodnotenia spôsobilé na premávku na pozemných komunikáciách,</w:t>
      </w:r>
    </w:p>
    <w:p w:rsidR="001E2EC4" w:rsidRPr="008D45EC" w:rsidP="00A62115">
      <w:pPr>
        <w:numPr>
          <w:ilvl w:val="0"/>
          <w:numId w:val="1"/>
        </w:numPr>
        <w:tabs>
          <w:tab w:val="left" w:pos="510"/>
        </w:tabs>
        <w:spacing w:after="120"/>
        <w:ind w:left="511" w:hanging="454"/>
        <w:jc w:val="both"/>
        <w:rPr>
          <w:rFonts w:ascii="Times New Roman" w:hAnsi="Times New Roman" w:cs="Times New Roman"/>
          <w:lang w:val="sk-SK"/>
        </w:rPr>
      </w:pPr>
      <w:r w:rsidRPr="008D45EC" w:rsidR="00957AF0">
        <w:rPr>
          <w:rFonts w:ascii="Times New Roman" w:hAnsi="Times New Roman" w:cs="Times New Roman"/>
          <w:lang w:val="sk-SK"/>
        </w:rPr>
        <w:t>platný protokol o emisnej kontrole motorového vozidla podľ</w:t>
      </w:r>
      <w:r w:rsidRPr="008D45EC" w:rsidR="00957AF0">
        <w:rPr>
          <w:rFonts w:ascii="Times New Roman" w:hAnsi="Times New Roman" w:cs="Times New Roman"/>
          <w:lang w:val="sk-SK"/>
        </w:rPr>
        <w:t>a § 67 ods. 2 písm. a), ak vozidlo takej kontrole podlieha, s výsledkom hodnotenia spôsobilé na premávku na pozemných komunikáciách.</w:t>
      </w:r>
    </w:p>
    <w:p w:rsidR="001E2EC4" w:rsidRPr="008D45EC" w:rsidP="00A62115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23753A">
        <w:rPr>
          <w:rFonts w:ascii="Times New Roman" w:hAnsi="Times New Roman" w:cs="Times New Roman"/>
          <w:lang w:val="sk-SK"/>
        </w:rPr>
        <w:t xml:space="preserve">   </w:t>
      </w:r>
      <w:r w:rsidRPr="008D45EC" w:rsidR="00957AF0">
        <w:rPr>
          <w:rFonts w:ascii="Times New Roman" w:hAnsi="Times New Roman" w:cs="Times New Roman"/>
          <w:lang w:val="sk-SK"/>
        </w:rPr>
        <w:t xml:space="preserve">(5) Obvodný úrad dopravy opätovne schváli vozidlo, ak žiadateľ splnil podmienky uvedené v odsekoch </w:t>
      </w:r>
      <w:smartTag w:uri="urn:schemas-microsoft-com:office:smarttags" w:element="metricconverter">
        <w:smartTagPr>
          <w:attr w:name="ProductID" w:val="3 a"/>
        </w:smartTagPr>
        <w:r w:rsidRPr="008D45EC" w:rsidR="00957AF0">
          <w:rPr>
            <w:rFonts w:ascii="Times New Roman" w:hAnsi="Times New Roman" w:cs="Times New Roman"/>
            <w:lang w:val="sk-SK"/>
          </w:rPr>
          <w:t>3 a</w:t>
        </w:r>
      </w:smartTag>
      <w:r w:rsidRPr="008D45EC" w:rsidR="00957AF0">
        <w:rPr>
          <w:rFonts w:ascii="Times New Roman" w:hAnsi="Times New Roman" w:cs="Times New Roman"/>
          <w:lang w:val="sk-SK"/>
        </w:rPr>
        <w:t xml:space="preserve"> 4; inak žiadosť z</w:t>
      </w:r>
      <w:r w:rsidRPr="008D45EC" w:rsidR="00957AF0">
        <w:rPr>
          <w:rFonts w:ascii="Times New Roman" w:hAnsi="Times New Roman" w:cs="Times New Roman"/>
          <w:lang w:val="sk-SK"/>
        </w:rPr>
        <w:t>amietne.</w:t>
      </w:r>
    </w:p>
    <w:p w:rsidR="00957AF0" w:rsidRPr="008D45EC" w:rsidP="0023753A">
      <w:pPr>
        <w:jc w:val="both"/>
        <w:rPr>
          <w:rFonts w:ascii="Times New Roman" w:hAnsi="Times New Roman" w:cs="Times New Roman"/>
          <w:lang w:val="sk-SK"/>
        </w:rPr>
      </w:pPr>
      <w:r w:rsidRPr="008D45EC" w:rsidR="0023753A">
        <w:rPr>
          <w:rFonts w:ascii="Times New Roman" w:hAnsi="Times New Roman" w:cs="Times New Roman"/>
          <w:lang w:val="sk-SK"/>
        </w:rPr>
        <w:t xml:space="preserve">   </w:t>
      </w:r>
      <w:r w:rsidRPr="008D45EC">
        <w:rPr>
          <w:rFonts w:ascii="Times New Roman" w:hAnsi="Times New Roman" w:cs="Times New Roman"/>
          <w:lang w:val="sk-SK"/>
        </w:rPr>
        <w:t>(6) Ak obvodný úrad dopravy opätovne schváli vozidlo podľa odseku 5,</w:t>
      </w:r>
    </w:p>
    <w:p w:rsidR="00957AF0" w:rsidRPr="008D45EC" w:rsidP="003962AF">
      <w:pPr>
        <w:numPr>
          <w:ilvl w:val="0"/>
          <w:numId w:val="2"/>
        </w:numPr>
        <w:tabs>
          <w:tab w:val="left" w:pos="510"/>
        </w:tabs>
        <w:ind w:left="511" w:hanging="454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vydá rozhodnutie o opätovnom schválení vozidla, v ktorom okrem základných identifikačných údajov o vozidle uvedie aj dátum prvej evidencie vozidla (rok výroby), pričom uvedie, či vozidlo vzhľadom na svoju konštrukciu podlieha alebo nepodlieha prihláseniu do evidencie vozidiel, a uloží povinnosť podrobiť vozidlo technickej kontrole administratívnej a motorové vozidlo emisnej kontrole administratívnej v lehote do siedmich dní od </w:t>
      </w:r>
      <w:r w:rsidRPr="008D45EC">
        <w:rPr>
          <w:rFonts w:ascii="Times New Roman" w:hAnsi="Times New Roman" w:cs="Times New Roman"/>
          <w:lang w:val="sk-SK"/>
        </w:rPr>
        <w:t>prihlásenia vozidla do evidencie vozidiel, ak vozidlo takej kontrole podlieha,</w:t>
      </w:r>
    </w:p>
    <w:p w:rsidR="001E2EC4" w:rsidRPr="008D45EC" w:rsidP="00A62115">
      <w:pPr>
        <w:numPr>
          <w:ilvl w:val="0"/>
          <w:numId w:val="2"/>
        </w:numPr>
        <w:tabs>
          <w:tab w:val="left" w:pos="510"/>
        </w:tabs>
        <w:spacing w:after="120"/>
        <w:ind w:left="511" w:hanging="454"/>
        <w:jc w:val="both"/>
        <w:rPr>
          <w:rFonts w:ascii="Times New Roman" w:hAnsi="Times New Roman" w:cs="Times New Roman"/>
          <w:lang w:val="sk-SK"/>
        </w:rPr>
      </w:pPr>
      <w:r w:rsidRPr="008D45EC" w:rsidR="00957AF0">
        <w:rPr>
          <w:rFonts w:ascii="Times New Roman" w:hAnsi="Times New Roman" w:cs="Times New Roman"/>
          <w:lang w:val="sk-SK"/>
        </w:rPr>
        <w:t>vystaví základný technický opis vozidla, pričom uvedie, či vozidlo vzhľadom na svoju konštrukciu podlieha alebo nepodlieha prihláseniu do evidencie vozidiel.</w:t>
      </w:r>
    </w:p>
    <w:p w:rsidR="001E2EC4" w:rsidRPr="008D45EC" w:rsidP="00A62115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1C1981">
        <w:rPr>
          <w:rFonts w:ascii="Times New Roman" w:hAnsi="Times New Roman" w:cs="Times New Roman"/>
          <w:lang w:val="sk-SK"/>
        </w:rPr>
        <w:t xml:space="preserve">   </w:t>
      </w:r>
      <w:r w:rsidRPr="008D45EC" w:rsidR="00957AF0">
        <w:rPr>
          <w:rFonts w:ascii="Times New Roman" w:hAnsi="Times New Roman" w:cs="Times New Roman"/>
          <w:lang w:val="sk-SK"/>
        </w:rPr>
        <w:t>(7)</w:t>
      </w:r>
      <w:r w:rsidRPr="008D45EC" w:rsidR="002E2895">
        <w:rPr>
          <w:rFonts w:ascii="Times New Roman" w:hAnsi="Times New Roman" w:cs="Times New Roman"/>
          <w:lang w:val="sk-SK"/>
        </w:rPr>
        <w:t xml:space="preserve"> Na vydanie osvedčenia o evidencii a technického osvedčenia vozidla</w:t>
      </w:r>
      <w:r w:rsidRPr="008D45EC" w:rsidR="00556E33">
        <w:rPr>
          <w:rFonts w:ascii="Times New Roman" w:hAnsi="Times New Roman" w:cs="Times New Roman"/>
          <w:lang w:val="sk-SK"/>
        </w:rPr>
        <w:t xml:space="preserve"> </w:t>
      </w:r>
      <w:r w:rsidRPr="008D45EC" w:rsidR="002E2895">
        <w:rPr>
          <w:rFonts w:ascii="Times New Roman" w:hAnsi="Times New Roman" w:cs="Times New Roman"/>
          <w:lang w:val="sk-SK"/>
        </w:rPr>
        <w:t xml:space="preserve">sa </w:t>
      </w:r>
      <w:r w:rsidRPr="008D45EC" w:rsidR="0072093F">
        <w:rPr>
          <w:rFonts w:ascii="Times New Roman" w:hAnsi="Times New Roman" w:cs="Times New Roman"/>
          <w:lang w:val="sk-SK"/>
        </w:rPr>
        <w:t>primerane</w:t>
      </w:r>
      <w:r w:rsidRPr="008D45EC" w:rsidR="002E2895">
        <w:rPr>
          <w:rFonts w:ascii="Times New Roman" w:hAnsi="Times New Roman" w:cs="Times New Roman"/>
          <w:lang w:val="sk-SK"/>
        </w:rPr>
        <w:t xml:space="preserve"> vzťahuje </w:t>
      </w:r>
      <w:r w:rsidRPr="008D45EC" w:rsidR="0099789D">
        <w:rPr>
          <w:rFonts w:ascii="Times New Roman" w:hAnsi="Times New Roman" w:cs="Times New Roman"/>
          <w:lang w:val="sk-SK"/>
        </w:rPr>
        <w:t xml:space="preserve">ustanovenie </w:t>
      </w:r>
      <w:r w:rsidRPr="008D45EC" w:rsidR="002E2895">
        <w:rPr>
          <w:rFonts w:ascii="Times New Roman" w:hAnsi="Times New Roman" w:cs="Times New Roman"/>
          <w:lang w:val="sk-SK"/>
        </w:rPr>
        <w:t>§ 14 ods. 18.</w:t>
      </w:r>
    </w:p>
    <w:p w:rsidR="00836E9B" w:rsidRPr="008D45EC" w:rsidP="00913996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(8) Obvodný úrad dopravy nesmie opätovne schváliť vozidlo s riadením na pravej strane alebo v strede vozidla; to neplatí, ak ide o vozidlo jednoúčelového využitia, ktoré vyžaduje také umiestnenie riadenia.“.</w:t>
      </w:r>
    </w:p>
    <w:p w:rsidR="00913996" w:rsidRPr="008D45EC" w:rsidP="00913996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ab/>
        <w:t>Poznámka pod čiarou k odkazu 8</w:t>
      </w:r>
      <w:r w:rsidRPr="008D45EC" w:rsidR="00DE3D65">
        <w:rPr>
          <w:rFonts w:ascii="Times New Roman" w:hAnsi="Times New Roman" w:cs="Times New Roman"/>
          <w:lang w:val="sk-SK"/>
        </w:rPr>
        <w:t>c</w:t>
      </w:r>
      <w:r w:rsidRPr="008D45EC">
        <w:rPr>
          <w:rFonts w:ascii="Times New Roman" w:hAnsi="Times New Roman" w:cs="Times New Roman"/>
          <w:lang w:val="sk-SK"/>
        </w:rPr>
        <w:t xml:space="preserve"> znie:</w:t>
      </w:r>
    </w:p>
    <w:p w:rsidR="00913996" w:rsidRPr="008D45EC" w:rsidP="00BC2BA6">
      <w:pPr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Pr="008D45EC">
        <w:rPr>
          <w:rFonts w:ascii="Times New Roman" w:hAnsi="Times New Roman" w:cs="Times New Roman"/>
          <w:sz w:val="20"/>
          <w:szCs w:val="20"/>
          <w:lang w:val="sk-SK"/>
        </w:rPr>
        <w:t>„</w:t>
      </w:r>
      <w:r w:rsidRPr="008D45EC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8</w:t>
      </w:r>
      <w:r w:rsidRPr="008D45EC" w:rsidR="00DE3D65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c</w:t>
      </w:r>
      <w:r w:rsidRPr="008D45EC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 xml:space="preserve">) </w:t>
      </w:r>
      <w:r w:rsidRPr="008D45EC" w:rsidR="0055740A">
        <w:rPr>
          <w:rFonts w:ascii="Times New Roman" w:hAnsi="Times New Roman" w:cs="Times New Roman"/>
          <w:sz w:val="20"/>
          <w:szCs w:val="20"/>
          <w:lang w:val="sk-SK"/>
        </w:rPr>
        <w:t>§ 120 a 121 zákona č. 8/2009</w:t>
      </w:r>
      <w:r w:rsidRPr="008D45EC">
        <w:rPr>
          <w:rFonts w:ascii="Times New Roman" w:hAnsi="Times New Roman" w:cs="Times New Roman"/>
          <w:sz w:val="20"/>
          <w:szCs w:val="20"/>
          <w:lang w:val="sk-SK"/>
        </w:rPr>
        <w:t xml:space="preserve"> Z. z.“.</w:t>
      </w:r>
    </w:p>
    <w:p w:rsidR="001E377B" w:rsidRPr="008D45EC" w:rsidP="00FF1EBB">
      <w:pPr>
        <w:jc w:val="both"/>
        <w:rPr>
          <w:rFonts w:ascii="Times New Roman" w:hAnsi="Times New Roman" w:cs="Times New Roman"/>
          <w:lang w:val="sk-SK"/>
        </w:rPr>
      </w:pPr>
    </w:p>
    <w:p w:rsidR="00863C75" w:rsidRPr="008D45EC" w:rsidP="00BC2BA6">
      <w:pPr>
        <w:numPr>
          <w:ilvl w:val="0"/>
          <w:numId w:val="41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18 ods. 6 sa vypúšťa štvrtá veta.</w:t>
      </w:r>
    </w:p>
    <w:p w:rsidR="00D72150" w:rsidRPr="008D45EC" w:rsidP="00FF1EBB">
      <w:pPr>
        <w:jc w:val="both"/>
        <w:rPr>
          <w:rFonts w:ascii="Times New Roman" w:hAnsi="Times New Roman" w:cs="Times New Roman"/>
          <w:lang w:val="sk-SK"/>
        </w:rPr>
      </w:pPr>
    </w:p>
    <w:p w:rsidR="00E94EB0" w:rsidRPr="008D45EC" w:rsidP="00FB251F">
      <w:pPr>
        <w:numPr>
          <w:ilvl w:val="0"/>
          <w:numId w:val="41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V § 18 odseky 8 až </w:t>
      </w:r>
      <w:r w:rsidRPr="008D45EC" w:rsidR="00F72128">
        <w:rPr>
          <w:rFonts w:ascii="Times New Roman" w:hAnsi="Times New Roman" w:cs="Times New Roman"/>
          <w:lang w:val="sk-SK"/>
        </w:rPr>
        <w:t>19</w:t>
      </w:r>
      <w:r w:rsidRPr="008D45EC">
        <w:rPr>
          <w:rFonts w:ascii="Times New Roman" w:hAnsi="Times New Roman" w:cs="Times New Roman"/>
          <w:lang w:val="sk-SK"/>
        </w:rPr>
        <w:t xml:space="preserve"> znejú:</w:t>
      </w:r>
    </w:p>
    <w:p w:rsidR="00E94EB0" w:rsidRPr="008D45EC" w:rsidP="00E94EB0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„(8) Prílohou k žiadosti podľa odseku 7 sú </w:t>
      </w:r>
    </w:p>
    <w:p w:rsidR="00E94EB0" w:rsidRPr="008D45EC" w:rsidP="001B2C1C">
      <w:pPr>
        <w:ind w:left="360" w:hanging="360"/>
        <w:jc w:val="both"/>
        <w:rPr>
          <w:rFonts w:ascii="Times New Roman" w:hAnsi="Times New Roman" w:cs="Times New Roman"/>
          <w:lang w:val="sk-SK"/>
        </w:rPr>
      </w:pPr>
      <w:r w:rsidRPr="008D45EC" w:rsidR="001B2C1C">
        <w:rPr>
          <w:rFonts w:ascii="Times New Roman" w:hAnsi="Times New Roman" w:cs="Times New Roman"/>
          <w:lang w:val="sk-SK"/>
        </w:rPr>
        <w:t xml:space="preserve">a) </w:t>
      </w:r>
      <w:r w:rsidRPr="008D45EC">
        <w:rPr>
          <w:rFonts w:ascii="Times New Roman" w:hAnsi="Times New Roman" w:cs="Times New Roman"/>
          <w:lang w:val="sk-SK"/>
        </w:rPr>
        <w:t xml:space="preserve">protokol o testoch typu vozidla, z ktorého vyplýva, že typ vozidla, systém, komponent alebo samostatná technická jednotka po hromadnej prestavbe z hľadiska konštrukcie spĺňa ustanovené technické </w:t>
      </w:r>
      <w:r w:rsidRPr="008D45EC" w:rsidR="004D16EF">
        <w:rPr>
          <w:rFonts w:ascii="Times New Roman" w:hAnsi="Times New Roman" w:cs="Times New Roman"/>
          <w:lang w:val="sk-SK"/>
        </w:rPr>
        <w:t>požiadavky</w:t>
      </w:r>
      <w:r w:rsidRPr="008D45EC" w:rsidR="00FB12A7">
        <w:rPr>
          <w:rFonts w:ascii="Times New Roman" w:hAnsi="Times New Roman" w:cs="Times New Roman"/>
          <w:lang w:val="sk-SK"/>
        </w:rPr>
        <w:t xml:space="preserve"> </w:t>
      </w:r>
      <w:r w:rsidRPr="008D45EC">
        <w:rPr>
          <w:rFonts w:ascii="Times New Roman" w:hAnsi="Times New Roman" w:cs="Times New Roman"/>
          <w:lang w:val="sk-SK"/>
        </w:rPr>
        <w:t>alebo alternatívne požiadavky, a návrh základného technického opisu vozidla, ktoré sú vydané poverenou technickou službou overovania vozidiel; to neplatí, ak ide o prestavbu podľa § 17 ods. 1 písm. h) pomocou komponentov, ktoré majú udelenú správu o homologizácii typu podľa podmienok ustanovených osobitným</w:t>
      </w:r>
      <w:r w:rsidRPr="008D45EC">
        <w:rPr>
          <w:rFonts w:ascii="Times New Roman" w:hAnsi="Times New Roman" w:cs="Times New Roman"/>
          <w:lang w:val="sk-SK"/>
        </w:rPr>
        <w:t xml:space="preserve"> predpisom</w:t>
      </w:r>
      <w:r w:rsidRPr="008D45EC">
        <w:rPr>
          <w:rFonts w:ascii="Times New Roman" w:hAnsi="Times New Roman" w:cs="Times New Roman"/>
          <w:vertAlign w:val="superscript"/>
          <w:lang w:val="sk-SK"/>
        </w:rPr>
        <w:t>4)</w:t>
      </w:r>
      <w:r w:rsidRPr="008D45EC">
        <w:rPr>
          <w:rFonts w:ascii="Times New Roman" w:hAnsi="Times New Roman" w:cs="Times New Roman"/>
          <w:lang w:val="sk-SK"/>
        </w:rPr>
        <w:t xml:space="preserve"> (pre retrofitné systémy), v tomto prípade sa predkladá správa o homologizácii,</w:t>
      </w:r>
    </w:p>
    <w:p w:rsidR="001E2EC4" w:rsidRPr="008D45EC" w:rsidP="000D532B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1B2C1C">
        <w:rPr>
          <w:rFonts w:ascii="Times New Roman" w:hAnsi="Times New Roman" w:cs="Times New Roman"/>
          <w:lang w:val="sk-SK"/>
        </w:rPr>
        <w:t xml:space="preserve">b) </w:t>
      </w:r>
      <w:r w:rsidRPr="008D45EC" w:rsidR="00E94EB0">
        <w:rPr>
          <w:rFonts w:ascii="Times New Roman" w:hAnsi="Times New Roman" w:cs="Times New Roman"/>
          <w:lang w:val="sk-SK"/>
        </w:rPr>
        <w:t>návrh doplnkového štítku výrobcu.</w:t>
      </w:r>
    </w:p>
    <w:p w:rsidR="00FB12A7" w:rsidRPr="008D45EC" w:rsidP="000D532B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E94EB0">
        <w:rPr>
          <w:rFonts w:ascii="Times New Roman" w:hAnsi="Times New Roman" w:cs="Times New Roman"/>
          <w:lang w:val="sk-SK"/>
        </w:rPr>
        <w:t xml:space="preserve">   (9) Hromadne prestavaný typ vozidla musí spĺňať rovnaké technické požiadavky</w:t>
      </w:r>
      <w:r w:rsidRPr="008D45EC" w:rsidR="00BF2481">
        <w:rPr>
          <w:rFonts w:ascii="Times New Roman" w:hAnsi="Times New Roman" w:cs="Times New Roman"/>
          <w:lang w:val="sk-SK"/>
        </w:rPr>
        <w:t>, aké boli</w:t>
      </w:r>
      <w:r w:rsidRPr="008D45EC">
        <w:rPr>
          <w:rFonts w:ascii="Times New Roman" w:hAnsi="Times New Roman" w:cs="Times New Roman"/>
          <w:lang w:val="sk-SK"/>
        </w:rPr>
        <w:t xml:space="preserve"> ustanovené</w:t>
      </w:r>
      <w:r w:rsidRPr="008D45EC" w:rsidR="00E94EB0">
        <w:rPr>
          <w:rFonts w:ascii="Times New Roman" w:hAnsi="Times New Roman" w:cs="Times New Roman"/>
          <w:lang w:val="sk-SK"/>
        </w:rPr>
        <w:t xml:space="preserve"> </w:t>
      </w:r>
      <w:r w:rsidRPr="008D45EC">
        <w:rPr>
          <w:rFonts w:ascii="Times New Roman" w:hAnsi="Times New Roman" w:cs="Times New Roman"/>
          <w:lang w:val="sk-SK"/>
        </w:rPr>
        <w:t>na</w:t>
      </w:r>
      <w:r w:rsidRPr="008D45EC" w:rsidR="00E94EB0">
        <w:rPr>
          <w:rFonts w:ascii="Times New Roman" w:hAnsi="Times New Roman" w:cs="Times New Roman"/>
          <w:lang w:val="sk-SK"/>
        </w:rPr>
        <w:t xml:space="preserve"> typov</w:t>
      </w:r>
      <w:r w:rsidRPr="008D45EC">
        <w:rPr>
          <w:rFonts w:ascii="Times New Roman" w:hAnsi="Times New Roman" w:cs="Times New Roman"/>
          <w:lang w:val="sk-SK"/>
        </w:rPr>
        <w:t xml:space="preserve">é </w:t>
      </w:r>
      <w:r w:rsidRPr="008D45EC" w:rsidR="00E94EB0">
        <w:rPr>
          <w:rFonts w:ascii="Times New Roman" w:hAnsi="Times New Roman" w:cs="Times New Roman"/>
          <w:lang w:val="sk-SK"/>
        </w:rPr>
        <w:t>schválen</w:t>
      </w:r>
      <w:r w:rsidRPr="008D45EC">
        <w:rPr>
          <w:rFonts w:ascii="Times New Roman" w:hAnsi="Times New Roman" w:cs="Times New Roman"/>
          <w:lang w:val="sk-SK"/>
        </w:rPr>
        <w:t>ie</w:t>
      </w:r>
      <w:r w:rsidRPr="008D45EC" w:rsidR="00E94EB0">
        <w:rPr>
          <w:rFonts w:ascii="Times New Roman" w:hAnsi="Times New Roman" w:cs="Times New Roman"/>
          <w:lang w:val="sk-SK"/>
        </w:rPr>
        <w:t xml:space="preserve"> alebo</w:t>
      </w:r>
      <w:r w:rsidRPr="008D45EC" w:rsidR="00E94EB0">
        <w:rPr>
          <w:rFonts w:ascii="Times New Roman" w:hAnsi="Times New Roman" w:cs="Times New Roman"/>
          <w:lang w:val="sk-SK"/>
        </w:rPr>
        <w:t xml:space="preserve"> typov</w:t>
      </w:r>
      <w:r w:rsidRPr="008D45EC">
        <w:rPr>
          <w:rFonts w:ascii="Times New Roman" w:hAnsi="Times New Roman" w:cs="Times New Roman"/>
          <w:lang w:val="sk-SK"/>
        </w:rPr>
        <w:t>é</w:t>
      </w:r>
      <w:r w:rsidRPr="008D45EC" w:rsidR="00E94EB0">
        <w:rPr>
          <w:rFonts w:ascii="Times New Roman" w:hAnsi="Times New Roman" w:cs="Times New Roman"/>
          <w:lang w:val="sk-SK"/>
        </w:rPr>
        <w:t xml:space="preserve"> schválen</w:t>
      </w:r>
      <w:r w:rsidRPr="008D45EC">
        <w:rPr>
          <w:rFonts w:ascii="Times New Roman" w:hAnsi="Times New Roman" w:cs="Times New Roman"/>
          <w:lang w:val="sk-SK"/>
        </w:rPr>
        <w:t>ie</w:t>
      </w:r>
      <w:r w:rsidRPr="008D45EC" w:rsidR="00E94EB0">
        <w:rPr>
          <w:rFonts w:ascii="Times New Roman" w:hAnsi="Times New Roman" w:cs="Times New Roman"/>
          <w:lang w:val="sk-SK"/>
        </w:rPr>
        <w:t xml:space="preserve"> ES vozidla </w:t>
      </w:r>
      <w:r w:rsidRPr="008D45EC" w:rsidR="0072093F">
        <w:rPr>
          <w:rFonts w:ascii="Times New Roman" w:hAnsi="Times New Roman" w:cs="Times New Roman"/>
          <w:lang w:val="sk-SK"/>
        </w:rPr>
        <w:t>príslušnej</w:t>
      </w:r>
      <w:r w:rsidRPr="008D45EC">
        <w:rPr>
          <w:rFonts w:ascii="Times New Roman" w:hAnsi="Times New Roman" w:cs="Times New Roman"/>
          <w:lang w:val="sk-SK"/>
        </w:rPr>
        <w:t xml:space="preserve"> kategórie</w:t>
      </w:r>
      <w:r w:rsidRPr="008D45EC" w:rsidR="00E94EB0">
        <w:rPr>
          <w:rFonts w:ascii="Times New Roman" w:hAnsi="Times New Roman" w:cs="Times New Roman"/>
          <w:lang w:val="sk-SK"/>
        </w:rPr>
        <w:t xml:space="preserve"> v čase jeho uvedenia do prevádzky v premávke na pozemných komunikáciách</w:t>
      </w:r>
      <w:r w:rsidRPr="008D45EC" w:rsidR="00983772">
        <w:rPr>
          <w:rFonts w:ascii="Times New Roman" w:hAnsi="Times New Roman" w:cs="Times New Roman"/>
          <w:lang w:val="sk-SK"/>
        </w:rPr>
        <w:t>. To neplatí pre</w:t>
      </w:r>
      <w:r w:rsidRPr="008D45EC" w:rsidR="00E94EB0">
        <w:rPr>
          <w:rFonts w:ascii="Times New Roman" w:hAnsi="Times New Roman" w:cs="Times New Roman"/>
          <w:lang w:val="sk-SK"/>
        </w:rPr>
        <w:t xml:space="preserve"> hromadn</w:t>
      </w:r>
      <w:r w:rsidRPr="008D45EC" w:rsidR="00983772">
        <w:rPr>
          <w:rFonts w:ascii="Times New Roman" w:hAnsi="Times New Roman" w:cs="Times New Roman"/>
          <w:lang w:val="sk-SK"/>
        </w:rPr>
        <w:t>ú</w:t>
      </w:r>
      <w:r w:rsidRPr="008D45EC" w:rsidR="00E94EB0">
        <w:rPr>
          <w:rFonts w:ascii="Times New Roman" w:hAnsi="Times New Roman" w:cs="Times New Roman"/>
          <w:lang w:val="sk-SK"/>
        </w:rPr>
        <w:t xml:space="preserve"> prestavb</w:t>
      </w:r>
      <w:r w:rsidRPr="008D45EC" w:rsidR="00983772">
        <w:rPr>
          <w:rFonts w:ascii="Times New Roman" w:hAnsi="Times New Roman" w:cs="Times New Roman"/>
          <w:lang w:val="sk-SK"/>
        </w:rPr>
        <w:t>u</w:t>
      </w:r>
      <w:r w:rsidRPr="008D45EC" w:rsidR="00E94EB0">
        <w:rPr>
          <w:rFonts w:ascii="Times New Roman" w:hAnsi="Times New Roman" w:cs="Times New Roman"/>
          <w:lang w:val="sk-SK"/>
        </w:rPr>
        <w:t xml:space="preserve"> podľa § 17 ods. 1 písm. c) a i), ke</w:t>
      </w:r>
      <w:r w:rsidRPr="008D45EC" w:rsidR="007B0E46">
        <w:rPr>
          <w:rFonts w:ascii="Times New Roman" w:hAnsi="Times New Roman" w:cs="Times New Roman"/>
          <w:lang w:val="sk-SK"/>
        </w:rPr>
        <w:t>ď</w:t>
      </w:r>
      <w:r w:rsidRPr="008D45EC" w:rsidR="00983772">
        <w:rPr>
          <w:rFonts w:ascii="Times New Roman" w:hAnsi="Times New Roman" w:cs="Times New Roman"/>
          <w:lang w:val="sk-SK"/>
        </w:rPr>
        <w:t xml:space="preserve"> </w:t>
      </w:r>
      <w:r w:rsidRPr="008D45EC" w:rsidR="00A67949">
        <w:rPr>
          <w:rFonts w:ascii="Times New Roman" w:hAnsi="Times New Roman" w:cs="Times New Roman"/>
          <w:lang w:val="sk-SK"/>
        </w:rPr>
        <w:t xml:space="preserve">hromadne prestavaný typ vozidla </w:t>
      </w:r>
      <w:r w:rsidRPr="008D45EC" w:rsidR="00E94EB0">
        <w:rPr>
          <w:rFonts w:ascii="Times New Roman" w:hAnsi="Times New Roman" w:cs="Times New Roman"/>
          <w:lang w:val="sk-SK"/>
        </w:rPr>
        <w:t>musí spĺňať rovnaké technické požiadavky</w:t>
      </w:r>
      <w:r w:rsidRPr="008D45EC" w:rsidR="00983772">
        <w:rPr>
          <w:rFonts w:ascii="Times New Roman" w:hAnsi="Times New Roman" w:cs="Times New Roman"/>
          <w:lang w:val="sk-SK"/>
        </w:rPr>
        <w:t>,</w:t>
      </w:r>
      <w:r w:rsidRPr="008D45EC" w:rsidR="00E94EB0">
        <w:rPr>
          <w:rFonts w:ascii="Times New Roman" w:hAnsi="Times New Roman" w:cs="Times New Roman"/>
          <w:lang w:val="sk-SK"/>
        </w:rPr>
        <w:t xml:space="preserve"> </w:t>
      </w:r>
      <w:r w:rsidRPr="008D45EC" w:rsidR="00BF2481">
        <w:rPr>
          <w:rFonts w:ascii="Times New Roman" w:hAnsi="Times New Roman" w:cs="Times New Roman"/>
          <w:lang w:val="sk-SK"/>
        </w:rPr>
        <w:t>aké sú</w:t>
      </w:r>
      <w:r w:rsidRPr="008D45EC" w:rsidR="00A67949">
        <w:rPr>
          <w:rFonts w:ascii="Times New Roman" w:hAnsi="Times New Roman" w:cs="Times New Roman"/>
          <w:lang w:val="sk-SK"/>
        </w:rPr>
        <w:t xml:space="preserve"> </w:t>
      </w:r>
      <w:r w:rsidRPr="008D45EC" w:rsidR="00BF2481">
        <w:rPr>
          <w:rFonts w:ascii="Times New Roman" w:hAnsi="Times New Roman" w:cs="Times New Roman"/>
          <w:lang w:val="sk-SK"/>
        </w:rPr>
        <w:t>v čase schválenia hromadnej prestavby.</w:t>
      </w:r>
      <w:r w:rsidRPr="008D45EC" w:rsidR="00A67949">
        <w:rPr>
          <w:rFonts w:ascii="Times New Roman" w:hAnsi="Times New Roman" w:cs="Times New Roman"/>
          <w:lang w:val="sk-SK"/>
        </w:rPr>
        <w:t>ustanovené na typové schválenie alebo typové schválenie ES</w:t>
      </w:r>
      <w:r w:rsidRPr="008D45EC" w:rsidR="00E94EB0">
        <w:rPr>
          <w:rFonts w:ascii="Times New Roman" w:hAnsi="Times New Roman" w:cs="Times New Roman"/>
          <w:lang w:val="sk-SK"/>
        </w:rPr>
        <w:t xml:space="preserve">. </w:t>
      </w:r>
      <w:r w:rsidRPr="008D45EC" w:rsidR="00A67949">
        <w:rPr>
          <w:rFonts w:ascii="Times New Roman" w:hAnsi="Times New Roman" w:cs="Times New Roman"/>
          <w:lang w:val="sk-SK"/>
        </w:rPr>
        <w:t>Štátny dopravný úrad môže na základe odôvodnenej žiadosti</w:t>
      </w:r>
      <w:r w:rsidRPr="008D45EC" w:rsidR="00A67949">
        <w:rPr>
          <w:rFonts w:ascii="Times New Roman" w:hAnsi="Times New Roman" w:cs="Times New Roman"/>
          <w:lang w:val="sk-SK"/>
        </w:rPr>
        <w:t xml:space="preserve"> udeliť výnimku</w:t>
      </w:r>
      <w:r w:rsidRPr="008D45EC" w:rsidR="003A4174">
        <w:rPr>
          <w:rFonts w:ascii="Times New Roman" w:hAnsi="Times New Roman" w:cs="Times New Roman"/>
          <w:lang w:val="sk-SK"/>
        </w:rPr>
        <w:t xml:space="preserve">, </w:t>
      </w:r>
      <w:r w:rsidRPr="008D45EC" w:rsidR="00E94EB0">
        <w:rPr>
          <w:rFonts w:ascii="Times New Roman" w:hAnsi="Times New Roman" w:cs="Times New Roman"/>
          <w:lang w:val="sk-SK"/>
        </w:rPr>
        <w:t>len ak hromadne prestavaný typ vozidla spĺňa alternatívne požiad</w:t>
      </w:r>
      <w:r w:rsidRPr="008D45EC" w:rsidR="00E94EB0">
        <w:rPr>
          <w:rFonts w:ascii="Times New Roman" w:hAnsi="Times New Roman" w:cs="Times New Roman"/>
          <w:lang w:val="sk-SK"/>
        </w:rPr>
        <w:t>avky</w:t>
      </w:r>
      <w:r w:rsidRPr="008D45EC" w:rsidR="00DE3920">
        <w:rPr>
          <w:rFonts w:ascii="Times New Roman" w:hAnsi="Times New Roman" w:cs="Times New Roman"/>
          <w:lang w:val="sk-SK"/>
        </w:rPr>
        <w:t>; o</w:t>
      </w:r>
      <w:r w:rsidRPr="008D45EC" w:rsidR="00E94EB0">
        <w:rPr>
          <w:rFonts w:ascii="Times New Roman" w:hAnsi="Times New Roman" w:cs="Times New Roman"/>
          <w:lang w:val="sk-SK"/>
        </w:rPr>
        <w:t>slobodenie od dodrž</w:t>
      </w:r>
      <w:r w:rsidRPr="008D45EC" w:rsidR="00D93C4E">
        <w:rPr>
          <w:rFonts w:ascii="Times New Roman" w:hAnsi="Times New Roman" w:cs="Times New Roman"/>
          <w:lang w:val="sk-SK"/>
        </w:rPr>
        <w:t>ania</w:t>
      </w:r>
      <w:r w:rsidRPr="008D45EC" w:rsidR="00E94EB0">
        <w:rPr>
          <w:rFonts w:ascii="Times New Roman" w:hAnsi="Times New Roman" w:cs="Times New Roman"/>
          <w:lang w:val="sk-SK"/>
        </w:rPr>
        <w:t xml:space="preserve"> ustanovených technických požiadaviek </w:t>
      </w:r>
      <w:r w:rsidRPr="008D45EC" w:rsidR="00A67949">
        <w:rPr>
          <w:rFonts w:ascii="Times New Roman" w:hAnsi="Times New Roman" w:cs="Times New Roman"/>
          <w:lang w:val="sk-SK"/>
        </w:rPr>
        <w:t>možno pripustiť iba z opodstatnených dôvodov súvisiacich s bezpečnosťou premávky na pozemných komunikáciách, ochranou životného prostredia a bezpečnosťou cestujúcich.</w:t>
      </w:r>
    </w:p>
    <w:p w:rsidR="001E2EC4" w:rsidRPr="008D45EC" w:rsidP="000D532B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983772">
        <w:rPr>
          <w:rFonts w:ascii="Times New Roman" w:hAnsi="Times New Roman" w:cs="Times New Roman"/>
          <w:lang w:val="sk-SK"/>
        </w:rPr>
        <w:t xml:space="preserve">   </w:t>
      </w:r>
      <w:r w:rsidRPr="008D45EC" w:rsidR="00E94EB0">
        <w:rPr>
          <w:rFonts w:ascii="Times New Roman" w:hAnsi="Times New Roman" w:cs="Times New Roman"/>
          <w:lang w:val="sk-SK"/>
        </w:rPr>
        <w:t xml:space="preserve">(10) </w:t>
      </w:r>
      <w:r w:rsidRPr="008D45EC" w:rsidR="009D65E1">
        <w:rPr>
          <w:rFonts w:ascii="Times New Roman" w:hAnsi="Times New Roman" w:cs="Times New Roman"/>
          <w:lang w:val="sk-SK"/>
        </w:rPr>
        <w:t xml:space="preserve">Na alternatívne požiadavky podľa odseku 9 sa </w:t>
      </w:r>
      <w:r w:rsidRPr="008D45EC" w:rsidR="0072093F">
        <w:rPr>
          <w:rFonts w:ascii="Times New Roman" w:hAnsi="Times New Roman" w:cs="Times New Roman"/>
          <w:lang w:val="sk-SK"/>
        </w:rPr>
        <w:t>primerane</w:t>
      </w:r>
      <w:r w:rsidRPr="008D45EC" w:rsidR="0099789D">
        <w:rPr>
          <w:rFonts w:ascii="Times New Roman" w:hAnsi="Times New Roman" w:cs="Times New Roman"/>
          <w:lang w:val="sk-SK"/>
        </w:rPr>
        <w:t xml:space="preserve"> </w:t>
      </w:r>
      <w:r w:rsidRPr="008D45EC" w:rsidR="009D65E1">
        <w:rPr>
          <w:rFonts w:ascii="Times New Roman" w:hAnsi="Times New Roman" w:cs="Times New Roman"/>
          <w:lang w:val="sk-SK"/>
        </w:rPr>
        <w:t xml:space="preserve">vzťahuje </w:t>
      </w:r>
      <w:r w:rsidRPr="008D45EC" w:rsidR="0099789D">
        <w:rPr>
          <w:rFonts w:ascii="Times New Roman" w:hAnsi="Times New Roman" w:cs="Times New Roman"/>
          <w:lang w:val="sk-SK"/>
        </w:rPr>
        <w:t>ustanovenie</w:t>
      </w:r>
      <w:r w:rsidRPr="008D45EC" w:rsidR="009D65E1">
        <w:rPr>
          <w:rFonts w:ascii="Times New Roman" w:hAnsi="Times New Roman" w:cs="Times New Roman"/>
          <w:lang w:val="sk-SK"/>
        </w:rPr>
        <w:t xml:space="preserve"> § 14 ods. 12.</w:t>
      </w:r>
    </w:p>
    <w:p w:rsidR="001E2EC4" w:rsidRPr="008D45EC" w:rsidP="000D532B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983772">
        <w:rPr>
          <w:rFonts w:ascii="Times New Roman" w:hAnsi="Times New Roman" w:cs="Times New Roman"/>
          <w:lang w:val="sk-SK"/>
        </w:rPr>
        <w:t xml:space="preserve">   </w:t>
      </w:r>
      <w:r w:rsidRPr="008D45EC" w:rsidR="00E94EB0">
        <w:rPr>
          <w:rFonts w:ascii="Times New Roman" w:hAnsi="Times New Roman" w:cs="Times New Roman"/>
          <w:lang w:val="sk-SK"/>
        </w:rPr>
        <w:t xml:space="preserve">(11) </w:t>
      </w:r>
      <w:r w:rsidRPr="008D45EC" w:rsidR="007E23CC">
        <w:rPr>
          <w:rFonts w:ascii="Times New Roman" w:hAnsi="Times New Roman" w:cs="Times New Roman"/>
          <w:lang w:val="sk-SK"/>
        </w:rPr>
        <w:t>Pri skúškach</w:t>
      </w:r>
      <w:r w:rsidRPr="008D45EC" w:rsidR="00E94EB0">
        <w:rPr>
          <w:rFonts w:ascii="Times New Roman" w:hAnsi="Times New Roman" w:cs="Times New Roman"/>
          <w:lang w:val="sk-SK"/>
        </w:rPr>
        <w:t xml:space="preserve"> hromadne prestavaného typu vozidla sa nevykonávajú deštrukčné skúšky. Používajú sa informácie poskytnuté výrobcom vozidla a výrobcom hromadne prestavaného typ</w:t>
      </w:r>
      <w:r w:rsidRPr="008D45EC" w:rsidR="00E94EB0">
        <w:rPr>
          <w:rFonts w:ascii="Times New Roman" w:hAnsi="Times New Roman" w:cs="Times New Roman"/>
          <w:lang w:val="sk-SK"/>
        </w:rPr>
        <w:t xml:space="preserve">u vozidla, ktorými sa </w:t>
      </w:r>
      <w:r w:rsidRPr="008D45EC" w:rsidR="008B007A">
        <w:rPr>
          <w:rFonts w:ascii="Times New Roman" w:hAnsi="Times New Roman" w:cs="Times New Roman"/>
          <w:lang w:val="sk-SK"/>
        </w:rPr>
        <w:t>preukazuje</w:t>
      </w:r>
      <w:r w:rsidRPr="008D45EC" w:rsidR="00E94EB0">
        <w:rPr>
          <w:rFonts w:ascii="Times New Roman" w:hAnsi="Times New Roman" w:cs="Times New Roman"/>
          <w:lang w:val="sk-SK"/>
        </w:rPr>
        <w:t xml:space="preserve"> súlad s alternatívnymi požiadavkami.</w:t>
      </w:r>
    </w:p>
    <w:p w:rsidR="001E2EC4" w:rsidRPr="008D45EC" w:rsidP="000D532B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983772">
        <w:rPr>
          <w:rFonts w:ascii="Times New Roman" w:hAnsi="Times New Roman" w:cs="Times New Roman"/>
          <w:lang w:val="sk-SK"/>
        </w:rPr>
        <w:t xml:space="preserve">   </w:t>
      </w:r>
      <w:r w:rsidRPr="008D45EC" w:rsidR="00E94EB0">
        <w:rPr>
          <w:rFonts w:ascii="Times New Roman" w:hAnsi="Times New Roman" w:cs="Times New Roman"/>
          <w:lang w:val="sk-SK"/>
        </w:rPr>
        <w:t>(12) Štátny dopravný úrad schváli hromadnú prestavbu typu vozidla, ak žiadateľ požiadal o</w:t>
      </w:r>
      <w:r w:rsidRPr="008D45EC" w:rsidR="00BF2481">
        <w:rPr>
          <w:rFonts w:ascii="Times New Roman" w:hAnsi="Times New Roman" w:cs="Times New Roman"/>
          <w:lang w:val="sk-SK"/>
        </w:rPr>
        <w:t> </w:t>
      </w:r>
      <w:r w:rsidRPr="008D45EC" w:rsidR="00A46D60">
        <w:rPr>
          <w:rFonts w:ascii="Times New Roman" w:hAnsi="Times New Roman" w:cs="Times New Roman"/>
          <w:lang w:val="sk-SK"/>
        </w:rPr>
        <w:t>schválenie</w:t>
      </w:r>
      <w:r w:rsidRPr="008D45EC" w:rsidR="00BF2481">
        <w:rPr>
          <w:rFonts w:ascii="Times New Roman" w:hAnsi="Times New Roman" w:cs="Times New Roman"/>
          <w:lang w:val="sk-SK"/>
        </w:rPr>
        <w:t xml:space="preserve"> hromadnej prestavby</w:t>
      </w:r>
      <w:r w:rsidRPr="008D45EC" w:rsidR="00E94EB0">
        <w:rPr>
          <w:rFonts w:ascii="Times New Roman" w:hAnsi="Times New Roman" w:cs="Times New Roman"/>
          <w:lang w:val="sk-SK"/>
        </w:rPr>
        <w:t xml:space="preserve"> v čase platnosti rozhodnutia vydaného podľa odseku 6, splnil podmienky uvedené v odsekoch 7 až 11, ako aj podmienky určené v rozhodnutí podľa odseku 6; inak žiadosť zamietne.</w:t>
      </w:r>
    </w:p>
    <w:p w:rsidR="00E94EB0" w:rsidRPr="008D45EC" w:rsidP="00E94EB0">
      <w:pPr>
        <w:jc w:val="both"/>
        <w:rPr>
          <w:rFonts w:ascii="Times New Roman" w:hAnsi="Times New Roman" w:cs="Times New Roman"/>
          <w:lang w:val="sk-SK"/>
        </w:rPr>
      </w:pPr>
      <w:r w:rsidRPr="008D45EC" w:rsidR="00D50DED">
        <w:rPr>
          <w:rFonts w:ascii="Times New Roman" w:hAnsi="Times New Roman" w:cs="Times New Roman"/>
          <w:lang w:val="sk-SK"/>
        </w:rPr>
        <w:t xml:space="preserve">   </w:t>
      </w:r>
      <w:r w:rsidRPr="008D45EC">
        <w:rPr>
          <w:rFonts w:ascii="Times New Roman" w:hAnsi="Times New Roman" w:cs="Times New Roman"/>
          <w:lang w:val="sk-SK"/>
        </w:rPr>
        <w:t>(13) Ak štátny dopravný úrad schváli hromadnú prestavbu typu vozidla podľa odseku 12,</w:t>
      </w:r>
    </w:p>
    <w:p w:rsidR="00E94EB0" w:rsidRPr="008D45EC" w:rsidP="00D50DED">
      <w:pPr>
        <w:numPr>
          <w:ilvl w:val="0"/>
          <w:numId w:val="14"/>
        </w:numPr>
        <w:tabs>
          <w:tab w:val="left" w:pos="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vydá rozhodnutie o schválení hromadnej prestavby typu vozidla, v ktorom môže určiť ďalšie podmienky,</w:t>
      </w:r>
    </w:p>
    <w:p w:rsidR="00E94EB0" w:rsidRPr="008D45EC" w:rsidP="00D50DED">
      <w:pPr>
        <w:numPr>
          <w:ilvl w:val="0"/>
          <w:numId w:val="14"/>
        </w:numPr>
        <w:tabs>
          <w:tab w:val="left" w:pos="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udelí osvedčenie o schválení hromadnej prestavby typu vozidla a pridelí značku typového schválenia hromadnej prestavby typu vozidla,</w:t>
      </w:r>
    </w:p>
    <w:p w:rsidR="001E2EC4" w:rsidRPr="008D45EC" w:rsidP="000D532B">
      <w:pPr>
        <w:numPr>
          <w:ilvl w:val="0"/>
          <w:numId w:val="14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E94EB0">
        <w:rPr>
          <w:rFonts w:ascii="Times New Roman" w:hAnsi="Times New Roman" w:cs="Times New Roman"/>
          <w:lang w:val="sk-SK"/>
        </w:rPr>
        <w:t xml:space="preserve">vydá základný technický opis vozidla s obmedzenou platnosťou najviac na dva </w:t>
      </w:r>
      <w:r w:rsidRPr="008D45EC" w:rsidR="00E94EB0">
        <w:rPr>
          <w:rFonts w:ascii="Times New Roman" w:hAnsi="Times New Roman" w:cs="Times New Roman"/>
          <w:lang w:val="sk-SK"/>
        </w:rPr>
        <w:t>roky.</w:t>
      </w:r>
    </w:p>
    <w:p w:rsidR="001E2EC4" w:rsidRPr="008D45EC" w:rsidP="000D532B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D50DED">
        <w:rPr>
          <w:rFonts w:ascii="Times New Roman" w:hAnsi="Times New Roman" w:cs="Times New Roman"/>
          <w:lang w:val="sk-SK"/>
        </w:rPr>
        <w:t xml:space="preserve">   </w:t>
      </w:r>
      <w:r w:rsidRPr="008D45EC" w:rsidR="00E94EB0">
        <w:rPr>
          <w:rFonts w:ascii="Times New Roman" w:hAnsi="Times New Roman" w:cs="Times New Roman"/>
          <w:lang w:val="sk-SK"/>
        </w:rPr>
        <w:t xml:space="preserve">(14) Na žiadosť držiteľa osvedčenia podľa odseku 13 písm. b) štátny dopravný úrad predĺži platnosť základného technického opisu vozidla, ak vozidlo po hromadnej prestavbe spĺňa ustanovené technické </w:t>
      </w:r>
      <w:r w:rsidRPr="008D45EC" w:rsidR="004D16EF">
        <w:rPr>
          <w:rFonts w:ascii="Times New Roman" w:hAnsi="Times New Roman" w:cs="Times New Roman"/>
          <w:lang w:val="sk-SK"/>
        </w:rPr>
        <w:t>požiadavky</w:t>
      </w:r>
      <w:r w:rsidRPr="008D45EC" w:rsidR="00A46D60">
        <w:rPr>
          <w:rFonts w:ascii="Times New Roman" w:hAnsi="Times New Roman" w:cs="Times New Roman"/>
          <w:lang w:val="sk-SK"/>
        </w:rPr>
        <w:t xml:space="preserve"> </w:t>
      </w:r>
      <w:r w:rsidRPr="008D45EC" w:rsidR="00E94EB0">
        <w:rPr>
          <w:rFonts w:ascii="Times New Roman" w:hAnsi="Times New Roman" w:cs="Times New Roman"/>
          <w:lang w:val="sk-SK"/>
        </w:rPr>
        <w:t>alebo alternatívne požiadavky.</w:t>
      </w:r>
    </w:p>
    <w:p w:rsidR="001E2EC4" w:rsidRPr="008D45EC" w:rsidP="000D532B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D50DED">
        <w:rPr>
          <w:rFonts w:ascii="Times New Roman" w:hAnsi="Times New Roman" w:cs="Times New Roman"/>
          <w:lang w:val="sk-SK"/>
        </w:rPr>
        <w:t xml:space="preserve">   </w:t>
      </w:r>
      <w:r w:rsidRPr="008D45EC" w:rsidR="00E94EB0">
        <w:rPr>
          <w:rFonts w:ascii="Times New Roman" w:hAnsi="Times New Roman" w:cs="Times New Roman"/>
          <w:lang w:val="sk-SK"/>
        </w:rPr>
        <w:t>(15) V rozhodnutí o schválení hromadnej prestavby typu vozidla štátny dopravný úrad uvedie, či príslušný obvodný úrad dopravy zapíše údaje o prestavbe vozidla do osvedčenia o evidencii, ak vozidlo podlieha prihláseniu do evidencie vozidiel, alebo do technického osvedčenia vozidla, ak vozidlo nepodlieha prihláseniu do evidencie vozidiel, alebo či vystaví alebo vydá nové osvedčenie o evidencii alebo technické osvedčenie vozidla.</w:t>
      </w:r>
    </w:p>
    <w:p w:rsidR="00E94EB0" w:rsidRPr="008D45EC" w:rsidP="00E94EB0">
      <w:pPr>
        <w:jc w:val="both"/>
        <w:rPr>
          <w:rFonts w:ascii="Times New Roman" w:hAnsi="Times New Roman" w:cs="Times New Roman"/>
          <w:lang w:val="sk-SK"/>
        </w:rPr>
      </w:pPr>
      <w:r w:rsidRPr="008D45EC" w:rsidR="00D50DED">
        <w:rPr>
          <w:rFonts w:ascii="Times New Roman" w:hAnsi="Times New Roman" w:cs="Times New Roman"/>
          <w:lang w:val="sk-SK"/>
        </w:rPr>
        <w:t xml:space="preserve">   </w:t>
      </w:r>
      <w:r w:rsidRPr="008D45EC">
        <w:rPr>
          <w:rFonts w:ascii="Times New Roman" w:hAnsi="Times New Roman" w:cs="Times New Roman"/>
          <w:lang w:val="sk-SK"/>
        </w:rPr>
        <w:t xml:space="preserve">(16) Výrobca alebo zástupca výrobcu je povinný </w:t>
      </w:r>
    </w:p>
    <w:p w:rsidR="00E94EB0" w:rsidRPr="008D45EC" w:rsidP="00D50DED">
      <w:pPr>
        <w:numPr>
          <w:ilvl w:val="0"/>
          <w:numId w:val="15"/>
        </w:numPr>
        <w:tabs>
          <w:tab w:val="left" w:pos="0"/>
        </w:tabs>
        <w:jc w:val="both"/>
        <w:rPr>
          <w:rFonts w:ascii="Times New Roman" w:hAnsi="Times New Roman" w:cs="Times New Roman"/>
          <w:lang w:val="sk-SK"/>
        </w:rPr>
      </w:pPr>
      <w:r w:rsidRPr="008D45EC" w:rsidR="007725FA">
        <w:rPr>
          <w:rFonts w:ascii="Times New Roman" w:hAnsi="Times New Roman" w:cs="Times New Roman"/>
          <w:lang w:val="sk-SK"/>
        </w:rPr>
        <w:t xml:space="preserve">opatriť </w:t>
      </w:r>
      <w:r w:rsidRPr="008D45EC">
        <w:rPr>
          <w:rFonts w:ascii="Times New Roman" w:hAnsi="Times New Roman" w:cs="Times New Roman"/>
          <w:lang w:val="sk-SK"/>
        </w:rPr>
        <w:t>každé vozidlo po hromadnej</w:t>
      </w:r>
      <w:r w:rsidRPr="008D45EC">
        <w:rPr>
          <w:rFonts w:ascii="Times New Roman" w:hAnsi="Times New Roman" w:cs="Times New Roman"/>
          <w:lang w:val="sk-SK"/>
        </w:rPr>
        <w:t xml:space="preserve"> prestavbe bezodkladne doplnkovým štítkom výrobcu prestavby typu vozidla,</w:t>
      </w:r>
    </w:p>
    <w:p w:rsidR="00E94EB0" w:rsidRPr="008D45EC" w:rsidP="00D50DED">
      <w:pPr>
        <w:numPr>
          <w:ilvl w:val="0"/>
          <w:numId w:val="15"/>
        </w:numPr>
        <w:tabs>
          <w:tab w:val="left" w:pos="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vydať pre každé vozidlo po hromadnej prestavbe doklad, ktorý musí obsahovať</w:t>
      </w:r>
    </w:p>
    <w:p w:rsidR="00E94EB0" w:rsidRPr="008D45EC" w:rsidP="00E94EB0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1. identifikačné údaje o vozidle,</w:t>
      </w:r>
    </w:p>
    <w:p w:rsidR="00E94EB0" w:rsidRPr="008D45EC" w:rsidP="00E94EB0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2. číslo rozhodnutia o schválení hromadnej prestavby typu vozidla,</w:t>
      </w:r>
    </w:p>
    <w:p w:rsidR="00E94EB0" w:rsidRPr="008D45EC" w:rsidP="00F80C4A">
      <w:pPr>
        <w:ind w:left="180" w:hanging="18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3. doplňujúce údaje k správnemu zápisu hromadnej prestavby typu vozidla do osvedčenia o evidencii alebo technického osvedčenia vozidla,</w:t>
      </w:r>
    </w:p>
    <w:p w:rsidR="00E94EB0" w:rsidRPr="008D45EC" w:rsidP="00E94EB0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4. meno a priezvisko osoby alebo osôb, ktoré sú jeho štatutárnym orgánom,</w:t>
      </w:r>
    </w:p>
    <w:p w:rsidR="00E94EB0" w:rsidRPr="008D45EC" w:rsidP="00F80C4A">
      <w:pPr>
        <w:ind w:left="360" w:hanging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5. podpis štatutárneho orgánu a odtlačok pečiatky a</w:t>
      </w:r>
      <w:r w:rsidRPr="008D45EC">
        <w:rPr>
          <w:rFonts w:ascii="Times New Roman" w:hAnsi="Times New Roman" w:cs="Times New Roman"/>
          <w:lang w:val="sk-SK"/>
        </w:rPr>
        <w:t xml:space="preserve">lebo podpis osoby, ktorej bolo udelené </w:t>
      </w:r>
      <w:r w:rsidRPr="008D45EC" w:rsidR="00393B1A">
        <w:rPr>
          <w:rFonts w:ascii="Times New Roman" w:hAnsi="Times New Roman" w:cs="Times New Roman"/>
          <w:lang w:val="sk-SK"/>
        </w:rPr>
        <w:t xml:space="preserve">splnomocnenie </w:t>
      </w:r>
      <w:r w:rsidRPr="008D45EC">
        <w:rPr>
          <w:rFonts w:ascii="Times New Roman" w:hAnsi="Times New Roman" w:cs="Times New Roman"/>
          <w:lang w:val="sk-SK"/>
        </w:rPr>
        <w:t>na vydanie dokladu od štatutárneho orgánu a odtlačok pečiatky,</w:t>
      </w:r>
    </w:p>
    <w:p w:rsidR="00E94EB0" w:rsidRPr="008D45EC" w:rsidP="000D532B">
      <w:pPr>
        <w:numPr>
          <w:ilvl w:val="0"/>
          <w:numId w:val="16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vydať pre každé vozidlo po hromadnej prestavbe fotokópiu rozhodnutia o schválení hromadnej prestavby typu vozidla vrátane príloh.</w:t>
      </w:r>
    </w:p>
    <w:p w:rsidR="00E94EB0" w:rsidRPr="008D45EC" w:rsidP="00E94EB0">
      <w:pPr>
        <w:jc w:val="both"/>
        <w:rPr>
          <w:rFonts w:ascii="Times New Roman" w:hAnsi="Times New Roman" w:cs="Times New Roman"/>
          <w:lang w:val="sk-SK"/>
        </w:rPr>
      </w:pPr>
      <w:r w:rsidRPr="008D45EC" w:rsidR="00893A64">
        <w:rPr>
          <w:rFonts w:ascii="Times New Roman" w:hAnsi="Times New Roman" w:cs="Times New Roman"/>
          <w:lang w:val="sk-SK"/>
        </w:rPr>
        <w:t xml:space="preserve">   </w:t>
      </w:r>
      <w:r w:rsidRPr="008D45EC">
        <w:rPr>
          <w:rFonts w:ascii="Times New Roman" w:hAnsi="Times New Roman" w:cs="Times New Roman"/>
          <w:lang w:val="sk-SK"/>
        </w:rPr>
        <w:t xml:space="preserve">(17) Prevádzkovateľ vozidla, ktorého vozidlo bolo hromadne prestavané, je povinný do siedmich dní </w:t>
      </w:r>
      <w:r w:rsidRPr="008D45EC" w:rsidR="00D5232F">
        <w:rPr>
          <w:rFonts w:ascii="Times New Roman" w:hAnsi="Times New Roman" w:cs="Times New Roman"/>
          <w:lang w:val="sk-SK"/>
        </w:rPr>
        <w:t>od vykonania</w:t>
      </w:r>
      <w:r w:rsidRPr="008D45EC">
        <w:rPr>
          <w:rFonts w:ascii="Times New Roman" w:hAnsi="Times New Roman" w:cs="Times New Roman"/>
          <w:lang w:val="sk-SK"/>
        </w:rPr>
        <w:t xml:space="preserve"> prestavby vozidla písomne požiadať obvodný úrad dopravy</w:t>
      </w:r>
      <w:r w:rsidRPr="008D45EC">
        <w:rPr>
          <w:rFonts w:ascii="Times New Roman" w:hAnsi="Times New Roman" w:cs="Times New Roman"/>
          <w:vertAlign w:val="superscript"/>
          <w:lang w:val="sk-SK"/>
        </w:rPr>
        <w:t>8)</w:t>
      </w:r>
      <w:r w:rsidRPr="008D45EC">
        <w:rPr>
          <w:rFonts w:ascii="Times New Roman" w:hAnsi="Times New Roman" w:cs="Times New Roman"/>
          <w:lang w:val="sk-SK"/>
        </w:rPr>
        <w:t xml:space="preserve"> príslušný podľa miesta trvalého pobytu fyzickej osoby alebo sídla právnickej osoby o zápis zmien údajov do osvedčenia o evidencii alebo do technického osvedčenia vozidla, alebo o vydanie nového osvedčenia o evidencii, ak vozidlo podlieha prihláseniu do evidencie vozidiel, alebo nového technického osvedčenia vozidla, ak vozidlo nepodlieha prihláseniu do evidencie vozidiel. K žiadosti je povinný priložiť</w:t>
      </w:r>
    </w:p>
    <w:p w:rsidR="00E94EB0" w:rsidRPr="008D45EC" w:rsidP="00893A64">
      <w:pPr>
        <w:numPr>
          <w:ilvl w:val="0"/>
          <w:numId w:val="17"/>
        </w:numPr>
        <w:tabs>
          <w:tab w:val="left" w:pos="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doklad</w:t>
      </w:r>
      <w:r w:rsidRPr="008D45EC" w:rsidR="007B2032">
        <w:rPr>
          <w:rFonts w:ascii="Times New Roman" w:hAnsi="Times New Roman" w:cs="Times New Roman"/>
          <w:lang w:val="sk-SK"/>
        </w:rPr>
        <w:t>y podľa odseku 16 písm. b) a c),</w:t>
      </w:r>
    </w:p>
    <w:p w:rsidR="007B2032" w:rsidRPr="008D45EC" w:rsidP="00893A64">
      <w:pPr>
        <w:numPr>
          <w:ilvl w:val="0"/>
          <w:numId w:val="17"/>
        </w:numPr>
        <w:tabs>
          <w:tab w:val="left" w:pos="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osvedčenie o evidencii alebo technické osvedčenie vozidla podľa § 23,</w:t>
      </w:r>
    </w:p>
    <w:p w:rsidR="00E94EB0" w:rsidRPr="008D45EC" w:rsidP="00893A64">
      <w:pPr>
        <w:numPr>
          <w:ilvl w:val="0"/>
          <w:numId w:val="17"/>
        </w:numPr>
        <w:tabs>
          <w:tab w:val="left" w:pos="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protokol o technickej kontrole vozidla podľa § 49 ods. 2 písm. a) s výsledkom hodnotenia sp</w:t>
      </w:r>
      <w:r w:rsidRPr="008D45EC">
        <w:rPr>
          <w:rFonts w:ascii="Times New Roman" w:hAnsi="Times New Roman" w:cs="Times New Roman"/>
          <w:lang w:val="sk-SK"/>
        </w:rPr>
        <w:t>ôsobilé na premávku na pozemných komunikáciách</w:t>
      </w:r>
      <w:r w:rsidRPr="008D45EC" w:rsidR="0022616C">
        <w:rPr>
          <w:rFonts w:ascii="Times New Roman" w:hAnsi="Times New Roman" w:cs="Times New Roman"/>
          <w:lang w:val="sk-SK"/>
        </w:rPr>
        <w:t>,</w:t>
      </w:r>
      <w:r w:rsidRPr="008D45EC">
        <w:rPr>
          <w:rFonts w:ascii="Times New Roman" w:hAnsi="Times New Roman" w:cs="Times New Roman"/>
          <w:lang w:val="sk-SK"/>
        </w:rPr>
        <w:t xml:space="preserve"> nie starší ako 15 dní odo dňa jeho vydania</w:t>
      </w:r>
      <w:r w:rsidRPr="008D45EC" w:rsidR="0022616C">
        <w:rPr>
          <w:rFonts w:ascii="Times New Roman" w:hAnsi="Times New Roman" w:cs="Times New Roman"/>
          <w:lang w:val="sk-SK"/>
        </w:rPr>
        <w:t>,</w:t>
      </w:r>
      <w:r w:rsidRPr="008D45EC" w:rsidR="00CA63CF">
        <w:rPr>
          <w:rFonts w:ascii="Times New Roman" w:hAnsi="Times New Roman" w:cs="Times New Roman"/>
          <w:lang w:val="sk-SK"/>
        </w:rPr>
        <w:t xml:space="preserve"> po vykonaní prestavby</w:t>
      </w:r>
      <w:r w:rsidRPr="008D45EC">
        <w:rPr>
          <w:rFonts w:ascii="Times New Roman" w:hAnsi="Times New Roman" w:cs="Times New Roman"/>
          <w:lang w:val="sk-SK"/>
        </w:rPr>
        <w:t>,</w:t>
      </w:r>
    </w:p>
    <w:p w:rsidR="00E94EB0" w:rsidRPr="008D45EC" w:rsidP="00893A64">
      <w:pPr>
        <w:numPr>
          <w:ilvl w:val="0"/>
          <w:numId w:val="17"/>
        </w:numPr>
        <w:tabs>
          <w:tab w:val="left" w:pos="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protokol o emisnej kontrole motorového vozidla podľa § 67 ods. 2 písm. a) s výsledkom hodnotenia spôsobilé na premávku na pozemných komunikáciách nie starší ako 15 dní odo dňa jeho vydania,</w:t>
      </w:r>
      <w:r w:rsidRPr="008D45EC" w:rsidR="00CE0EC5">
        <w:rPr>
          <w:rFonts w:ascii="Times New Roman" w:hAnsi="Times New Roman" w:cs="Times New Roman"/>
          <w:lang w:val="sk-SK"/>
        </w:rPr>
        <w:t xml:space="preserve"> po vykonaní prestavby,</w:t>
      </w:r>
    </w:p>
    <w:p w:rsidR="00077911" w:rsidRPr="008D45EC" w:rsidP="00893A64">
      <w:pPr>
        <w:numPr>
          <w:ilvl w:val="0"/>
          <w:numId w:val="17"/>
        </w:numPr>
        <w:tabs>
          <w:tab w:val="left" w:pos="0"/>
        </w:tabs>
        <w:jc w:val="both"/>
        <w:rPr>
          <w:rFonts w:ascii="Times New Roman" w:hAnsi="Times New Roman" w:cs="Times New Roman"/>
          <w:lang w:val="sk-SK"/>
        </w:rPr>
      </w:pPr>
      <w:r w:rsidRPr="008D45EC" w:rsidR="00E94EB0">
        <w:rPr>
          <w:rFonts w:ascii="Times New Roman" w:hAnsi="Times New Roman" w:cs="Times New Roman"/>
          <w:lang w:val="sk-SK"/>
        </w:rPr>
        <w:t>odborný posudok o kontrole originality vozidla podľa § 85 s výsledkom hodnotenia spôsobilé na premávku na pozemných komunikáciách nie starší ako 15 dní odo dňa jeho vydania</w:t>
      </w:r>
      <w:r w:rsidRPr="008D45EC" w:rsidR="00CE0EC5">
        <w:rPr>
          <w:rFonts w:ascii="Times New Roman" w:hAnsi="Times New Roman" w:cs="Times New Roman"/>
          <w:lang w:val="sk-SK"/>
        </w:rPr>
        <w:t>, po vykonan</w:t>
      </w:r>
      <w:r w:rsidRPr="008D45EC" w:rsidR="00CE0EC5">
        <w:rPr>
          <w:rFonts w:ascii="Times New Roman" w:hAnsi="Times New Roman" w:cs="Times New Roman"/>
          <w:lang w:val="sk-SK"/>
        </w:rPr>
        <w:t>í prestavby</w:t>
      </w:r>
      <w:r w:rsidRPr="008D45EC" w:rsidR="00E94EB0">
        <w:rPr>
          <w:rFonts w:ascii="Times New Roman" w:hAnsi="Times New Roman" w:cs="Times New Roman"/>
          <w:lang w:val="sk-SK"/>
        </w:rPr>
        <w:t xml:space="preserve">; </w:t>
      </w:r>
      <w:r w:rsidRPr="008D45EC" w:rsidR="00DA6084">
        <w:rPr>
          <w:rFonts w:ascii="Times New Roman" w:hAnsi="Times New Roman" w:cs="Times New Roman"/>
          <w:lang w:val="sk-SK"/>
        </w:rPr>
        <w:t>odborný posudok o kontrole originality vozidla nie je potrebý</w:t>
      </w:r>
      <w:r w:rsidRPr="008D45EC" w:rsidR="00893A64">
        <w:rPr>
          <w:rFonts w:ascii="Times New Roman" w:hAnsi="Times New Roman" w:cs="Times New Roman"/>
          <w:lang w:val="sk-SK"/>
        </w:rPr>
        <w:t>,</w:t>
      </w:r>
      <w:r w:rsidRPr="008D45EC" w:rsidR="00E94EB0">
        <w:rPr>
          <w:rFonts w:ascii="Times New Roman" w:hAnsi="Times New Roman" w:cs="Times New Roman"/>
          <w:lang w:val="sk-SK"/>
        </w:rPr>
        <w:t xml:space="preserve"> ak ide o prestavbu podľa § 17 ods</w:t>
      </w:r>
      <w:r w:rsidRPr="008D45EC" w:rsidR="00893A64">
        <w:rPr>
          <w:rFonts w:ascii="Times New Roman" w:hAnsi="Times New Roman" w:cs="Times New Roman"/>
          <w:lang w:val="sk-SK"/>
        </w:rPr>
        <w:t>.</w:t>
      </w:r>
      <w:r w:rsidRPr="008D45EC" w:rsidR="00E94EB0">
        <w:rPr>
          <w:rFonts w:ascii="Times New Roman" w:hAnsi="Times New Roman" w:cs="Times New Roman"/>
          <w:lang w:val="sk-SK"/>
        </w:rPr>
        <w:t xml:space="preserve"> 1 písm. h)</w:t>
      </w:r>
      <w:r w:rsidRPr="008D45EC">
        <w:rPr>
          <w:rFonts w:ascii="Times New Roman" w:hAnsi="Times New Roman" w:cs="Times New Roman"/>
          <w:lang w:val="sk-SK"/>
        </w:rPr>
        <w:t>,</w:t>
      </w:r>
    </w:p>
    <w:p w:rsidR="001E2EC4" w:rsidRPr="008D45EC" w:rsidP="000D532B">
      <w:pPr>
        <w:numPr>
          <w:ilvl w:val="0"/>
          <w:numId w:val="17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CE0EC5">
        <w:rPr>
          <w:rFonts w:ascii="Times New Roman" w:hAnsi="Times New Roman" w:cs="Times New Roman"/>
          <w:lang w:val="sk-SK" w:eastAsia="sk-SK"/>
        </w:rPr>
        <w:t>p</w:t>
      </w:r>
      <w:r w:rsidRPr="008D45EC" w:rsidR="00077911">
        <w:rPr>
          <w:rFonts w:ascii="Times New Roman" w:hAnsi="Times New Roman" w:cs="Times New Roman"/>
          <w:lang w:val="sk-SK" w:eastAsia="sk-SK"/>
        </w:rPr>
        <w:t>rotokol o montáži plynového zariadenia podľa § 97</w:t>
      </w:r>
      <w:r w:rsidRPr="008D45EC" w:rsidR="0038659C">
        <w:rPr>
          <w:rFonts w:ascii="Times New Roman" w:hAnsi="Times New Roman" w:cs="Times New Roman"/>
          <w:lang w:val="sk-SK" w:eastAsia="sk-SK"/>
        </w:rPr>
        <w:t xml:space="preserve"> v prípade, ak ide o prestavbu podľa § 17 písm. h)</w:t>
      </w:r>
      <w:r w:rsidRPr="008D45EC" w:rsidR="00CA63CF">
        <w:rPr>
          <w:rFonts w:ascii="Times New Roman" w:hAnsi="Times New Roman" w:cs="Times New Roman"/>
          <w:lang w:val="sk-SK" w:eastAsia="sk-SK"/>
        </w:rPr>
        <w:t>.</w:t>
      </w:r>
    </w:p>
    <w:p w:rsidR="001E2EC4" w:rsidRPr="008D45EC" w:rsidP="000D532B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893A64">
        <w:rPr>
          <w:rFonts w:ascii="Times New Roman" w:hAnsi="Times New Roman" w:cs="Times New Roman"/>
          <w:lang w:val="sk-SK"/>
        </w:rPr>
        <w:t xml:space="preserve">   </w:t>
      </w:r>
      <w:r w:rsidRPr="008D45EC" w:rsidR="00E94EB0">
        <w:rPr>
          <w:rFonts w:ascii="Times New Roman" w:hAnsi="Times New Roman" w:cs="Times New Roman"/>
          <w:lang w:val="sk-SK"/>
        </w:rPr>
        <w:t>(18) Ak vozidlo podlieha prihláseniu do evidencie, prevádzkovateľ vozidla je povinný do 15 dní oznámiť vykonané zmeny v osvedčení o evidencii príslušnému orgánu Policajného zboru, ktorý v osvedčení o evidencii vykoná evidenčný úkon.</w:t>
      </w:r>
    </w:p>
    <w:p w:rsidR="00E94EB0" w:rsidRPr="008D45EC" w:rsidP="00BC2BA6">
      <w:pPr>
        <w:jc w:val="both"/>
        <w:rPr>
          <w:rFonts w:ascii="Times New Roman" w:hAnsi="Times New Roman" w:cs="Times New Roman"/>
          <w:lang w:val="sk-SK"/>
        </w:rPr>
      </w:pPr>
      <w:r w:rsidRPr="008D45EC" w:rsidR="00F80C4A">
        <w:rPr>
          <w:rFonts w:ascii="Times New Roman" w:hAnsi="Times New Roman" w:cs="Times New Roman"/>
          <w:lang w:val="sk-SK"/>
        </w:rPr>
        <w:t xml:space="preserve">   </w:t>
      </w:r>
      <w:r w:rsidRPr="008D45EC">
        <w:rPr>
          <w:rFonts w:ascii="Times New Roman" w:hAnsi="Times New Roman" w:cs="Times New Roman"/>
          <w:lang w:val="sk-SK"/>
        </w:rPr>
        <w:t>(19) Na konanie o rozšírenie udeleného schválenia hromadnej prestavby typu vozidla sa primerane vzťahujú ustanovenia odsekov 7 až 12; na povinnosti výrobcu alebo zástupcu výrobcu sa primerane vzťahuje ustanovenie odseku 16.</w:t>
      </w:r>
      <w:r w:rsidRPr="008D45EC" w:rsidR="00F72128">
        <w:rPr>
          <w:rFonts w:ascii="Times New Roman" w:hAnsi="Times New Roman" w:cs="Times New Roman"/>
          <w:lang w:val="sk-SK"/>
        </w:rPr>
        <w:t>“.</w:t>
      </w:r>
    </w:p>
    <w:p w:rsidR="00F72128" w:rsidRPr="008D45EC" w:rsidP="00E94EB0">
      <w:pPr>
        <w:jc w:val="both"/>
        <w:rPr>
          <w:rFonts w:ascii="Times New Roman" w:hAnsi="Times New Roman" w:cs="Times New Roman"/>
          <w:lang w:val="sk-SK"/>
        </w:rPr>
      </w:pPr>
    </w:p>
    <w:p w:rsidR="00F72128" w:rsidRPr="008D45EC" w:rsidP="00DD0F92">
      <w:pPr>
        <w:numPr>
          <w:ilvl w:val="0"/>
          <w:numId w:val="42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§ 18</w:t>
      </w:r>
      <w:r w:rsidRPr="008D45EC" w:rsidR="00575716">
        <w:rPr>
          <w:rFonts w:ascii="Times New Roman" w:hAnsi="Times New Roman" w:cs="Times New Roman"/>
          <w:lang w:val="sk-SK"/>
        </w:rPr>
        <w:t xml:space="preserve"> </w:t>
      </w:r>
      <w:r w:rsidRPr="008D45EC">
        <w:rPr>
          <w:rFonts w:ascii="Times New Roman" w:hAnsi="Times New Roman" w:cs="Times New Roman"/>
          <w:lang w:val="sk-SK"/>
        </w:rPr>
        <w:t>sa dopĺňa odsekmi 20 a 21, ktoré znejú:</w:t>
      </w:r>
    </w:p>
    <w:p w:rsidR="00E94EB0" w:rsidRPr="008D45EC" w:rsidP="00E94EB0">
      <w:pPr>
        <w:jc w:val="both"/>
        <w:rPr>
          <w:rFonts w:ascii="Times New Roman" w:hAnsi="Times New Roman" w:cs="Times New Roman"/>
          <w:lang w:val="sk-SK"/>
        </w:rPr>
      </w:pPr>
      <w:r w:rsidRPr="008D45EC" w:rsidR="00F80C4A">
        <w:rPr>
          <w:rFonts w:ascii="Times New Roman" w:hAnsi="Times New Roman" w:cs="Times New Roman"/>
          <w:lang w:val="sk-SK"/>
        </w:rPr>
        <w:t xml:space="preserve">   </w:t>
      </w:r>
      <w:r w:rsidRPr="008D45EC" w:rsidR="00F72128">
        <w:rPr>
          <w:rFonts w:ascii="Times New Roman" w:hAnsi="Times New Roman" w:cs="Times New Roman"/>
          <w:lang w:val="sk-SK"/>
        </w:rPr>
        <w:t>„</w:t>
      </w:r>
      <w:r w:rsidRPr="008D45EC">
        <w:rPr>
          <w:rFonts w:ascii="Times New Roman" w:hAnsi="Times New Roman" w:cs="Times New Roman"/>
          <w:lang w:val="sk-SK"/>
        </w:rPr>
        <w:t>(20) Ak štátny dopravný úrad rozšíri udelené schválenie hromadnej prestavby typu vozidla podľa odseku 19,</w:t>
      </w:r>
    </w:p>
    <w:p w:rsidR="00E94EB0" w:rsidRPr="008D45EC" w:rsidP="00F80C4A">
      <w:pPr>
        <w:numPr>
          <w:ilvl w:val="0"/>
          <w:numId w:val="18"/>
        </w:numPr>
        <w:tabs>
          <w:tab w:val="left" w:pos="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vydá rozhodnutie o rozšírení udeleného schválenia hromadnej prestavby typu vozidla, v ktorom môže určiť ďalšie podmienky,</w:t>
      </w:r>
    </w:p>
    <w:p w:rsidR="00E94EB0" w:rsidRPr="008D45EC" w:rsidP="00F80C4A">
      <w:pPr>
        <w:numPr>
          <w:ilvl w:val="0"/>
          <w:numId w:val="18"/>
        </w:numPr>
        <w:tabs>
          <w:tab w:val="left" w:pos="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udelí osvedčenie o rozšírení schválenia hromadnej prestavby typu vozidla s rozšíreným číslom pôvodného osvedčenia,</w:t>
      </w:r>
    </w:p>
    <w:p w:rsidR="001E2EC4" w:rsidRPr="008D45EC" w:rsidP="0023329E">
      <w:pPr>
        <w:numPr>
          <w:ilvl w:val="0"/>
          <w:numId w:val="18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E94EB0">
        <w:rPr>
          <w:rFonts w:ascii="Times New Roman" w:hAnsi="Times New Roman" w:cs="Times New Roman"/>
          <w:lang w:val="sk-SK"/>
        </w:rPr>
        <w:t>vydá základný technický opis vozidla s obmedzenou platnosťou najviac na dva roky.</w:t>
      </w:r>
    </w:p>
    <w:p w:rsidR="00E94EB0" w:rsidRPr="008D45EC" w:rsidP="00E94EB0">
      <w:pPr>
        <w:jc w:val="both"/>
        <w:rPr>
          <w:rFonts w:ascii="Times New Roman" w:hAnsi="Times New Roman" w:cs="Times New Roman"/>
          <w:lang w:val="sk-SK"/>
        </w:rPr>
      </w:pPr>
      <w:r w:rsidRPr="008D45EC" w:rsidR="003C44ED">
        <w:rPr>
          <w:rFonts w:ascii="Times New Roman" w:hAnsi="Times New Roman" w:cs="Times New Roman"/>
          <w:lang w:val="sk-SK"/>
        </w:rPr>
        <w:t xml:space="preserve">   </w:t>
      </w:r>
      <w:r w:rsidRPr="008D45EC">
        <w:rPr>
          <w:rFonts w:ascii="Times New Roman" w:hAnsi="Times New Roman" w:cs="Times New Roman"/>
          <w:lang w:val="sk-SK"/>
        </w:rPr>
        <w:t xml:space="preserve">(21) Na žiadosť držiteľa osvedčenia podľa odseku 20 písm. b) štátny dopravný úrad predĺži platnosť základného technického opisu vozidla, ak vozidlo po prestavbe spĺňa ustanovené technické </w:t>
      </w:r>
      <w:r w:rsidRPr="008D45EC" w:rsidR="004D16EF">
        <w:rPr>
          <w:rFonts w:ascii="Times New Roman" w:hAnsi="Times New Roman" w:cs="Times New Roman"/>
          <w:lang w:val="sk-SK"/>
        </w:rPr>
        <w:t>požiadavky</w:t>
      </w:r>
      <w:r w:rsidRPr="008D45EC" w:rsidR="00025D06">
        <w:rPr>
          <w:rFonts w:ascii="Times New Roman" w:hAnsi="Times New Roman" w:cs="Times New Roman"/>
          <w:lang w:val="sk-SK"/>
        </w:rPr>
        <w:t xml:space="preserve"> </w:t>
      </w:r>
      <w:r w:rsidRPr="008D45EC">
        <w:rPr>
          <w:rFonts w:ascii="Times New Roman" w:hAnsi="Times New Roman" w:cs="Times New Roman"/>
          <w:lang w:val="sk-SK"/>
        </w:rPr>
        <w:t>alebo alternatívne požiadavky.“.</w:t>
      </w:r>
    </w:p>
    <w:p w:rsidR="00E94EB0" w:rsidRPr="008D45EC" w:rsidP="00FF1EBB">
      <w:pPr>
        <w:jc w:val="both"/>
        <w:rPr>
          <w:rFonts w:ascii="Times New Roman" w:hAnsi="Times New Roman" w:cs="Times New Roman"/>
          <w:lang w:val="sk-SK"/>
        </w:rPr>
      </w:pPr>
    </w:p>
    <w:p w:rsidR="00CA63CF" w:rsidRPr="008D45EC" w:rsidP="00212D42">
      <w:pPr>
        <w:numPr>
          <w:ilvl w:val="0"/>
          <w:numId w:val="42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color w:val="000000"/>
          <w:lang w:val="sk-SK" w:eastAsia="sk-SK"/>
        </w:rPr>
        <w:t>V § 19 ods. 4 písmeno d) znie:</w:t>
      </w:r>
    </w:p>
    <w:p w:rsidR="00CA63CF" w:rsidRPr="008D45EC" w:rsidP="00CA63CF">
      <w:pPr>
        <w:ind w:left="360" w:hanging="360"/>
        <w:jc w:val="both"/>
        <w:rPr>
          <w:rFonts w:ascii="Times New Roman" w:hAnsi="Times New Roman" w:cs="Times New Roman"/>
          <w:color w:val="000000"/>
          <w:lang w:val="sk-SK" w:eastAsia="sk-SK"/>
        </w:rPr>
      </w:pPr>
      <w:r w:rsidRPr="008D45EC">
        <w:rPr>
          <w:rFonts w:ascii="Times New Roman" w:hAnsi="Times New Roman" w:cs="Times New Roman"/>
          <w:color w:val="000000"/>
          <w:lang w:val="sk-SK" w:eastAsia="sk-SK"/>
        </w:rPr>
        <w:t>„d) súhlasné stanovisko výrobcu alebo zástupcu výrobcu vozidla k prestavbe podľa § 17 ods. 1 písm. a) až g), i) a j), ak žiadateľom nie je výrobca alebo zástupca výrobcu vozidla pred prestavbou.“.</w:t>
      </w:r>
    </w:p>
    <w:p w:rsidR="00CA63CF" w:rsidRPr="008D45EC" w:rsidP="00CA63CF">
      <w:pPr>
        <w:jc w:val="both"/>
        <w:rPr>
          <w:rFonts w:ascii="Times New Roman" w:hAnsi="Times New Roman" w:cs="Times New Roman"/>
          <w:lang w:val="sk-SK"/>
        </w:rPr>
      </w:pPr>
    </w:p>
    <w:p w:rsidR="001E377B" w:rsidRPr="008D45EC" w:rsidP="00212D42">
      <w:pPr>
        <w:numPr>
          <w:ilvl w:val="0"/>
          <w:numId w:val="42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19 ods. 6 tretej vete sa vypúšťajú slová „a technickú kontrolu podľa § 49 ods. 2 písm. b)</w:t>
      </w:r>
      <w:r w:rsidRPr="008D45EC" w:rsidR="00B33D0D">
        <w:rPr>
          <w:rFonts w:ascii="Times New Roman" w:hAnsi="Times New Roman" w:cs="Times New Roman"/>
          <w:lang w:val="sk-SK"/>
        </w:rPr>
        <w:t>“</w:t>
      </w:r>
      <w:r w:rsidRPr="008D45EC" w:rsidR="00002E3D">
        <w:rPr>
          <w:rFonts w:ascii="Times New Roman" w:hAnsi="Times New Roman" w:cs="Times New Roman"/>
          <w:lang w:val="sk-SK"/>
        </w:rPr>
        <w:t xml:space="preserve"> a vypúšťa sa štvrtá veta</w:t>
      </w:r>
      <w:r w:rsidRPr="008D45EC">
        <w:rPr>
          <w:rFonts w:ascii="Times New Roman" w:hAnsi="Times New Roman" w:cs="Times New Roman"/>
          <w:lang w:val="sk-SK"/>
        </w:rPr>
        <w:t xml:space="preserve">. </w:t>
      </w:r>
    </w:p>
    <w:p w:rsidR="00C378DD" w:rsidRPr="008D45EC" w:rsidP="00FF1EBB">
      <w:pPr>
        <w:jc w:val="both"/>
        <w:rPr>
          <w:rFonts w:ascii="Times New Roman" w:hAnsi="Times New Roman" w:cs="Times New Roman"/>
          <w:lang w:val="sk-SK"/>
        </w:rPr>
      </w:pPr>
    </w:p>
    <w:p w:rsidR="0049312C" w:rsidRPr="008D45EC" w:rsidP="004A356C">
      <w:pPr>
        <w:numPr>
          <w:ilvl w:val="0"/>
          <w:numId w:val="42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bookmarkStart w:id="6" w:name="bae241b8-35d0-4d60-9cec-69d426a374b1"/>
      <w:r w:rsidRPr="008D45EC">
        <w:rPr>
          <w:rFonts w:ascii="Times New Roman" w:hAnsi="Times New Roman" w:cs="Times New Roman"/>
          <w:lang w:val="sk-SK"/>
        </w:rPr>
        <w:t>V § 20 odsek</w:t>
      </w:r>
      <w:r w:rsidRPr="008D45EC" w:rsidR="000A0623">
        <w:rPr>
          <w:rFonts w:ascii="Times New Roman" w:hAnsi="Times New Roman" w:cs="Times New Roman"/>
          <w:lang w:val="sk-SK"/>
        </w:rPr>
        <w:t>y</w:t>
      </w:r>
      <w:r w:rsidRPr="008D45EC">
        <w:rPr>
          <w:rFonts w:ascii="Times New Roman" w:hAnsi="Times New Roman" w:cs="Times New Roman"/>
          <w:lang w:val="sk-SK"/>
        </w:rPr>
        <w:t xml:space="preserve"> 3 </w:t>
      </w:r>
      <w:r w:rsidRPr="008D45EC" w:rsidR="000A0623">
        <w:rPr>
          <w:rFonts w:ascii="Times New Roman" w:hAnsi="Times New Roman" w:cs="Times New Roman"/>
          <w:lang w:val="sk-SK"/>
        </w:rPr>
        <w:t xml:space="preserve">až </w:t>
      </w:r>
      <w:r w:rsidRPr="008D45EC" w:rsidR="001D5E81">
        <w:rPr>
          <w:rFonts w:ascii="Times New Roman" w:hAnsi="Times New Roman" w:cs="Times New Roman"/>
          <w:lang w:val="sk-SK"/>
        </w:rPr>
        <w:t>9</w:t>
      </w:r>
      <w:r w:rsidRPr="008D45EC" w:rsidR="000A0623">
        <w:rPr>
          <w:rFonts w:ascii="Times New Roman" w:hAnsi="Times New Roman" w:cs="Times New Roman"/>
          <w:lang w:val="sk-SK"/>
        </w:rPr>
        <w:t xml:space="preserve"> znejú</w:t>
      </w:r>
      <w:r w:rsidRPr="008D45EC">
        <w:rPr>
          <w:rFonts w:ascii="Times New Roman" w:hAnsi="Times New Roman" w:cs="Times New Roman"/>
          <w:lang w:val="sk-SK"/>
        </w:rPr>
        <w:t>:</w:t>
      </w:r>
    </w:p>
    <w:p w:rsidR="0049312C" w:rsidRPr="008D45EC" w:rsidP="0049312C">
      <w:pPr>
        <w:jc w:val="both"/>
        <w:rPr>
          <w:rFonts w:ascii="Times New Roman" w:hAnsi="Times New Roman" w:cs="Times New Roman"/>
          <w:lang w:val="sk-SK"/>
        </w:rPr>
      </w:pPr>
      <w:r w:rsidRPr="008D45EC" w:rsidR="006F42AE">
        <w:rPr>
          <w:rFonts w:ascii="Times New Roman" w:hAnsi="Times New Roman" w:cs="Times New Roman"/>
          <w:lang w:val="sk-SK"/>
        </w:rPr>
        <w:t xml:space="preserve">   </w:t>
      </w:r>
      <w:r w:rsidRPr="008D45EC">
        <w:rPr>
          <w:rFonts w:ascii="Times New Roman" w:hAnsi="Times New Roman" w:cs="Times New Roman"/>
          <w:lang w:val="sk-SK"/>
        </w:rPr>
        <w:t xml:space="preserve">„(3) Prílohou k žiadosti podľa odseku 2 sú </w:t>
      </w:r>
    </w:p>
    <w:p w:rsidR="0049312C" w:rsidRPr="008D45EC" w:rsidP="0049312C">
      <w:pPr>
        <w:ind w:left="360" w:hanging="360"/>
        <w:jc w:val="both"/>
        <w:rPr>
          <w:rFonts w:ascii="Times New Roman" w:hAnsi="Times New Roman" w:cs="Times New Roman"/>
          <w:lang w:val="sk-SK"/>
        </w:rPr>
      </w:pPr>
      <w:bookmarkStart w:id="7" w:name="72ee7c20-dda4-410d-b14e-1ec82d75d2c6"/>
      <w:bookmarkEnd w:id="6"/>
      <w:r w:rsidRPr="008D45EC">
        <w:rPr>
          <w:rFonts w:ascii="Times New Roman" w:hAnsi="Times New Roman" w:cs="Times New Roman"/>
          <w:lang w:val="sk-SK"/>
        </w:rPr>
        <w:t>a) odborný posudok o kontrole originality vozidla podľa § 85 s výsledkom hodnotenia spôsobilé na premávku na pozemných komunikáciách nie starší ako 15 dní odo dňa jeho vydania</w:t>
      </w:r>
      <w:r w:rsidRPr="008D45EC" w:rsidR="0034406B">
        <w:rPr>
          <w:rFonts w:ascii="Times New Roman" w:hAnsi="Times New Roman" w:cs="Times New Roman"/>
          <w:lang w:val="sk-SK"/>
        </w:rPr>
        <w:t>, po vykonaní prestavby</w:t>
      </w:r>
      <w:r w:rsidRPr="008D45EC">
        <w:rPr>
          <w:rFonts w:ascii="Times New Roman" w:hAnsi="Times New Roman" w:cs="Times New Roman"/>
          <w:lang w:val="sk-SK"/>
        </w:rPr>
        <w:t xml:space="preserve">; </w:t>
      </w:r>
      <w:r w:rsidRPr="008D45EC" w:rsidR="00DA6084">
        <w:rPr>
          <w:rFonts w:ascii="Times New Roman" w:hAnsi="Times New Roman" w:cs="Times New Roman"/>
          <w:lang w:val="sk-SK"/>
        </w:rPr>
        <w:t>odborný posudok o ko</w:t>
      </w:r>
      <w:r w:rsidRPr="008D45EC" w:rsidR="00DA6084">
        <w:rPr>
          <w:rFonts w:ascii="Times New Roman" w:hAnsi="Times New Roman" w:cs="Times New Roman"/>
          <w:lang w:val="sk-SK"/>
        </w:rPr>
        <w:t>ntrole originality vozidla nie je potrebný</w:t>
      </w:r>
      <w:r w:rsidRPr="008D45EC">
        <w:rPr>
          <w:rFonts w:ascii="Times New Roman" w:hAnsi="Times New Roman" w:cs="Times New Roman"/>
          <w:lang w:val="sk-SK"/>
        </w:rPr>
        <w:t>, ak ide o prestavbu podľa § 17 ods. 1 písm. h),</w:t>
      </w:r>
    </w:p>
    <w:p w:rsidR="0049312C" w:rsidRPr="008D45EC" w:rsidP="0049312C">
      <w:pPr>
        <w:ind w:left="360" w:hanging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b) protokol o skúškach jednotlivého vozidla po prestavbe, z ktorého vyplýva, že vozidlo, systém, komponent alebo samostatná technická jednotka po prestavbe z hľadiska konštrukcie spĺňa ustanovené technické </w:t>
      </w:r>
      <w:r w:rsidRPr="008D45EC" w:rsidR="004D16EF">
        <w:rPr>
          <w:rFonts w:ascii="Times New Roman" w:hAnsi="Times New Roman" w:cs="Times New Roman"/>
          <w:lang w:val="sk-SK"/>
        </w:rPr>
        <w:t>požiadavky</w:t>
      </w:r>
      <w:r w:rsidRPr="008D45EC" w:rsidR="00025D06">
        <w:rPr>
          <w:rFonts w:ascii="Times New Roman" w:hAnsi="Times New Roman" w:cs="Times New Roman"/>
          <w:lang w:val="sk-SK"/>
        </w:rPr>
        <w:t xml:space="preserve"> </w:t>
      </w:r>
      <w:r w:rsidRPr="008D45EC">
        <w:rPr>
          <w:rFonts w:ascii="Times New Roman" w:hAnsi="Times New Roman" w:cs="Times New Roman"/>
          <w:lang w:val="sk-SK"/>
        </w:rPr>
        <w:t xml:space="preserve">alebo alternatívne požiadavky, a návrh základného technického opisu vozidla, ktoré sú vydané poverenou technickou službou overovania vozidiel; </w:t>
      </w:r>
      <w:r w:rsidRPr="008D45EC" w:rsidR="00DA6084">
        <w:rPr>
          <w:rFonts w:ascii="Times New Roman" w:hAnsi="Times New Roman" w:cs="Times New Roman"/>
          <w:lang w:val="sk-SK"/>
        </w:rPr>
        <w:t xml:space="preserve">protokol o skúškach jednotlivého vozidla po prestavbe nie je </w:t>
      </w:r>
      <w:r w:rsidRPr="008D45EC" w:rsidR="00DA6084">
        <w:rPr>
          <w:rFonts w:ascii="Times New Roman" w:hAnsi="Times New Roman" w:cs="Times New Roman"/>
          <w:lang w:val="sk-SK"/>
        </w:rPr>
        <w:t>potrebný</w:t>
      </w:r>
      <w:r w:rsidRPr="008D45EC">
        <w:rPr>
          <w:rFonts w:ascii="Times New Roman" w:hAnsi="Times New Roman" w:cs="Times New Roman"/>
          <w:lang w:val="sk-SK"/>
        </w:rPr>
        <w:t>, ak ide o prestavbu podľa § 17 ods. 1 písm. h) pomocou komponentov, ktoré majú udelenú správu o homologizácii typu podľa podmienok ustanovených osobitným predpisom</w:t>
      </w:r>
      <w:r w:rsidRPr="008D45EC">
        <w:rPr>
          <w:rFonts w:ascii="Times New Roman" w:hAnsi="Times New Roman" w:cs="Times New Roman"/>
          <w:vertAlign w:val="superscript"/>
          <w:lang w:val="sk-SK"/>
        </w:rPr>
        <w:t>4)</w:t>
      </w:r>
      <w:r w:rsidRPr="008D45EC">
        <w:rPr>
          <w:rFonts w:ascii="Times New Roman" w:hAnsi="Times New Roman" w:cs="Times New Roman"/>
          <w:lang w:val="sk-SK"/>
        </w:rPr>
        <w:t xml:space="preserve"> (pre retrofitné systémy), v tomto prípade sa predkladá správa o homologizácii,</w:t>
      </w:r>
    </w:p>
    <w:p w:rsidR="0049312C" w:rsidRPr="008D45EC" w:rsidP="0049312C">
      <w:pPr>
        <w:numPr>
          <w:ilvl w:val="0"/>
          <w:numId w:val="19"/>
        </w:numPr>
        <w:tabs>
          <w:tab w:val="left" w:pos="0"/>
        </w:tabs>
        <w:jc w:val="both"/>
        <w:rPr>
          <w:rFonts w:ascii="Times New Roman" w:hAnsi="Times New Roman" w:cs="Times New Roman"/>
          <w:lang w:val="sk-SK"/>
        </w:rPr>
      </w:pPr>
      <w:bookmarkStart w:id="8" w:name="c4434fc7-0f34-4d2f-8f4e-29813fcd0b58"/>
      <w:bookmarkEnd w:id="7"/>
      <w:r w:rsidRPr="008D45EC">
        <w:rPr>
          <w:rFonts w:ascii="Times New Roman" w:hAnsi="Times New Roman" w:cs="Times New Roman"/>
          <w:lang w:val="sk-SK"/>
        </w:rPr>
        <w:t xml:space="preserve">osvedčenie o evidencii alebo technické osvedčenie vozidla podľa § 23, </w:t>
      </w:r>
    </w:p>
    <w:p w:rsidR="007620B0" w:rsidRPr="008D45EC" w:rsidP="007620B0">
      <w:pPr>
        <w:numPr>
          <w:ilvl w:val="0"/>
          <w:numId w:val="19"/>
        </w:numPr>
        <w:tabs>
          <w:tab w:val="left" w:pos="0"/>
        </w:tabs>
        <w:jc w:val="both"/>
        <w:rPr>
          <w:rFonts w:ascii="Times New Roman" w:hAnsi="Times New Roman" w:cs="Times New Roman"/>
          <w:lang w:val="sk-SK"/>
        </w:rPr>
      </w:pPr>
      <w:r w:rsidRPr="008D45EC" w:rsidR="0034406B">
        <w:rPr>
          <w:rFonts w:ascii="Times New Roman" w:hAnsi="Times New Roman" w:cs="Times New Roman"/>
          <w:lang w:val="sk-SK" w:eastAsia="sk-SK"/>
        </w:rPr>
        <w:t>p</w:t>
      </w:r>
      <w:r w:rsidRPr="008D45EC" w:rsidR="00985160">
        <w:rPr>
          <w:rFonts w:ascii="Times New Roman" w:hAnsi="Times New Roman" w:cs="Times New Roman"/>
          <w:lang w:val="sk-SK" w:eastAsia="sk-SK"/>
        </w:rPr>
        <w:t>rotokol o montáži plynového zariadenia podľa § 97</w:t>
      </w:r>
      <w:r w:rsidRPr="008D45EC">
        <w:rPr>
          <w:rFonts w:ascii="Times New Roman" w:hAnsi="Times New Roman" w:cs="Times New Roman"/>
          <w:lang w:val="sk-SK" w:eastAsia="sk-SK"/>
        </w:rPr>
        <w:t xml:space="preserve"> v prípade, ak ide </w:t>
      </w:r>
      <w:r w:rsidRPr="008D45EC" w:rsidR="007B0E46">
        <w:rPr>
          <w:rFonts w:ascii="Times New Roman" w:hAnsi="Times New Roman" w:cs="Times New Roman"/>
          <w:lang w:val="sk-SK" w:eastAsia="sk-SK"/>
        </w:rPr>
        <w:t>o prestavbu podľa § 17 písm. h),</w:t>
      </w:r>
    </w:p>
    <w:p w:rsidR="001D5E81" w:rsidRPr="008D45EC" w:rsidP="00ED3149">
      <w:pPr>
        <w:spacing w:after="120"/>
        <w:jc w:val="both"/>
        <w:rPr>
          <w:rFonts w:ascii="Times New Roman" w:hAnsi="Times New Roman" w:cs="Times New Roman"/>
          <w:lang w:val="sk-SK"/>
        </w:rPr>
      </w:pPr>
      <w:bookmarkStart w:id="9" w:name="cab56da7-42c5-4d95-97dc-28cb2bd8f455"/>
      <w:bookmarkEnd w:id="8"/>
      <w:r w:rsidRPr="008D45EC" w:rsidR="00572430">
        <w:rPr>
          <w:rFonts w:ascii="Times New Roman" w:hAnsi="Times New Roman" w:cs="Times New Roman"/>
          <w:lang w:val="sk-SK"/>
        </w:rPr>
        <w:t xml:space="preserve">e) </w:t>
      </w:r>
      <w:r w:rsidRPr="008D45EC" w:rsidR="0049312C">
        <w:rPr>
          <w:rFonts w:ascii="Times New Roman" w:hAnsi="Times New Roman" w:cs="Times New Roman"/>
          <w:lang w:val="sk-SK"/>
        </w:rPr>
        <w:t>návrh doplnkového štítku výrobcu</w:t>
      </w:r>
      <w:r w:rsidRPr="008D45EC">
        <w:rPr>
          <w:rFonts w:ascii="Times New Roman" w:hAnsi="Times New Roman" w:cs="Times New Roman"/>
          <w:lang w:val="sk-SK"/>
        </w:rPr>
        <w:t>.</w:t>
      </w:r>
    </w:p>
    <w:p w:rsidR="001E2EC4" w:rsidRPr="008D45EC" w:rsidP="00ED3149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1D5E81">
        <w:rPr>
          <w:rFonts w:ascii="Times New Roman" w:hAnsi="Times New Roman" w:cs="Times New Roman"/>
          <w:lang w:val="sk-SK"/>
        </w:rPr>
        <w:t xml:space="preserve">   (4) O</w:t>
      </w:r>
      <w:r w:rsidRPr="008D45EC" w:rsidR="0049312C">
        <w:rPr>
          <w:rFonts w:ascii="Times New Roman" w:hAnsi="Times New Roman" w:cs="Times New Roman"/>
          <w:lang w:val="sk-SK"/>
        </w:rPr>
        <w:t>krem dokladov uvedených v</w:t>
      </w:r>
      <w:r w:rsidRPr="008D45EC" w:rsidR="001D5E81">
        <w:rPr>
          <w:rFonts w:ascii="Times New Roman" w:hAnsi="Times New Roman" w:cs="Times New Roman"/>
          <w:lang w:val="sk-SK"/>
        </w:rPr>
        <w:t xml:space="preserve"> odseku 3 </w:t>
      </w:r>
      <w:r w:rsidRPr="008D45EC" w:rsidR="0049312C">
        <w:rPr>
          <w:rFonts w:ascii="Times New Roman" w:hAnsi="Times New Roman" w:cs="Times New Roman"/>
          <w:lang w:val="sk-SK"/>
        </w:rPr>
        <w:t>obvodný úrad dopravy môže požadovať predloženie stanovísk alebo odborných posudkov príslušných orgánov protipožiarnej ochrany, bezpečnosti práce, regionálnych úradov verejného zdravotníctva a iných orgánov.</w:t>
      </w:r>
    </w:p>
    <w:p w:rsidR="00A31B52" w:rsidRPr="008D45EC" w:rsidP="00A31B52">
      <w:pPr>
        <w:spacing w:after="120"/>
        <w:jc w:val="both"/>
        <w:rPr>
          <w:rFonts w:ascii="Times New Roman" w:hAnsi="Times New Roman" w:cs="Times New Roman"/>
          <w:lang w:val="sk-SK"/>
        </w:rPr>
      </w:pPr>
      <w:bookmarkEnd w:id="9"/>
      <w:r w:rsidRPr="008D45EC" w:rsidR="00D83856">
        <w:rPr>
          <w:rFonts w:ascii="Times New Roman" w:hAnsi="Times New Roman" w:cs="Times New Roman"/>
          <w:lang w:val="sk-SK"/>
        </w:rPr>
        <w:t xml:space="preserve">   </w:t>
      </w:r>
      <w:r w:rsidRPr="008D45EC" w:rsidR="000A0623">
        <w:rPr>
          <w:rFonts w:ascii="Times New Roman" w:hAnsi="Times New Roman" w:cs="Times New Roman"/>
          <w:lang w:val="sk-SK"/>
        </w:rPr>
        <w:t>(</w:t>
      </w:r>
      <w:r w:rsidRPr="008D45EC" w:rsidR="00FF1DDB">
        <w:rPr>
          <w:rFonts w:ascii="Times New Roman" w:hAnsi="Times New Roman" w:cs="Times New Roman"/>
          <w:lang w:val="sk-SK"/>
        </w:rPr>
        <w:t>5</w:t>
      </w:r>
      <w:r w:rsidRPr="008D45EC" w:rsidR="000A0623">
        <w:rPr>
          <w:rFonts w:ascii="Times New Roman" w:hAnsi="Times New Roman" w:cs="Times New Roman"/>
          <w:lang w:val="sk-SK"/>
        </w:rPr>
        <w:t xml:space="preserve">) Jednotlivo prestavané vozidlo musí spĺňať rovnaké technické požiadavky, aké </w:t>
      </w:r>
      <w:r w:rsidRPr="008D45EC" w:rsidR="00ED3149">
        <w:rPr>
          <w:rFonts w:ascii="Times New Roman" w:hAnsi="Times New Roman" w:cs="Times New Roman"/>
          <w:lang w:val="sk-SK"/>
        </w:rPr>
        <w:t xml:space="preserve">boli ustanovené na </w:t>
      </w:r>
      <w:r w:rsidRPr="008D45EC" w:rsidR="000A0623">
        <w:rPr>
          <w:rFonts w:ascii="Times New Roman" w:hAnsi="Times New Roman" w:cs="Times New Roman"/>
          <w:lang w:val="sk-SK"/>
        </w:rPr>
        <w:t>typov</w:t>
      </w:r>
      <w:r w:rsidRPr="008D45EC" w:rsidR="00ED3149">
        <w:rPr>
          <w:rFonts w:ascii="Times New Roman" w:hAnsi="Times New Roman" w:cs="Times New Roman"/>
          <w:lang w:val="sk-SK"/>
        </w:rPr>
        <w:t>é</w:t>
      </w:r>
      <w:r w:rsidRPr="008D45EC" w:rsidR="000A0623">
        <w:rPr>
          <w:rFonts w:ascii="Times New Roman" w:hAnsi="Times New Roman" w:cs="Times New Roman"/>
          <w:lang w:val="sk-SK"/>
        </w:rPr>
        <w:t xml:space="preserve"> schválen</w:t>
      </w:r>
      <w:r w:rsidRPr="008D45EC" w:rsidR="00ED3149">
        <w:rPr>
          <w:rFonts w:ascii="Times New Roman" w:hAnsi="Times New Roman" w:cs="Times New Roman"/>
          <w:lang w:val="sk-SK"/>
        </w:rPr>
        <w:t>ie</w:t>
      </w:r>
      <w:r w:rsidRPr="008D45EC" w:rsidR="000A0623">
        <w:rPr>
          <w:rFonts w:ascii="Times New Roman" w:hAnsi="Times New Roman" w:cs="Times New Roman"/>
          <w:lang w:val="sk-SK"/>
        </w:rPr>
        <w:t xml:space="preserve"> alebo typov</w:t>
      </w:r>
      <w:r w:rsidRPr="008D45EC" w:rsidR="00ED3149">
        <w:rPr>
          <w:rFonts w:ascii="Times New Roman" w:hAnsi="Times New Roman" w:cs="Times New Roman"/>
          <w:lang w:val="sk-SK"/>
        </w:rPr>
        <w:t>é</w:t>
      </w:r>
      <w:r w:rsidRPr="008D45EC" w:rsidR="000A0623">
        <w:rPr>
          <w:rFonts w:ascii="Times New Roman" w:hAnsi="Times New Roman" w:cs="Times New Roman"/>
          <w:lang w:val="sk-SK"/>
        </w:rPr>
        <w:t xml:space="preserve"> schválen</w:t>
      </w:r>
      <w:r w:rsidRPr="008D45EC" w:rsidR="00ED3149">
        <w:rPr>
          <w:rFonts w:ascii="Times New Roman" w:hAnsi="Times New Roman" w:cs="Times New Roman"/>
          <w:lang w:val="sk-SK"/>
        </w:rPr>
        <w:t>ie</w:t>
      </w:r>
      <w:r w:rsidRPr="008D45EC" w:rsidR="000A0623">
        <w:rPr>
          <w:rFonts w:ascii="Times New Roman" w:hAnsi="Times New Roman" w:cs="Times New Roman"/>
          <w:lang w:val="sk-SK"/>
        </w:rPr>
        <w:t xml:space="preserve"> ES vozidla </w:t>
      </w:r>
      <w:r w:rsidRPr="008D45EC" w:rsidR="0072093F">
        <w:rPr>
          <w:rFonts w:ascii="Times New Roman" w:hAnsi="Times New Roman" w:cs="Times New Roman"/>
          <w:lang w:val="sk-SK"/>
        </w:rPr>
        <w:t xml:space="preserve">príslušnej </w:t>
      </w:r>
      <w:r w:rsidRPr="008D45EC" w:rsidR="000A0623">
        <w:rPr>
          <w:rFonts w:ascii="Times New Roman" w:hAnsi="Times New Roman" w:cs="Times New Roman"/>
          <w:lang w:val="sk-SK"/>
        </w:rPr>
        <w:t>kategóri</w:t>
      </w:r>
      <w:r w:rsidRPr="008D45EC" w:rsidR="00ED3149">
        <w:rPr>
          <w:rFonts w:ascii="Times New Roman" w:hAnsi="Times New Roman" w:cs="Times New Roman"/>
          <w:lang w:val="sk-SK"/>
        </w:rPr>
        <w:t>e</w:t>
      </w:r>
      <w:r w:rsidRPr="008D45EC" w:rsidR="000A0623">
        <w:rPr>
          <w:rFonts w:ascii="Times New Roman" w:hAnsi="Times New Roman" w:cs="Times New Roman"/>
          <w:lang w:val="sk-SK"/>
        </w:rPr>
        <w:t xml:space="preserve"> v čase jeho uvedenia do prevádzky v premávke na pozemných komunikáciách</w:t>
      </w:r>
      <w:r w:rsidRPr="008D45EC" w:rsidR="00D161E7">
        <w:rPr>
          <w:rFonts w:ascii="Times New Roman" w:hAnsi="Times New Roman" w:cs="Times New Roman"/>
          <w:lang w:val="sk-SK"/>
        </w:rPr>
        <w:t>. To neplatí pre jednotlivo prestavané vozidlo</w:t>
      </w:r>
      <w:r w:rsidRPr="008D45EC" w:rsidR="000A0623">
        <w:rPr>
          <w:rFonts w:ascii="Times New Roman" w:hAnsi="Times New Roman" w:cs="Times New Roman"/>
          <w:lang w:val="sk-SK"/>
        </w:rPr>
        <w:t xml:space="preserve"> podľa § 17 ods</w:t>
      </w:r>
      <w:r w:rsidRPr="008D45EC" w:rsidR="00D83856">
        <w:rPr>
          <w:rFonts w:ascii="Times New Roman" w:hAnsi="Times New Roman" w:cs="Times New Roman"/>
          <w:lang w:val="sk-SK"/>
        </w:rPr>
        <w:t>.</w:t>
      </w:r>
      <w:r w:rsidRPr="008D45EC" w:rsidR="000A0623">
        <w:rPr>
          <w:rFonts w:ascii="Times New Roman" w:hAnsi="Times New Roman" w:cs="Times New Roman"/>
          <w:lang w:val="sk-SK"/>
        </w:rPr>
        <w:t xml:space="preserve"> </w:t>
      </w:r>
      <w:r w:rsidRPr="008D45EC" w:rsidR="000A0623">
        <w:rPr>
          <w:rFonts w:ascii="Times New Roman" w:hAnsi="Times New Roman" w:cs="Times New Roman"/>
          <w:lang w:val="sk-SK"/>
        </w:rPr>
        <w:t>1 písm. c) a i)</w:t>
      </w:r>
      <w:r w:rsidRPr="008D45EC" w:rsidR="00D161E7">
        <w:rPr>
          <w:rFonts w:ascii="Times New Roman" w:hAnsi="Times New Roman" w:cs="Times New Roman"/>
          <w:lang w:val="sk-SK"/>
        </w:rPr>
        <w:t>, ke</w:t>
      </w:r>
      <w:r w:rsidRPr="008D45EC" w:rsidR="007B0E46">
        <w:rPr>
          <w:rFonts w:ascii="Times New Roman" w:hAnsi="Times New Roman" w:cs="Times New Roman"/>
          <w:lang w:val="sk-SK"/>
        </w:rPr>
        <w:t>ď</w:t>
      </w:r>
      <w:r w:rsidRPr="008D45EC" w:rsidR="000A0623">
        <w:rPr>
          <w:rFonts w:ascii="Times New Roman" w:hAnsi="Times New Roman" w:cs="Times New Roman"/>
          <w:lang w:val="sk-SK"/>
        </w:rPr>
        <w:t xml:space="preserve"> musí spĺňať rovnaké technické požiadavky</w:t>
      </w:r>
      <w:r w:rsidRPr="008D45EC" w:rsidR="00D161E7">
        <w:rPr>
          <w:rFonts w:ascii="Times New Roman" w:hAnsi="Times New Roman" w:cs="Times New Roman"/>
          <w:lang w:val="sk-SK"/>
        </w:rPr>
        <w:t>,</w:t>
      </w:r>
      <w:r w:rsidRPr="008D45EC" w:rsidR="000A0623">
        <w:rPr>
          <w:rFonts w:ascii="Times New Roman" w:hAnsi="Times New Roman" w:cs="Times New Roman"/>
          <w:lang w:val="sk-SK"/>
        </w:rPr>
        <w:t xml:space="preserve"> aké </w:t>
      </w:r>
      <w:r w:rsidRPr="008D45EC">
        <w:rPr>
          <w:rFonts w:ascii="Times New Roman" w:hAnsi="Times New Roman" w:cs="Times New Roman"/>
          <w:lang w:val="sk-SK"/>
        </w:rPr>
        <w:t xml:space="preserve">sú </w:t>
      </w:r>
      <w:r w:rsidRPr="008D45EC" w:rsidR="000A0623">
        <w:rPr>
          <w:rFonts w:ascii="Times New Roman" w:hAnsi="Times New Roman" w:cs="Times New Roman"/>
          <w:lang w:val="sk-SK"/>
        </w:rPr>
        <w:t xml:space="preserve">v čase schválenia prestavby jednotlivého vozidla </w:t>
      </w:r>
      <w:r w:rsidRPr="008D45EC">
        <w:rPr>
          <w:rFonts w:ascii="Times New Roman" w:hAnsi="Times New Roman" w:cs="Times New Roman"/>
          <w:lang w:val="sk-SK"/>
        </w:rPr>
        <w:t>ustanovené na</w:t>
      </w:r>
      <w:r w:rsidRPr="008D45EC" w:rsidR="000A0623">
        <w:rPr>
          <w:rFonts w:ascii="Times New Roman" w:hAnsi="Times New Roman" w:cs="Times New Roman"/>
          <w:lang w:val="sk-SK"/>
        </w:rPr>
        <w:t xml:space="preserve"> typov</w:t>
      </w:r>
      <w:r w:rsidRPr="008D45EC">
        <w:rPr>
          <w:rFonts w:ascii="Times New Roman" w:hAnsi="Times New Roman" w:cs="Times New Roman"/>
          <w:lang w:val="sk-SK"/>
        </w:rPr>
        <w:t>é</w:t>
      </w:r>
      <w:r w:rsidRPr="008D45EC" w:rsidR="000A0623">
        <w:rPr>
          <w:rFonts w:ascii="Times New Roman" w:hAnsi="Times New Roman" w:cs="Times New Roman"/>
          <w:lang w:val="sk-SK"/>
        </w:rPr>
        <w:t xml:space="preserve"> schválen</w:t>
      </w:r>
      <w:r w:rsidRPr="008D45EC">
        <w:rPr>
          <w:rFonts w:ascii="Times New Roman" w:hAnsi="Times New Roman" w:cs="Times New Roman"/>
          <w:lang w:val="sk-SK"/>
        </w:rPr>
        <w:t>ie</w:t>
      </w:r>
      <w:r w:rsidRPr="008D45EC" w:rsidR="000A0623">
        <w:rPr>
          <w:rFonts w:ascii="Times New Roman" w:hAnsi="Times New Roman" w:cs="Times New Roman"/>
          <w:lang w:val="sk-SK"/>
        </w:rPr>
        <w:t xml:space="preserve"> alebo typov</w:t>
      </w:r>
      <w:r w:rsidRPr="008D45EC">
        <w:rPr>
          <w:rFonts w:ascii="Times New Roman" w:hAnsi="Times New Roman" w:cs="Times New Roman"/>
          <w:lang w:val="sk-SK"/>
        </w:rPr>
        <w:t>é</w:t>
      </w:r>
      <w:r w:rsidRPr="008D45EC" w:rsidR="000A0623">
        <w:rPr>
          <w:rFonts w:ascii="Times New Roman" w:hAnsi="Times New Roman" w:cs="Times New Roman"/>
          <w:lang w:val="sk-SK"/>
        </w:rPr>
        <w:t xml:space="preserve"> schválen</w:t>
      </w:r>
      <w:r w:rsidRPr="008D45EC">
        <w:rPr>
          <w:rFonts w:ascii="Times New Roman" w:hAnsi="Times New Roman" w:cs="Times New Roman"/>
          <w:lang w:val="sk-SK"/>
        </w:rPr>
        <w:t>ie</w:t>
      </w:r>
      <w:r w:rsidRPr="008D45EC" w:rsidR="000A0623">
        <w:rPr>
          <w:rFonts w:ascii="Times New Roman" w:hAnsi="Times New Roman" w:cs="Times New Roman"/>
          <w:lang w:val="sk-SK"/>
        </w:rPr>
        <w:t xml:space="preserve"> ES. </w:t>
      </w:r>
      <w:r w:rsidRPr="008D45EC">
        <w:rPr>
          <w:rFonts w:ascii="Times New Roman" w:hAnsi="Times New Roman" w:cs="Times New Roman"/>
          <w:lang w:val="sk-SK"/>
        </w:rPr>
        <w:t>Štátny dopravný úrad môže pre konkrétne jednotlivo prestavané vozidlo na základe odôvodnenej žiadosti</w:t>
      </w:r>
      <w:r w:rsidRPr="008D45EC">
        <w:rPr>
          <w:rFonts w:ascii="Times New Roman" w:hAnsi="Times New Roman" w:cs="Times New Roman"/>
          <w:lang w:val="sk-SK"/>
        </w:rPr>
        <w:t xml:space="preserve"> udeliť výnimku, len ak vozidlo spĺňa alternatívne požiadavky</w:t>
      </w:r>
      <w:r w:rsidRPr="008D45EC" w:rsidR="00CB4F20">
        <w:rPr>
          <w:rFonts w:ascii="Times New Roman" w:hAnsi="Times New Roman" w:cs="Times New Roman"/>
          <w:lang w:val="sk-SK"/>
        </w:rPr>
        <w:t>; o</w:t>
      </w:r>
      <w:r w:rsidRPr="008D45EC">
        <w:rPr>
          <w:rFonts w:ascii="Times New Roman" w:hAnsi="Times New Roman" w:cs="Times New Roman"/>
          <w:lang w:val="sk-SK"/>
        </w:rPr>
        <w:t>slobodenie od dodržania ustanovených technických požiadaviek možno pripustiť iba z opodstatnených dôvodov súvisiacich s bezpečnosťou premávky na pozemných komunikáciách, ochranou životného prostredia a bezpečnosťou cestujúcich.</w:t>
      </w:r>
    </w:p>
    <w:p w:rsidR="001E2EC4" w:rsidRPr="008D45EC" w:rsidP="000D532B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2A5EE9">
        <w:rPr>
          <w:rFonts w:ascii="Times New Roman" w:hAnsi="Times New Roman" w:cs="Times New Roman"/>
          <w:lang w:val="sk-SK"/>
        </w:rPr>
        <w:t xml:space="preserve">   </w:t>
      </w:r>
      <w:r w:rsidRPr="008D45EC" w:rsidR="000A0623">
        <w:rPr>
          <w:rFonts w:ascii="Times New Roman" w:hAnsi="Times New Roman" w:cs="Times New Roman"/>
          <w:lang w:val="sk-SK"/>
        </w:rPr>
        <w:t>(</w:t>
      </w:r>
      <w:r w:rsidRPr="008D45EC" w:rsidR="00FF1DDB">
        <w:rPr>
          <w:rFonts w:ascii="Times New Roman" w:hAnsi="Times New Roman" w:cs="Times New Roman"/>
          <w:lang w:val="sk-SK"/>
        </w:rPr>
        <w:t>6</w:t>
      </w:r>
      <w:r w:rsidRPr="008D45EC" w:rsidR="000A0623">
        <w:rPr>
          <w:rFonts w:ascii="Times New Roman" w:hAnsi="Times New Roman" w:cs="Times New Roman"/>
          <w:lang w:val="sk-SK"/>
        </w:rPr>
        <w:t xml:space="preserve">) </w:t>
      </w:r>
      <w:r w:rsidRPr="008D45EC" w:rsidR="009D65E1">
        <w:rPr>
          <w:rFonts w:ascii="Times New Roman" w:hAnsi="Times New Roman" w:cs="Times New Roman"/>
          <w:lang w:val="sk-SK"/>
        </w:rPr>
        <w:t xml:space="preserve">Na alternatívne požiadavky podľa odseku </w:t>
      </w:r>
      <w:r w:rsidRPr="008D45EC" w:rsidR="00FF1DDB">
        <w:rPr>
          <w:rFonts w:ascii="Times New Roman" w:hAnsi="Times New Roman" w:cs="Times New Roman"/>
          <w:lang w:val="sk-SK"/>
        </w:rPr>
        <w:t>5</w:t>
      </w:r>
      <w:r w:rsidRPr="008D45EC" w:rsidR="009D65E1">
        <w:rPr>
          <w:rFonts w:ascii="Times New Roman" w:hAnsi="Times New Roman" w:cs="Times New Roman"/>
          <w:lang w:val="sk-SK"/>
        </w:rPr>
        <w:t xml:space="preserve"> sa </w:t>
      </w:r>
      <w:r w:rsidRPr="008D45EC" w:rsidR="0072093F">
        <w:rPr>
          <w:rFonts w:ascii="Times New Roman" w:hAnsi="Times New Roman" w:cs="Times New Roman"/>
          <w:lang w:val="sk-SK"/>
        </w:rPr>
        <w:t>primerane</w:t>
      </w:r>
      <w:r w:rsidRPr="008D45EC" w:rsidR="0099789D">
        <w:rPr>
          <w:rFonts w:ascii="Times New Roman" w:hAnsi="Times New Roman" w:cs="Times New Roman"/>
          <w:lang w:val="sk-SK"/>
        </w:rPr>
        <w:t xml:space="preserve"> </w:t>
      </w:r>
      <w:r w:rsidRPr="008D45EC" w:rsidR="009D65E1">
        <w:rPr>
          <w:rFonts w:ascii="Times New Roman" w:hAnsi="Times New Roman" w:cs="Times New Roman"/>
          <w:lang w:val="sk-SK"/>
        </w:rPr>
        <w:t>vzťahuje</w:t>
      </w:r>
      <w:r w:rsidRPr="008D45EC" w:rsidR="0099789D">
        <w:rPr>
          <w:rFonts w:ascii="Times New Roman" w:hAnsi="Times New Roman" w:cs="Times New Roman"/>
          <w:lang w:val="sk-SK"/>
        </w:rPr>
        <w:t xml:space="preserve"> ustanovenie</w:t>
      </w:r>
      <w:r w:rsidRPr="008D45EC" w:rsidR="009D65E1">
        <w:rPr>
          <w:rFonts w:ascii="Times New Roman" w:hAnsi="Times New Roman" w:cs="Times New Roman"/>
          <w:lang w:val="sk-SK"/>
        </w:rPr>
        <w:t xml:space="preserve"> § 14 ods. 12.</w:t>
      </w:r>
    </w:p>
    <w:p w:rsidR="001E2EC4" w:rsidRPr="008D45EC" w:rsidP="000D532B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2A5EE9">
        <w:rPr>
          <w:rFonts w:ascii="Times New Roman" w:hAnsi="Times New Roman" w:cs="Times New Roman"/>
          <w:lang w:val="sk-SK"/>
        </w:rPr>
        <w:t xml:space="preserve">   </w:t>
      </w:r>
      <w:r w:rsidRPr="008D45EC" w:rsidR="000A0623">
        <w:rPr>
          <w:rFonts w:ascii="Times New Roman" w:hAnsi="Times New Roman" w:cs="Times New Roman"/>
          <w:lang w:val="sk-SK"/>
        </w:rPr>
        <w:t>(</w:t>
      </w:r>
      <w:r w:rsidRPr="008D45EC" w:rsidR="00FF1DDB">
        <w:rPr>
          <w:rFonts w:ascii="Times New Roman" w:hAnsi="Times New Roman" w:cs="Times New Roman"/>
          <w:lang w:val="sk-SK"/>
        </w:rPr>
        <w:t>7</w:t>
      </w:r>
      <w:r w:rsidRPr="008D45EC" w:rsidR="000A0623">
        <w:rPr>
          <w:rFonts w:ascii="Times New Roman" w:hAnsi="Times New Roman" w:cs="Times New Roman"/>
          <w:lang w:val="sk-SK"/>
        </w:rPr>
        <w:t xml:space="preserve">) </w:t>
      </w:r>
      <w:r w:rsidRPr="008D45EC" w:rsidR="007E23CC">
        <w:rPr>
          <w:rFonts w:ascii="Times New Roman" w:hAnsi="Times New Roman" w:cs="Times New Roman"/>
          <w:lang w:val="sk-SK"/>
        </w:rPr>
        <w:t>Pri skúškach</w:t>
      </w:r>
      <w:r w:rsidRPr="008D45EC" w:rsidR="000A0623">
        <w:rPr>
          <w:rFonts w:ascii="Times New Roman" w:hAnsi="Times New Roman" w:cs="Times New Roman"/>
          <w:lang w:val="sk-SK"/>
        </w:rPr>
        <w:t xml:space="preserve"> jednotlivo prestavaného vozidla sa nevykonávajú deštrukčné skúšky. Používajú sa</w:t>
      </w:r>
      <w:r w:rsidRPr="008D45EC" w:rsidR="000A0623">
        <w:rPr>
          <w:rFonts w:ascii="Times New Roman" w:hAnsi="Times New Roman" w:cs="Times New Roman"/>
          <w:lang w:val="sk-SK"/>
        </w:rPr>
        <w:t xml:space="preserve"> informácie poskytnuté výrobcom vozidla a výrobcom jednotlivo prestavaného vozidla, ktorými sa </w:t>
      </w:r>
      <w:r w:rsidRPr="008D45EC" w:rsidR="008B007A">
        <w:rPr>
          <w:rFonts w:ascii="Times New Roman" w:hAnsi="Times New Roman" w:cs="Times New Roman"/>
          <w:lang w:val="sk-SK"/>
        </w:rPr>
        <w:t>preukazuje</w:t>
      </w:r>
      <w:r w:rsidRPr="008D45EC" w:rsidR="000A0623">
        <w:rPr>
          <w:rFonts w:ascii="Times New Roman" w:hAnsi="Times New Roman" w:cs="Times New Roman"/>
          <w:lang w:val="sk-SK"/>
        </w:rPr>
        <w:t xml:space="preserve"> súlad s alternatívnymi požiadavkami.</w:t>
      </w:r>
    </w:p>
    <w:p w:rsidR="001E2EC4" w:rsidRPr="008D45EC" w:rsidP="000D532B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E473D6">
        <w:rPr>
          <w:rFonts w:ascii="Times New Roman" w:hAnsi="Times New Roman" w:cs="Times New Roman"/>
          <w:lang w:val="sk-SK"/>
        </w:rPr>
        <w:t xml:space="preserve">   </w:t>
      </w:r>
      <w:r w:rsidRPr="008D45EC" w:rsidR="000A0623">
        <w:rPr>
          <w:rFonts w:ascii="Times New Roman" w:hAnsi="Times New Roman" w:cs="Times New Roman"/>
          <w:lang w:val="sk-SK"/>
        </w:rPr>
        <w:t>(</w:t>
      </w:r>
      <w:r w:rsidRPr="008D45EC" w:rsidR="00FF1DDB">
        <w:rPr>
          <w:rFonts w:ascii="Times New Roman" w:hAnsi="Times New Roman" w:cs="Times New Roman"/>
          <w:lang w:val="sk-SK"/>
        </w:rPr>
        <w:t>8</w:t>
      </w:r>
      <w:r w:rsidRPr="008D45EC" w:rsidR="000A0623">
        <w:rPr>
          <w:rFonts w:ascii="Times New Roman" w:hAnsi="Times New Roman" w:cs="Times New Roman"/>
          <w:lang w:val="sk-SK"/>
        </w:rPr>
        <w:t xml:space="preserve">) Obvodný úrad dopravy schváli prestavbu jednotlivého vozidla, ak žiadateľ požiadal o schválenie v čase platnosti rozhodnutia vydaného podľa § 19 ods. 6, splnil podmienky uvedené v odsekoch 2 až </w:t>
      </w:r>
      <w:r w:rsidRPr="008D45EC" w:rsidR="00FF1DDB">
        <w:rPr>
          <w:rFonts w:ascii="Times New Roman" w:hAnsi="Times New Roman" w:cs="Times New Roman"/>
          <w:lang w:val="sk-SK"/>
        </w:rPr>
        <w:t>7</w:t>
      </w:r>
      <w:r w:rsidRPr="008D45EC" w:rsidR="000A0623">
        <w:rPr>
          <w:rFonts w:ascii="Times New Roman" w:hAnsi="Times New Roman" w:cs="Times New Roman"/>
          <w:lang w:val="sk-SK"/>
        </w:rPr>
        <w:t>, ako aj podmienky určené v rozhodnutí o povolení prestavby jednotlivého vozidla podľa § 19 ods. 6; inak žiadosť zamietne.</w:t>
      </w:r>
    </w:p>
    <w:p w:rsidR="000A0623" w:rsidRPr="008D45EC" w:rsidP="000A0623">
      <w:pPr>
        <w:jc w:val="both"/>
        <w:rPr>
          <w:rFonts w:ascii="Times New Roman" w:hAnsi="Times New Roman" w:cs="Times New Roman"/>
          <w:lang w:val="sk-SK"/>
        </w:rPr>
      </w:pPr>
      <w:r w:rsidRPr="008D45EC" w:rsidR="00E473D6">
        <w:rPr>
          <w:rFonts w:ascii="Times New Roman" w:hAnsi="Times New Roman" w:cs="Times New Roman"/>
          <w:lang w:val="sk-SK"/>
        </w:rPr>
        <w:t xml:space="preserve">   </w:t>
      </w:r>
      <w:r w:rsidRPr="008D45EC">
        <w:rPr>
          <w:rFonts w:ascii="Times New Roman" w:hAnsi="Times New Roman" w:cs="Times New Roman"/>
          <w:lang w:val="sk-SK"/>
        </w:rPr>
        <w:t>(</w:t>
      </w:r>
      <w:r w:rsidRPr="008D45EC" w:rsidR="00025E6F">
        <w:rPr>
          <w:rFonts w:ascii="Times New Roman" w:hAnsi="Times New Roman" w:cs="Times New Roman"/>
          <w:lang w:val="sk-SK"/>
        </w:rPr>
        <w:t>9</w:t>
      </w:r>
      <w:r w:rsidRPr="008D45EC">
        <w:rPr>
          <w:rFonts w:ascii="Times New Roman" w:hAnsi="Times New Roman" w:cs="Times New Roman"/>
          <w:lang w:val="sk-SK"/>
        </w:rPr>
        <w:t xml:space="preserve">) Ak obvodný úrad dopravy schváli prestavbu jednotlivého vozidla podľa odseku </w:t>
      </w:r>
      <w:r w:rsidRPr="008D45EC" w:rsidR="00025E6F">
        <w:rPr>
          <w:rFonts w:ascii="Times New Roman" w:hAnsi="Times New Roman" w:cs="Times New Roman"/>
          <w:lang w:val="sk-SK"/>
        </w:rPr>
        <w:t>8</w:t>
      </w:r>
      <w:r w:rsidRPr="008D45EC">
        <w:rPr>
          <w:rFonts w:ascii="Times New Roman" w:hAnsi="Times New Roman" w:cs="Times New Roman"/>
          <w:lang w:val="sk-SK"/>
        </w:rPr>
        <w:t>,</w:t>
      </w:r>
    </w:p>
    <w:p w:rsidR="000A0623" w:rsidRPr="008D45EC" w:rsidP="00E473D6">
      <w:pPr>
        <w:numPr>
          <w:ilvl w:val="0"/>
          <w:numId w:val="20"/>
        </w:numPr>
        <w:tabs>
          <w:tab w:val="left" w:pos="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vydá rozhodnutie o schválení prestavby jednotlivého vozidla,</w:t>
      </w:r>
    </w:p>
    <w:p w:rsidR="000A0623" w:rsidRPr="008D45EC" w:rsidP="00E473D6">
      <w:pPr>
        <w:numPr>
          <w:ilvl w:val="0"/>
          <w:numId w:val="20"/>
        </w:numPr>
        <w:tabs>
          <w:tab w:val="left" w:pos="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vystaví základný technický opis vozidla.</w:t>
      </w:r>
      <w:r w:rsidRPr="008D45EC" w:rsidR="00575716">
        <w:rPr>
          <w:rFonts w:ascii="Times New Roman" w:hAnsi="Times New Roman" w:cs="Times New Roman"/>
          <w:lang w:val="sk-SK"/>
        </w:rPr>
        <w:t>“.</w:t>
      </w:r>
    </w:p>
    <w:p w:rsidR="001E2EC4" w:rsidRPr="008D45EC" w:rsidP="00575716">
      <w:pPr>
        <w:jc w:val="both"/>
        <w:rPr>
          <w:rFonts w:ascii="Times New Roman" w:hAnsi="Times New Roman" w:cs="Times New Roman"/>
          <w:lang w:val="sk-SK"/>
        </w:rPr>
      </w:pPr>
    </w:p>
    <w:p w:rsidR="00575716" w:rsidRPr="008D45EC" w:rsidP="00DD0F92">
      <w:pPr>
        <w:numPr>
          <w:ilvl w:val="1"/>
          <w:numId w:val="20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 w:rsidR="004454C5">
        <w:rPr>
          <w:rFonts w:ascii="Times New Roman" w:hAnsi="Times New Roman" w:cs="Times New Roman"/>
          <w:lang w:val="sk-SK"/>
        </w:rPr>
        <w:t xml:space="preserve">§ 20 sa dopĺňa odsekmi </w:t>
      </w:r>
      <w:r w:rsidRPr="008D45EC" w:rsidR="00025E6F">
        <w:rPr>
          <w:rFonts w:ascii="Times New Roman" w:hAnsi="Times New Roman" w:cs="Times New Roman"/>
          <w:lang w:val="sk-SK"/>
        </w:rPr>
        <w:t>10</w:t>
      </w:r>
      <w:r w:rsidRPr="008D45EC" w:rsidR="004454C5">
        <w:rPr>
          <w:rFonts w:ascii="Times New Roman" w:hAnsi="Times New Roman" w:cs="Times New Roman"/>
          <w:lang w:val="sk-SK"/>
        </w:rPr>
        <w:t xml:space="preserve"> až 1</w:t>
      </w:r>
      <w:r w:rsidRPr="008D45EC" w:rsidR="00025E6F">
        <w:rPr>
          <w:rFonts w:ascii="Times New Roman" w:hAnsi="Times New Roman" w:cs="Times New Roman"/>
          <w:lang w:val="sk-SK"/>
        </w:rPr>
        <w:t>2</w:t>
      </w:r>
      <w:r w:rsidRPr="008D45EC" w:rsidR="004454C5">
        <w:rPr>
          <w:rFonts w:ascii="Times New Roman" w:hAnsi="Times New Roman" w:cs="Times New Roman"/>
          <w:lang w:val="sk-SK"/>
        </w:rPr>
        <w:t>, ktoré znejú:</w:t>
      </w:r>
    </w:p>
    <w:p w:rsidR="001E2EC4" w:rsidRPr="008D45EC" w:rsidP="000D532B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E473D6">
        <w:rPr>
          <w:rFonts w:ascii="Times New Roman" w:hAnsi="Times New Roman" w:cs="Times New Roman"/>
          <w:lang w:val="sk-SK"/>
        </w:rPr>
        <w:t xml:space="preserve">   </w:t>
      </w:r>
      <w:r w:rsidRPr="008D45EC" w:rsidR="004454C5">
        <w:rPr>
          <w:rFonts w:ascii="Times New Roman" w:hAnsi="Times New Roman" w:cs="Times New Roman"/>
          <w:lang w:val="sk-SK"/>
        </w:rPr>
        <w:t>„</w:t>
      </w:r>
      <w:r w:rsidRPr="008D45EC" w:rsidR="000A0623">
        <w:rPr>
          <w:rFonts w:ascii="Times New Roman" w:hAnsi="Times New Roman" w:cs="Times New Roman"/>
          <w:lang w:val="sk-SK"/>
        </w:rPr>
        <w:t>(</w:t>
      </w:r>
      <w:r w:rsidRPr="008D45EC" w:rsidR="00025E6F">
        <w:rPr>
          <w:rFonts w:ascii="Times New Roman" w:hAnsi="Times New Roman" w:cs="Times New Roman"/>
          <w:lang w:val="sk-SK"/>
        </w:rPr>
        <w:t>10</w:t>
      </w:r>
      <w:r w:rsidRPr="008D45EC" w:rsidR="000A0623">
        <w:rPr>
          <w:rFonts w:ascii="Times New Roman" w:hAnsi="Times New Roman" w:cs="Times New Roman"/>
          <w:lang w:val="sk-SK"/>
        </w:rPr>
        <w:t xml:space="preserve">) Jednotlivo prestavanému vozidlu podľa odseku </w:t>
      </w:r>
      <w:r w:rsidRPr="008D45EC" w:rsidR="00025E6F">
        <w:rPr>
          <w:rFonts w:ascii="Times New Roman" w:hAnsi="Times New Roman" w:cs="Times New Roman"/>
          <w:lang w:val="sk-SK"/>
        </w:rPr>
        <w:t>9</w:t>
      </w:r>
      <w:r w:rsidRPr="008D45EC" w:rsidR="000A0623">
        <w:rPr>
          <w:rFonts w:ascii="Times New Roman" w:hAnsi="Times New Roman" w:cs="Times New Roman"/>
          <w:lang w:val="sk-SK"/>
        </w:rPr>
        <w:t xml:space="preserve"> obvodný úrad dopravy zapíše údaje o prestavbe jednotlivého vozidla do osvedčenia o evidencii, ak vozidlo podlieha prihláseniu do evidencie vozidiel,</w:t>
      </w:r>
      <w:r w:rsidRPr="008D45EC" w:rsidR="000A0623">
        <w:rPr>
          <w:rFonts w:ascii="Times New Roman" w:hAnsi="Times New Roman" w:cs="Times New Roman"/>
          <w:vertAlign w:val="superscript"/>
          <w:lang w:val="sk-SK"/>
        </w:rPr>
        <w:t xml:space="preserve"> </w:t>
      </w:r>
      <w:r w:rsidRPr="008D45EC" w:rsidR="000A0623">
        <w:rPr>
          <w:rFonts w:ascii="Times New Roman" w:hAnsi="Times New Roman" w:cs="Times New Roman"/>
          <w:lang w:val="sk-SK"/>
        </w:rPr>
        <w:t>alebo do technického osvedčenia vozidla, ak vozidlo nepodlieha prihláseniu do evidencie vozidiel, alebo vydá nové osvedčenie o evidencii vozidla alebo technické osvedčenie vozidla.</w:t>
      </w:r>
    </w:p>
    <w:p w:rsidR="001E2EC4" w:rsidRPr="008D45EC" w:rsidP="000D532B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E473D6">
        <w:rPr>
          <w:rFonts w:ascii="Times New Roman" w:hAnsi="Times New Roman" w:cs="Times New Roman"/>
          <w:lang w:val="sk-SK"/>
        </w:rPr>
        <w:t xml:space="preserve">   </w:t>
      </w:r>
      <w:r w:rsidRPr="008D45EC" w:rsidR="000A0623">
        <w:rPr>
          <w:rFonts w:ascii="Times New Roman" w:hAnsi="Times New Roman" w:cs="Times New Roman"/>
          <w:lang w:val="sk-SK"/>
        </w:rPr>
        <w:t>(1</w:t>
      </w:r>
      <w:r w:rsidRPr="008D45EC" w:rsidR="00025E6F">
        <w:rPr>
          <w:rFonts w:ascii="Times New Roman" w:hAnsi="Times New Roman" w:cs="Times New Roman"/>
          <w:lang w:val="sk-SK"/>
        </w:rPr>
        <w:t>1</w:t>
      </w:r>
      <w:r w:rsidRPr="008D45EC" w:rsidR="000A0623">
        <w:rPr>
          <w:rFonts w:ascii="Times New Roman" w:hAnsi="Times New Roman" w:cs="Times New Roman"/>
          <w:lang w:val="sk-SK"/>
        </w:rPr>
        <w:t>) Ak vozidlo podlieha prihláseniu do evidencie, prevádzkovateľ vozidla je povinný do 15 dní oznámiť vykonané zmeny v osvedčení o evidencii príslušnému orgánu Policajného zboru, ktorý v osvedčení o evidencii vykoná evidenčný úkon.</w:t>
      </w:r>
    </w:p>
    <w:p w:rsidR="000A0623" w:rsidRPr="008D45EC" w:rsidP="000A0623">
      <w:pPr>
        <w:jc w:val="both"/>
        <w:rPr>
          <w:rFonts w:ascii="Times New Roman" w:hAnsi="Times New Roman" w:cs="Times New Roman"/>
          <w:lang w:val="sk-SK"/>
        </w:rPr>
      </w:pPr>
      <w:r w:rsidRPr="008D45EC" w:rsidR="00E473D6">
        <w:rPr>
          <w:rFonts w:ascii="Times New Roman" w:hAnsi="Times New Roman" w:cs="Times New Roman"/>
          <w:lang w:val="sk-SK"/>
        </w:rPr>
        <w:t xml:space="preserve">   </w:t>
      </w:r>
      <w:r w:rsidRPr="008D45EC">
        <w:rPr>
          <w:rFonts w:ascii="Times New Roman" w:hAnsi="Times New Roman" w:cs="Times New Roman"/>
          <w:lang w:val="sk-SK"/>
        </w:rPr>
        <w:t>(1</w:t>
      </w:r>
      <w:r w:rsidRPr="008D45EC" w:rsidR="00025E6F">
        <w:rPr>
          <w:rFonts w:ascii="Times New Roman" w:hAnsi="Times New Roman" w:cs="Times New Roman"/>
          <w:lang w:val="sk-SK"/>
        </w:rPr>
        <w:t>2</w:t>
      </w:r>
      <w:r w:rsidRPr="008D45EC">
        <w:rPr>
          <w:rFonts w:ascii="Times New Roman" w:hAnsi="Times New Roman" w:cs="Times New Roman"/>
          <w:lang w:val="sk-SK"/>
        </w:rPr>
        <w:t>) Prevádzkovateľ vozidla je povinný opatriť vozidlo po prestavbe doplnkovým štítkom výrobcu umiestneným na ľahko prístupnom mieste v blízkosti výrobného štítku vozidla.“.</w:t>
      </w:r>
    </w:p>
    <w:p w:rsidR="000A0623" w:rsidRPr="008D45EC" w:rsidP="00FF1EBB">
      <w:pPr>
        <w:jc w:val="both"/>
        <w:rPr>
          <w:rFonts w:ascii="Times New Roman" w:hAnsi="Times New Roman" w:cs="Times New Roman"/>
          <w:lang w:val="sk-SK"/>
        </w:rPr>
      </w:pPr>
    </w:p>
    <w:p w:rsidR="00732B21" w:rsidRPr="008D45EC" w:rsidP="00DD0F92">
      <w:pPr>
        <w:numPr>
          <w:ilvl w:val="0"/>
          <w:numId w:val="43"/>
        </w:numPr>
        <w:tabs>
          <w:tab w:val="left" w:pos="510"/>
        </w:tabs>
        <w:spacing w:after="1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Za § 20 sa vkladá § 20a, ktorý v</w:t>
      </w:r>
      <w:r w:rsidRPr="008D45EC">
        <w:rPr>
          <w:rFonts w:ascii="Times New Roman" w:hAnsi="Times New Roman" w:cs="Times New Roman"/>
          <w:lang w:val="sk-SK"/>
        </w:rPr>
        <w:t>rátane nadpisu znie:</w:t>
      </w:r>
    </w:p>
    <w:p w:rsidR="00732B21" w:rsidRPr="008D45EC" w:rsidP="00587E26">
      <w:pPr>
        <w:jc w:val="center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„</w:t>
      </w:r>
      <w:r w:rsidRPr="008D45EC" w:rsidR="00587E26">
        <w:rPr>
          <w:rFonts w:ascii="Times New Roman" w:hAnsi="Times New Roman" w:cs="Times New Roman"/>
          <w:lang w:val="sk-SK"/>
        </w:rPr>
        <w:t>ÔSMA</w:t>
      </w:r>
      <w:r w:rsidRPr="008D45EC">
        <w:rPr>
          <w:rFonts w:ascii="Times New Roman" w:hAnsi="Times New Roman" w:cs="Times New Roman"/>
          <w:lang w:val="sk-SK"/>
        </w:rPr>
        <w:t xml:space="preserve"> HLAVA</w:t>
      </w:r>
    </w:p>
    <w:p w:rsidR="00732B21" w:rsidRPr="008D45EC" w:rsidP="00587E26">
      <w:pPr>
        <w:spacing w:after="120"/>
        <w:jc w:val="center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NÁHRADNÉ IDENTIFIKAČNÉ ČÍSLO VOZIDLA VIN</w:t>
      </w:r>
    </w:p>
    <w:p w:rsidR="00732B21" w:rsidRPr="008D45EC" w:rsidP="00A34BE0">
      <w:pPr>
        <w:spacing w:after="120"/>
        <w:jc w:val="center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§ 20a</w:t>
      </w:r>
    </w:p>
    <w:p w:rsidR="00587E26" w:rsidRPr="008D45EC" w:rsidP="00FF1EBB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</w:t>
      </w:r>
      <w:r w:rsidRPr="008D45EC" w:rsidR="00732B21">
        <w:rPr>
          <w:rFonts w:ascii="Times New Roman" w:hAnsi="Times New Roman" w:cs="Times New Roman"/>
          <w:lang w:val="sk-SK"/>
        </w:rPr>
        <w:t xml:space="preserve">(1) </w:t>
      </w:r>
      <w:r w:rsidRPr="008D45EC" w:rsidR="00124E21">
        <w:rPr>
          <w:rFonts w:ascii="Times New Roman" w:hAnsi="Times New Roman" w:cs="Times New Roman"/>
          <w:lang w:val="sk-SK"/>
        </w:rPr>
        <w:t>Štátny dopravný úrad pridelí v</w:t>
      </w:r>
      <w:r w:rsidRPr="008D45EC" w:rsidR="00732B21">
        <w:rPr>
          <w:rFonts w:ascii="Times New Roman" w:hAnsi="Times New Roman" w:cs="Times New Roman"/>
          <w:lang w:val="sk-SK"/>
        </w:rPr>
        <w:t xml:space="preserve">ozidlu náhradné identifikačné číslo vozidla VIN na základe </w:t>
      </w:r>
      <w:r w:rsidRPr="008D45EC" w:rsidR="00124E21">
        <w:rPr>
          <w:rFonts w:ascii="Times New Roman" w:hAnsi="Times New Roman" w:cs="Times New Roman"/>
          <w:lang w:val="sk-SK"/>
        </w:rPr>
        <w:t xml:space="preserve">písomnej </w:t>
      </w:r>
      <w:r w:rsidRPr="008D45EC" w:rsidR="00732B21">
        <w:rPr>
          <w:rFonts w:ascii="Times New Roman" w:hAnsi="Times New Roman" w:cs="Times New Roman"/>
          <w:lang w:val="sk-SK"/>
        </w:rPr>
        <w:t xml:space="preserve">žiadosti prevádzkovateľa vozidla, ak </w:t>
      </w:r>
    </w:p>
    <w:p w:rsidR="00587E26" w:rsidRPr="008D45EC" w:rsidP="00587E26">
      <w:pPr>
        <w:numPr>
          <w:ilvl w:val="0"/>
          <w:numId w:val="5"/>
        </w:numPr>
        <w:tabs>
          <w:tab w:val="left" w:pos="57"/>
        </w:tabs>
        <w:jc w:val="both"/>
        <w:rPr>
          <w:rFonts w:ascii="Times New Roman" w:hAnsi="Times New Roman" w:cs="Times New Roman"/>
          <w:lang w:val="sk-SK"/>
        </w:rPr>
      </w:pPr>
      <w:r w:rsidRPr="008D45EC" w:rsidR="00732B21">
        <w:rPr>
          <w:rFonts w:ascii="Times New Roman" w:hAnsi="Times New Roman" w:cs="Times New Roman"/>
          <w:lang w:val="sk-SK"/>
        </w:rPr>
        <w:t xml:space="preserve">pri výmene karosérie vozidla rovnakého typu v rámci jedného typového radu dôjde k odstráneniu tej časti karosérie, na ktorej výrobca umiestnil identifikačné číslo vozidla VIN, </w:t>
      </w:r>
    </w:p>
    <w:p w:rsidR="00587E26" w:rsidRPr="008D45EC" w:rsidP="00587E26">
      <w:pPr>
        <w:numPr>
          <w:ilvl w:val="0"/>
          <w:numId w:val="5"/>
        </w:numPr>
        <w:tabs>
          <w:tab w:val="left" w:pos="57"/>
        </w:tabs>
        <w:jc w:val="both"/>
        <w:rPr>
          <w:rFonts w:ascii="Times New Roman" w:hAnsi="Times New Roman" w:cs="Times New Roman"/>
          <w:lang w:val="sk-SK"/>
        </w:rPr>
      </w:pPr>
      <w:r w:rsidRPr="008D45EC" w:rsidR="00732B21">
        <w:rPr>
          <w:rFonts w:ascii="Times New Roman" w:hAnsi="Times New Roman" w:cs="Times New Roman"/>
          <w:lang w:val="sk-SK"/>
        </w:rPr>
        <w:t>pri oprave vozidla bola vymenená tá časť vozidla</w:t>
      </w:r>
      <w:r w:rsidRPr="008D45EC" w:rsidR="000144A9">
        <w:rPr>
          <w:rFonts w:ascii="Times New Roman" w:hAnsi="Times New Roman" w:cs="Times New Roman"/>
          <w:lang w:val="sk-SK"/>
        </w:rPr>
        <w:t>,</w:t>
      </w:r>
      <w:r w:rsidRPr="008D45EC" w:rsidR="00732B21">
        <w:rPr>
          <w:rFonts w:ascii="Times New Roman" w:hAnsi="Times New Roman" w:cs="Times New Roman"/>
          <w:lang w:val="sk-SK"/>
        </w:rPr>
        <w:t xml:space="preserve"> na ktorej výrobca umiestnil identif</w:t>
      </w:r>
      <w:r w:rsidRPr="008D45EC">
        <w:rPr>
          <w:rFonts w:ascii="Times New Roman" w:hAnsi="Times New Roman" w:cs="Times New Roman"/>
          <w:lang w:val="sk-SK"/>
        </w:rPr>
        <w:t xml:space="preserve">ikačné číslo vozidla VIN, </w:t>
      </w:r>
    </w:p>
    <w:p w:rsidR="00F07475" w:rsidRPr="008D45EC" w:rsidP="00F07475">
      <w:pPr>
        <w:numPr>
          <w:ilvl w:val="0"/>
          <w:numId w:val="5"/>
        </w:numPr>
        <w:tabs>
          <w:tab w:val="left" w:pos="57"/>
        </w:tabs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732B21">
        <w:rPr>
          <w:rFonts w:ascii="Times New Roman" w:hAnsi="Times New Roman" w:cs="Times New Roman"/>
          <w:lang w:val="sk-SK"/>
        </w:rPr>
        <w:t xml:space="preserve">identifikačné číslo vozidla VIN </w:t>
      </w:r>
      <w:r w:rsidRPr="008D45EC" w:rsidR="00587E26">
        <w:rPr>
          <w:rFonts w:ascii="Times New Roman" w:hAnsi="Times New Roman" w:cs="Times New Roman"/>
          <w:lang w:val="sk-SK"/>
        </w:rPr>
        <w:t xml:space="preserve">je </w:t>
      </w:r>
      <w:r w:rsidRPr="008D45EC" w:rsidR="00732B21">
        <w:rPr>
          <w:rFonts w:ascii="Times New Roman" w:hAnsi="Times New Roman" w:cs="Times New Roman"/>
          <w:lang w:val="sk-SK"/>
        </w:rPr>
        <w:t xml:space="preserve">nečitateľné, neúplné alebo </w:t>
      </w:r>
      <w:r w:rsidRPr="008D45EC" w:rsidR="00587E26">
        <w:rPr>
          <w:rFonts w:ascii="Times New Roman" w:hAnsi="Times New Roman" w:cs="Times New Roman"/>
          <w:lang w:val="sk-SK"/>
        </w:rPr>
        <w:t>ho</w:t>
      </w:r>
      <w:r w:rsidRPr="008D45EC" w:rsidR="00732B21">
        <w:rPr>
          <w:rFonts w:ascii="Times New Roman" w:hAnsi="Times New Roman" w:cs="Times New Roman"/>
          <w:lang w:val="sk-SK"/>
        </w:rPr>
        <w:t xml:space="preserve"> nemožno určiť</w:t>
      </w:r>
      <w:r w:rsidRPr="008D45EC">
        <w:rPr>
          <w:rFonts w:ascii="Times New Roman" w:hAnsi="Times New Roman" w:cs="Times New Roman"/>
          <w:lang w:val="sk-SK"/>
        </w:rPr>
        <w:t>.</w:t>
      </w:r>
    </w:p>
    <w:p w:rsidR="00732B21" w:rsidRPr="008D45EC" w:rsidP="00FF1EBB">
      <w:pPr>
        <w:jc w:val="both"/>
        <w:rPr>
          <w:rFonts w:ascii="Times New Roman" w:hAnsi="Times New Roman" w:cs="Times New Roman"/>
          <w:lang w:val="sk-SK"/>
        </w:rPr>
      </w:pPr>
      <w:r w:rsidRPr="008D45EC" w:rsidR="00587E26">
        <w:rPr>
          <w:rFonts w:ascii="Times New Roman" w:hAnsi="Times New Roman" w:cs="Times New Roman"/>
          <w:lang w:val="sk-SK"/>
        </w:rPr>
        <w:t xml:space="preserve">   </w:t>
      </w:r>
      <w:r w:rsidRPr="008D45EC">
        <w:rPr>
          <w:rFonts w:ascii="Times New Roman" w:hAnsi="Times New Roman" w:cs="Times New Roman"/>
          <w:lang w:val="sk-SK"/>
        </w:rPr>
        <w:t xml:space="preserve">(2) </w:t>
      </w:r>
      <w:r w:rsidRPr="008D45EC" w:rsidR="00124E21">
        <w:rPr>
          <w:rFonts w:ascii="Times New Roman" w:hAnsi="Times New Roman" w:cs="Times New Roman"/>
          <w:lang w:val="sk-SK"/>
        </w:rPr>
        <w:t>Žiadosť podľa odseku 1</w:t>
      </w:r>
      <w:r w:rsidRPr="008D45EC">
        <w:rPr>
          <w:rFonts w:ascii="Times New Roman" w:hAnsi="Times New Roman" w:cs="Times New Roman"/>
          <w:lang w:val="sk-SK"/>
        </w:rPr>
        <w:t xml:space="preserve"> musí obsahovať:</w:t>
      </w:r>
    </w:p>
    <w:p w:rsidR="00732B21" w:rsidRPr="008D45EC" w:rsidP="00587E26">
      <w:pPr>
        <w:numPr>
          <w:ilvl w:val="0"/>
          <w:numId w:val="6"/>
        </w:numPr>
        <w:tabs>
          <w:tab w:val="left" w:pos="57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identifikačné údaje o žiadateľovi, a to,</w:t>
      </w:r>
    </w:p>
    <w:p w:rsidR="00732B21" w:rsidRPr="008D45EC" w:rsidP="00EE73E9">
      <w:pPr>
        <w:ind w:left="180" w:hanging="18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1. ak ide o fyzickú osobu, meno a priezvisko, dátum a miesto narodenia, adresu trvalého p</w:t>
      </w:r>
      <w:r w:rsidRPr="008D45EC">
        <w:rPr>
          <w:rFonts w:ascii="Times New Roman" w:hAnsi="Times New Roman" w:cs="Times New Roman"/>
          <w:lang w:val="sk-SK"/>
        </w:rPr>
        <w:t>obytu a podpis,</w:t>
      </w:r>
    </w:p>
    <w:p w:rsidR="00732B21" w:rsidRPr="008D45EC" w:rsidP="00EE73E9">
      <w:pPr>
        <w:ind w:left="180" w:hanging="18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2. ak ide o právnickú osobu, názov a adresu alebo obchodné meno a sídlo, identifikačné číslo (IČO), meno a priezvisko osoby alebo osôb, ktoré sú jeho štatutárnym orgánom, podpis štatutárneho orgánu a odtlačok pečiatky,</w:t>
      </w:r>
    </w:p>
    <w:p w:rsidR="00732B21" w:rsidRPr="008D45EC" w:rsidP="00587E26">
      <w:pPr>
        <w:numPr>
          <w:ilvl w:val="0"/>
          <w:numId w:val="6"/>
        </w:numPr>
        <w:tabs>
          <w:tab w:val="left" w:pos="57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identifikačné údaje o</w:t>
      </w:r>
      <w:r w:rsidRPr="008D45EC">
        <w:rPr>
          <w:rFonts w:ascii="Times New Roman" w:hAnsi="Times New Roman" w:cs="Times New Roman"/>
          <w:lang w:val="sk-SK"/>
        </w:rPr>
        <w:t xml:space="preserve"> vozidle, a to</w:t>
      </w:r>
    </w:p>
    <w:p w:rsidR="00732B21" w:rsidRPr="008D45EC" w:rsidP="00FF1EBB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1. značku vozidla,</w:t>
      </w:r>
    </w:p>
    <w:p w:rsidR="00732B21" w:rsidRPr="008D45EC" w:rsidP="00FF1EBB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2. obchodný názov vozidla,</w:t>
      </w:r>
    </w:p>
    <w:p w:rsidR="00732B21" w:rsidRPr="008D45EC" w:rsidP="00FF1EBB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3. typ vozidla (jeho variant alebo verziu variantu typu),</w:t>
      </w:r>
    </w:p>
    <w:p w:rsidR="00732B21" w:rsidRPr="008D45EC" w:rsidP="00FF1EBB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4. druh vozidla,</w:t>
      </w:r>
    </w:p>
    <w:p w:rsidR="00732B21" w:rsidRPr="008D45EC" w:rsidP="00FF1EBB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5. kategóriu vozidla,</w:t>
      </w:r>
    </w:p>
    <w:p w:rsidR="00732B21" w:rsidRPr="008D45EC" w:rsidP="00FF1EBB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6. obchodné meno výrobcu vozidla,</w:t>
      </w:r>
    </w:p>
    <w:p w:rsidR="00732B21" w:rsidRPr="008D45EC" w:rsidP="00FF1EBB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7. identifikačné číslo vozidla VIN</w:t>
      </w:r>
      <w:r w:rsidRPr="008D45EC" w:rsidR="001536EB">
        <w:rPr>
          <w:rFonts w:ascii="Times New Roman" w:hAnsi="Times New Roman" w:cs="Times New Roman"/>
          <w:lang w:val="sk-SK"/>
        </w:rPr>
        <w:t>,</w:t>
      </w:r>
    </w:p>
    <w:p w:rsidR="001E2EC4" w:rsidRPr="008D45EC" w:rsidP="00226F70">
      <w:pPr>
        <w:numPr>
          <w:ilvl w:val="0"/>
          <w:numId w:val="6"/>
        </w:numPr>
        <w:tabs>
          <w:tab w:val="left" w:pos="57"/>
        </w:tabs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1536EB">
        <w:rPr>
          <w:rFonts w:ascii="Times New Roman" w:hAnsi="Times New Roman" w:cs="Times New Roman"/>
          <w:lang w:val="sk-SK"/>
        </w:rPr>
        <w:t>odôvodnenie žiadosti.</w:t>
      </w:r>
    </w:p>
    <w:p w:rsidR="00732B21" w:rsidRPr="008D45EC" w:rsidP="00FF1EBB">
      <w:pPr>
        <w:jc w:val="both"/>
        <w:rPr>
          <w:rFonts w:ascii="Times New Roman" w:hAnsi="Times New Roman" w:cs="Times New Roman"/>
          <w:lang w:val="sk-SK"/>
        </w:rPr>
      </w:pPr>
      <w:r w:rsidRPr="008D45EC" w:rsidR="00587E26">
        <w:rPr>
          <w:rFonts w:ascii="Times New Roman" w:hAnsi="Times New Roman" w:cs="Times New Roman"/>
          <w:lang w:val="sk-SK"/>
        </w:rPr>
        <w:t xml:space="preserve">   </w:t>
      </w:r>
      <w:r w:rsidRPr="008D45EC">
        <w:rPr>
          <w:rFonts w:ascii="Times New Roman" w:hAnsi="Times New Roman" w:cs="Times New Roman"/>
          <w:lang w:val="sk-SK"/>
        </w:rPr>
        <w:t>(3) Prílohou k žiadosti podľa odseku 2 sú</w:t>
      </w:r>
    </w:p>
    <w:p w:rsidR="00732B21" w:rsidRPr="008D45EC" w:rsidP="00C6492F">
      <w:pPr>
        <w:numPr>
          <w:ilvl w:val="0"/>
          <w:numId w:val="7"/>
        </w:numPr>
        <w:tabs>
          <w:tab w:val="left" w:pos="57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fotokópia osvedčenia o evidencii alebo fotokópia technického osvedčenia vozidla,</w:t>
      </w:r>
    </w:p>
    <w:p w:rsidR="00732B21" w:rsidRPr="008D45EC" w:rsidP="00C6492F">
      <w:pPr>
        <w:numPr>
          <w:ilvl w:val="0"/>
          <w:numId w:val="7"/>
        </w:numPr>
        <w:tabs>
          <w:tab w:val="left" w:pos="57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odborný posudok o kontrole originality vozidla podľa § 85 nie starší ako </w:t>
      </w:r>
      <w:r w:rsidRPr="008D45EC" w:rsidR="005A04B7">
        <w:rPr>
          <w:rFonts w:ascii="Times New Roman" w:hAnsi="Times New Roman" w:cs="Times New Roman"/>
          <w:lang w:val="sk-SK"/>
        </w:rPr>
        <w:t>15</w:t>
      </w:r>
      <w:r w:rsidRPr="008D45EC">
        <w:rPr>
          <w:rFonts w:ascii="Times New Roman" w:hAnsi="Times New Roman" w:cs="Times New Roman"/>
          <w:lang w:val="sk-SK"/>
        </w:rPr>
        <w:t xml:space="preserve"> dní</w:t>
      </w:r>
      <w:r w:rsidRPr="008D45EC" w:rsidR="00C6492F">
        <w:rPr>
          <w:rFonts w:ascii="Times New Roman" w:hAnsi="Times New Roman" w:cs="Times New Roman"/>
          <w:lang w:val="sk-SK"/>
        </w:rPr>
        <w:t xml:space="preserve"> </w:t>
      </w:r>
      <w:r w:rsidRPr="008D45EC">
        <w:rPr>
          <w:rFonts w:ascii="Times New Roman" w:hAnsi="Times New Roman" w:cs="Times New Roman"/>
          <w:lang w:val="sk-SK"/>
        </w:rPr>
        <w:t>odo dňa jeho vydania,</w:t>
      </w:r>
    </w:p>
    <w:p w:rsidR="00732B21" w:rsidRPr="008D45EC" w:rsidP="00C6492F">
      <w:pPr>
        <w:numPr>
          <w:ilvl w:val="0"/>
          <w:numId w:val="7"/>
        </w:numPr>
        <w:tabs>
          <w:tab w:val="left" w:pos="57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protokol o technickej kontrole vozidla podľa § 49 ods. 2 písm. a) nie starší ako </w:t>
      </w:r>
      <w:r w:rsidRPr="008D45EC" w:rsidR="005A04B7">
        <w:rPr>
          <w:rFonts w:ascii="Times New Roman" w:hAnsi="Times New Roman" w:cs="Times New Roman"/>
          <w:lang w:val="sk-SK"/>
        </w:rPr>
        <w:t>15</w:t>
      </w:r>
      <w:r w:rsidRPr="008D45EC">
        <w:rPr>
          <w:rFonts w:ascii="Times New Roman" w:hAnsi="Times New Roman" w:cs="Times New Roman"/>
          <w:lang w:val="sk-SK"/>
        </w:rPr>
        <w:t xml:space="preserve"> dní odo dňa jeho vydania,</w:t>
      </w:r>
    </w:p>
    <w:p w:rsidR="00732B21" w:rsidRPr="008D45EC" w:rsidP="00C6492F">
      <w:pPr>
        <w:numPr>
          <w:ilvl w:val="0"/>
          <w:numId w:val="7"/>
        </w:numPr>
        <w:tabs>
          <w:tab w:val="left" w:pos="57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doklad o nadobudnutí tej časti vozidla, na ktorej bolo pôvodné identifikačné číslo vozidla VIN; predkladá sa, ak </w:t>
      </w:r>
      <w:r w:rsidRPr="008D45EC" w:rsidR="0063454E">
        <w:rPr>
          <w:rFonts w:ascii="Times New Roman" w:hAnsi="Times New Roman" w:cs="Times New Roman"/>
          <w:lang w:val="sk-SK"/>
        </w:rPr>
        <w:t xml:space="preserve">sa </w:t>
      </w:r>
      <w:r w:rsidRPr="008D45EC">
        <w:rPr>
          <w:rFonts w:ascii="Times New Roman" w:hAnsi="Times New Roman" w:cs="Times New Roman"/>
          <w:lang w:val="sk-SK"/>
        </w:rPr>
        <w:t>náhradné identifikačné číslo vozidla VIN prideľuje pri výmene ka</w:t>
      </w:r>
      <w:r w:rsidRPr="008D45EC">
        <w:rPr>
          <w:rFonts w:ascii="Times New Roman" w:hAnsi="Times New Roman" w:cs="Times New Roman"/>
          <w:lang w:val="sk-SK"/>
        </w:rPr>
        <w:t>rosérie vozidla alebo pri oprave vozidla,</w:t>
      </w:r>
    </w:p>
    <w:p w:rsidR="00732B21" w:rsidRPr="008D45EC" w:rsidP="00C6492F">
      <w:pPr>
        <w:numPr>
          <w:ilvl w:val="0"/>
          <w:numId w:val="7"/>
        </w:numPr>
        <w:tabs>
          <w:tab w:val="left" w:pos="57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súhlasné stanovisko výrobcu alebo zástupcu výrobcu vozidla o tom, že ide o rovnaký typ karosérie v rámci jedného typového radu</w:t>
      </w:r>
      <w:r w:rsidRPr="008D45EC" w:rsidR="0063454E">
        <w:rPr>
          <w:rFonts w:ascii="Times New Roman" w:hAnsi="Times New Roman" w:cs="Times New Roman"/>
          <w:lang w:val="sk-SK"/>
        </w:rPr>
        <w:t>,</w:t>
      </w:r>
      <w:r w:rsidRPr="008D45EC">
        <w:rPr>
          <w:rFonts w:ascii="Times New Roman" w:hAnsi="Times New Roman" w:cs="Times New Roman"/>
          <w:lang w:val="sk-SK"/>
        </w:rPr>
        <w:t xml:space="preserve"> ak sa náhradné identifikačné číslo vozidla VIN prideľuje pri výmene karosérie vozidla,</w:t>
      </w:r>
      <w:r w:rsidRPr="008D45EC" w:rsidR="0063454E">
        <w:rPr>
          <w:rFonts w:ascii="Times New Roman" w:hAnsi="Times New Roman" w:cs="Times New Roman"/>
          <w:lang w:val="sk-SK"/>
        </w:rPr>
        <w:t xml:space="preserve"> </w:t>
      </w:r>
    </w:p>
    <w:p w:rsidR="001E2EC4" w:rsidRPr="008D45EC" w:rsidP="00226F70">
      <w:pPr>
        <w:numPr>
          <w:ilvl w:val="0"/>
          <w:numId w:val="7"/>
        </w:numPr>
        <w:tabs>
          <w:tab w:val="left" w:pos="57"/>
        </w:tabs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732B21">
        <w:rPr>
          <w:rFonts w:ascii="Times New Roman" w:hAnsi="Times New Roman" w:cs="Times New Roman"/>
          <w:lang w:val="sk-SK"/>
        </w:rPr>
        <w:t>doklad o dopravnej ne</w:t>
      </w:r>
      <w:r w:rsidRPr="008D45EC" w:rsidR="0063454E">
        <w:rPr>
          <w:rFonts w:ascii="Times New Roman" w:hAnsi="Times New Roman" w:cs="Times New Roman"/>
          <w:lang w:val="sk-SK"/>
        </w:rPr>
        <w:t>hode vydaný príslušným orgánom P</w:t>
      </w:r>
      <w:r w:rsidRPr="008D45EC" w:rsidR="00732B21">
        <w:rPr>
          <w:rFonts w:ascii="Times New Roman" w:hAnsi="Times New Roman" w:cs="Times New Roman"/>
          <w:lang w:val="sk-SK"/>
        </w:rPr>
        <w:t>olicajného zboru alebo doklad o poistnej udalosti</w:t>
      </w:r>
      <w:r w:rsidRPr="008D45EC" w:rsidR="0063454E">
        <w:rPr>
          <w:rFonts w:ascii="Times New Roman" w:hAnsi="Times New Roman" w:cs="Times New Roman"/>
          <w:lang w:val="sk-SK"/>
        </w:rPr>
        <w:t>,</w:t>
      </w:r>
      <w:r w:rsidRPr="008D45EC" w:rsidR="00732B21">
        <w:rPr>
          <w:rFonts w:ascii="Times New Roman" w:hAnsi="Times New Roman" w:cs="Times New Roman"/>
          <w:lang w:val="sk-SK"/>
        </w:rPr>
        <w:t xml:space="preserve"> ak je vozidlo po dopravnej nehode.</w:t>
      </w:r>
    </w:p>
    <w:p w:rsidR="00732B21" w:rsidRPr="008D45EC" w:rsidP="00FF1EBB">
      <w:pPr>
        <w:jc w:val="both"/>
        <w:rPr>
          <w:rFonts w:ascii="Times New Roman" w:hAnsi="Times New Roman" w:cs="Times New Roman"/>
          <w:lang w:val="sk-SK"/>
        </w:rPr>
      </w:pPr>
      <w:r w:rsidRPr="008D45EC" w:rsidR="00C6492F">
        <w:rPr>
          <w:rFonts w:ascii="Times New Roman" w:hAnsi="Times New Roman" w:cs="Times New Roman"/>
          <w:lang w:val="sk-SK"/>
        </w:rPr>
        <w:t xml:space="preserve">   </w:t>
      </w:r>
      <w:r w:rsidRPr="008D45EC">
        <w:rPr>
          <w:rFonts w:ascii="Times New Roman" w:hAnsi="Times New Roman" w:cs="Times New Roman"/>
          <w:lang w:val="sk-SK"/>
        </w:rPr>
        <w:t xml:space="preserve">(4) Náhradné identifikačné číslo vozidla VIN sa nepridelí vozidlu, ak </w:t>
      </w:r>
    </w:p>
    <w:p w:rsidR="00732B21" w:rsidRPr="008D45EC" w:rsidP="00C6492F">
      <w:pPr>
        <w:numPr>
          <w:ilvl w:val="0"/>
          <w:numId w:val="8"/>
        </w:numPr>
        <w:tabs>
          <w:tab w:val="left" w:pos="57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pri prestavbe vozidla došlo k odstráneniu tej časti, na ktorej výrobca umiestnil identifikačné číslo vozidla VIN,</w:t>
      </w:r>
    </w:p>
    <w:p w:rsidR="00732B21" w:rsidRPr="008D45EC" w:rsidP="00C6492F">
      <w:pPr>
        <w:numPr>
          <w:ilvl w:val="0"/>
          <w:numId w:val="8"/>
        </w:numPr>
        <w:tabs>
          <w:tab w:val="left" w:pos="57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pri kontrole originality vozidla alebo technickej kontrole vozidla bolo zistené, že vozidlo (podvozok) má viac identifikačných čísel vozidla VIN; to neplatí, ak nadstavba vozidla má svoje identifikačné číslo</w:t>
      </w:r>
      <w:r w:rsidRPr="008D45EC" w:rsidR="005A04B7">
        <w:rPr>
          <w:rFonts w:ascii="Times New Roman" w:hAnsi="Times New Roman" w:cs="Times New Roman"/>
          <w:lang w:val="sk-SK"/>
        </w:rPr>
        <w:t xml:space="preserve"> alebo v rámci via</w:t>
      </w:r>
      <w:r w:rsidRPr="008D45EC" w:rsidR="00663D40">
        <w:rPr>
          <w:rFonts w:ascii="Times New Roman" w:hAnsi="Times New Roman" w:cs="Times New Roman"/>
          <w:lang w:val="sk-SK"/>
        </w:rPr>
        <w:t>c</w:t>
      </w:r>
      <w:r w:rsidRPr="008D45EC" w:rsidR="005A04B7">
        <w:rPr>
          <w:rFonts w:ascii="Times New Roman" w:hAnsi="Times New Roman" w:cs="Times New Roman"/>
          <w:lang w:val="sk-SK"/>
        </w:rPr>
        <w:t>stupňového schválenia bolo vozidlu pridelených viac identifikačných čísel vozidla VIN,</w:t>
      </w:r>
    </w:p>
    <w:p w:rsidR="00732B21" w:rsidRPr="008D45EC" w:rsidP="00C6492F">
      <w:pPr>
        <w:numPr>
          <w:ilvl w:val="0"/>
          <w:numId w:val="8"/>
        </w:numPr>
        <w:tabs>
          <w:tab w:val="left" w:pos="57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jednotlivo dovezené vozidlo nemá identifikovateľné číslo vozidla VIN</w:t>
      </w:r>
      <w:r w:rsidRPr="008D45EC" w:rsidR="00D82ECE">
        <w:rPr>
          <w:rFonts w:ascii="Times New Roman" w:hAnsi="Times New Roman" w:cs="Times New Roman"/>
          <w:lang w:val="sk-SK"/>
        </w:rPr>
        <w:t>,</w:t>
      </w:r>
    </w:p>
    <w:p w:rsidR="00D82ECE" w:rsidRPr="008D45EC" w:rsidP="00D82ECE">
      <w:pPr>
        <w:numPr>
          <w:ilvl w:val="0"/>
          <w:numId w:val="8"/>
        </w:numPr>
        <w:tabs>
          <w:tab w:val="left" w:pos="57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ide o vozidlo, ktoré bolo vyradené z evidencie vozidiel z dôvodu jeho recyklovateľnosti,</w:t>
      </w:r>
    </w:p>
    <w:p w:rsidR="00D82ECE" w:rsidRPr="008D45EC" w:rsidP="00D82ECE">
      <w:pPr>
        <w:numPr>
          <w:ilvl w:val="0"/>
          <w:numId w:val="8"/>
        </w:numPr>
        <w:tabs>
          <w:tab w:val="left" w:pos="57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na vozidle je identifikačné číslo vozidla VIN, ktoré výrobca nikdy nevyrobil,</w:t>
      </w:r>
    </w:p>
    <w:p w:rsidR="001E2EC4" w:rsidRPr="008D45EC" w:rsidP="00226F70">
      <w:pPr>
        <w:numPr>
          <w:ilvl w:val="0"/>
          <w:numId w:val="8"/>
        </w:numPr>
        <w:tabs>
          <w:tab w:val="left" w:pos="57"/>
        </w:tabs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D82ECE">
        <w:rPr>
          <w:rFonts w:ascii="Times New Roman" w:hAnsi="Times New Roman" w:cs="Times New Roman"/>
          <w:lang w:val="sk-SK"/>
        </w:rPr>
        <w:t>pôvodné identifikačné číslo vozidla VIN je neoprávnene pozmenené a vozidlo sa nedá identifikovať podľa skrytých identifikátorov.</w:t>
      </w:r>
    </w:p>
    <w:p w:rsidR="001E2EC4" w:rsidRPr="008D45EC" w:rsidP="00226F70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C6492F">
        <w:rPr>
          <w:rFonts w:ascii="Times New Roman" w:hAnsi="Times New Roman" w:cs="Times New Roman"/>
          <w:lang w:val="sk-SK"/>
        </w:rPr>
        <w:t xml:space="preserve">   </w:t>
      </w:r>
      <w:r w:rsidRPr="008D45EC" w:rsidR="00732B21">
        <w:rPr>
          <w:rFonts w:ascii="Times New Roman" w:hAnsi="Times New Roman" w:cs="Times New Roman"/>
          <w:lang w:val="sk-SK"/>
        </w:rPr>
        <w:t xml:space="preserve">(5) </w:t>
      </w:r>
      <w:r w:rsidRPr="008D45EC" w:rsidR="00C6492F">
        <w:rPr>
          <w:rFonts w:ascii="Times New Roman" w:hAnsi="Times New Roman" w:cs="Times New Roman"/>
          <w:lang w:val="sk-SK"/>
        </w:rPr>
        <w:t>Štátny do</w:t>
      </w:r>
      <w:r w:rsidRPr="008D45EC" w:rsidR="00C6492F">
        <w:rPr>
          <w:rFonts w:ascii="Times New Roman" w:hAnsi="Times New Roman" w:cs="Times New Roman"/>
          <w:lang w:val="sk-SK"/>
        </w:rPr>
        <w:t>pravný úrad</w:t>
      </w:r>
      <w:r w:rsidRPr="008D45EC" w:rsidR="00732B21">
        <w:rPr>
          <w:rFonts w:ascii="Times New Roman" w:hAnsi="Times New Roman" w:cs="Times New Roman"/>
          <w:lang w:val="sk-SK"/>
        </w:rPr>
        <w:t xml:space="preserve"> pridelí náhradné identifikačné číslo vozidla VIN, ak žiadateľ splnil podmienky uvedené v odsekoch 1 až 4; inak žiadosť zamietne.</w:t>
      </w:r>
    </w:p>
    <w:p w:rsidR="001E2EC4" w:rsidRPr="008D45EC" w:rsidP="00226F70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C6492F">
        <w:rPr>
          <w:rFonts w:ascii="Times New Roman" w:hAnsi="Times New Roman" w:cs="Times New Roman"/>
          <w:lang w:val="sk-SK"/>
        </w:rPr>
        <w:t xml:space="preserve">   </w:t>
      </w:r>
      <w:r w:rsidRPr="008D45EC" w:rsidR="00732B21">
        <w:rPr>
          <w:rFonts w:ascii="Times New Roman" w:hAnsi="Times New Roman" w:cs="Times New Roman"/>
          <w:lang w:val="sk-SK"/>
        </w:rPr>
        <w:t>(6) Ak štátny dopravný úrad pridelí náhradné identifikačné číslo vozidla VIN podľa odseku 5, vydá rozhodnutie o pridelení náhradného identifikačného čísla vozidla VIN, v ktorom môže určiť ďalšie podmienky.</w:t>
      </w:r>
    </w:p>
    <w:p w:rsidR="001E2EC4" w:rsidRPr="008D45EC" w:rsidP="00226F70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C6492F">
        <w:rPr>
          <w:rFonts w:ascii="Times New Roman" w:hAnsi="Times New Roman" w:cs="Times New Roman"/>
          <w:lang w:val="sk-SK"/>
        </w:rPr>
        <w:t xml:space="preserve">   </w:t>
      </w:r>
      <w:r w:rsidRPr="008D45EC" w:rsidR="00732B21">
        <w:rPr>
          <w:rFonts w:ascii="Times New Roman" w:hAnsi="Times New Roman" w:cs="Times New Roman"/>
          <w:lang w:val="sk-SK"/>
        </w:rPr>
        <w:t>(7) Náhradné identifikačné číslo vozidla VIN umiestni a upevní na vozidlo pracovisko kontroly originality podľa § 85a.</w:t>
      </w:r>
    </w:p>
    <w:p w:rsidR="00B0261D" w:rsidRPr="008D45EC" w:rsidP="00BC2BA6">
      <w:pPr>
        <w:jc w:val="both"/>
        <w:rPr>
          <w:rFonts w:ascii="Times New Roman" w:hAnsi="Times New Roman" w:cs="Times New Roman"/>
          <w:lang w:val="sk-SK"/>
        </w:rPr>
      </w:pPr>
      <w:r w:rsidRPr="008D45EC" w:rsidR="00C6492F">
        <w:rPr>
          <w:rFonts w:ascii="Times New Roman" w:hAnsi="Times New Roman" w:cs="Times New Roman"/>
          <w:lang w:val="sk-SK"/>
        </w:rPr>
        <w:t xml:space="preserve">   </w:t>
      </w:r>
      <w:r w:rsidRPr="008D45EC" w:rsidR="00732B21">
        <w:rPr>
          <w:rFonts w:ascii="Times New Roman" w:hAnsi="Times New Roman" w:cs="Times New Roman"/>
          <w:lang w:val="sk-SK"/>
        </w:rPr>
        <w:t>(8) Metodiku obsahujúcu postup prideľovania náhradného identifikačného čísla vozidla VIN a jeho štruktúru uverejní ministerstvo vo svojom vestníku.“</w:t>
      </w:r>
      <w:r w:rsidRPr="008D45EC" w:rsidR="00C6492F">
        <w:rPr>
          <w:rFonts w:ascii="Times New Roman" w:hAnsi="Times New Roman" w:cs="Times New Roman"/>
          <w:lang w:val="sk-SK"/>
        </w:rPr>
        <w:t>.</w:t>
      </w:r>
    </w:p>
    <w:p w:rsidR="0049243C" w:rsidRPr="008D45EC" w:rsidP="00FF1EBB">
      <w:pPr>
        <w:jc w:val="both"/>
        <w:rPr>
          <w:rFonts w:ascii="Times New Roman" w:hAnsi="Times New Roman" w:cs="Times New Roman"/>
          <w:lang w:val="sk-SK"/>
        </w:rPr>
      </w:pPr>
    </w:p>
    <w:p w:rsidR="001F7103" w:rsidRPr="008D45EC" w:rsidP="00C12419">
      <w:pPr>
        <w:numPr>
          <w:ilvl w:val="0"/>
          <w:numId w:val="43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21 ods. 1 písmen</w:t>
      </w:r>
      <w:r w:rsidRPr="008D45EC" w:rsidR="00025E6F">
        <w:rPr>
          <w:rFonts w:ascii="Times New Roman" w:hAnsi="Times New Roman" w:cs="Times New Roman"/>
          <w:lang w:val="sk-SK"/>
        </w:rPr>
        <w:t>o</w:t>
      </w:r>
      <w:r w:rsidRPr="008D45EC">
        <w:rPr>
          <w:rFonts w:ascii="Times New Roman" w:hAnsi="Times New Roman" w:cs="Times New Roman"/>
          <w:lang w:val="sk-SK"/>
        </w:rPr>
        <w:t xml:space="preserve"> e) zn</w:t>
      </w:r>
      <w:r w:rsidRPr="008D45EC" w:rsidR="00025E6F">
        <w:rPr>
          <w:rFonts w:ascii="Times New Roman" w:hAnsi="Times New Roman" w:cs="Times New Roman"/>
          <w:lang w:val="sk-SK"/>
        </w:rPr>
        <w:t>ie</w:t>
      </w:r>
      <w:r w:rsidRPr="008D45EC">
        <w:rPr>
          <w:rFonts w:ascii="Times New Roman" w:hAnsi="Times New Roman" w:cs="Times New Roman"/>
          <w:lang w:val="sk-SK"/>
        </w:rPr>
        <w:t>:</w:t>
      </w:r>
    </w:p>
    <w:p w:rsidR="001F7103" w:rsidRPr="008D45EC" w:rsidP="001F7103">
      <w:pPr>
        <w:ind w:left="360" w:hanging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„e) bez vyzvania na vlastné náklady podrobiť vozidlo technickej kontrole administratívnej a motorové vozidlo em</w:t>
      </w:r>
      <w:r w:rsidRPr="008D45EC">
        <w:rPr>
          <w:rFonts w:ascii="Times New Roman" w:hAnsi="Times New Roman" w:cs="Times New Roman"/>
          <w:lang w:val="sk-SK"/>
        </w:rPr>
        <w:t>isnej kontrole administratívnej</w:t>
      </w:r>
    </w:p>
    <w:p w:rsidR="001F7103" w:rsidRPr="008D45EC" w:rsidP="008C29EC">
      <w:pPr>
        <w:numPr>
          <w:ilvl w:val="0"/>
          <w:numId w:val="31"/>
        </w:numPr>
        <w:tabs>
          <w:tab w:val="left" w:pos="567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ak táto povinnosť bola uložená obvodným úradom dopravy</w:t>
      </w:r>
      <w:r w:rsidRPr="008D45EC">
        <w:rPr>
          <w:rFonts w:ascii="Times New Roman" w:hAnsi="Times New Roman" w:cs="Times New Roman"/>
          <w:vertAlign w:val="superscript"/>
          <w:lang w:val="sk-SK"/>
        </w:rPr>
        <w:t>8)</w:t>
      </w:r>
      <w:r w:rsidRPr="008D45EC">
        <w:rPr>
          <w:rFonts w:ascii="Times New Roman" w:hAnsi="Times New Roman" w:cs="Times New Roman"/>
          <w:lang w:val="sk-SK"/>
        </w:rPr>
        <w:t xml:space="preserve"> v konaní o jednotlivo dovezenom vozidle podľa § 16a ods. 2</w:t>
      </w:r>
      <w:r w:rsidRPr="008D45EC" w:rsidR="004464D2">
        <w:rPr>
          <w:rFonts w:ascii="Times New Roman" w:hAnsi="Times New Roman" w:cs="Times New Roman"/>
          <w:lang w:val="sk-SK"/>
        </w:rPr>
        <w:t>6</w:t>
      </w:r>
      <w:r w:rsidRPr="008D45EC">
        <w:rPr>
          <w:rFonts w:ascii="Times New Roman" w:hAnsi="Times New Roman" w:cs="Times New Roman"/>
          <w:lang w:val="sk-SK"/>
        </w:rPr>
        <w:t xml:space="preserve">, § 16b ods. </w:t>
      </w:r>
      <w:smartTag w:uri="urn:schemas-microsoft-com:office:smarttags" w:element="metricconverter">
        <w:smartTagPr>
          <w:attr w:name="ProductID" w:val="18, a"/>
        </w:smartTagPr>
        <w:r w:rsidRPr="008D45EC">
          <w:rPr>
            <w:rFonts w:ascii="Times New Roman" w:hAnsi="Times New Roman" w:cs="Times New Roman"/>
            <w:lang w:val="sk-SK"/>
          </w:rPr>
          <w:t>18, a</w:t>
        </w:r>
      </w:smartTag>
      <w:r w:rsidRPr="008D45EC">
        <w:rPr>
          <w:rFonts w:ascii="Times New Roman" w:hAnsi="Times New Roman" w:cs="Times New Roman"/>
          <w:lang w:val="sk-SK"/>
        </w:rPr>
        <w:t xml:space="preserve"> to v lehote do siedmich dní od prihlásenia vozidla do evidencie vozidiel,</w:t>
      </w:r>
    </w:p>
    <w:p w:rsidR="001F7103" w:rsidRPr="008D45EC" w:rsidP="008C29EC">
      <w:pPr>
        <w:numPr>
          <w:ilvl w:val="0"/>
          <w:numId w:val="31"/>
        </w:numPr>
        <w:tabs>
          <w:tab w:val="left" w:pos="567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ak táto povinnosť bola uložená obvodným úradom dopravy</w:t>
      </w:r>
      <w:r w:rsidRPr="008D45EC">
        <w:rPr>
          <w:rFonts w:ascii="Times New Roman" w:hAnsi="Times New Roman" w:cs="Times New Roman"/>
          <w:vertAlign w:val="superscript"/>
          <w:lang w:val="sk-SK"/>
        </w:rPr>
        <w:t>8)</w:t>
      </w:r>
      <w:r w:rsidRPr="008D45EC">
        <w:rPr>
          <w:rFonts w:ascii="Times New Roman" w:hAnsi="Times New Roman" w:cs="Times New Roman"/>
          <w:lang w:val="sk-SK"/>
        </w:rPr>
        <w:t xml:space="preserve"> v konaní o opätovnom schválení vozidla podľa § 16d ods. 6 písm. a), a to v lehote do siedmich dní od prihlásenia vozidla do evidencie vozidiel,</w:t>
      </w:r>
    </w:p>
    <w:p w:rsidR="001F7103" w:rsidRPr="008D45EC" w:rsidP="008C29EC">
      <w:pPr>
        <w:numPr>
          <w:ilvl w:val="0"/>
          <w:numId w:val="31"/>
        </w:numPr>
        <w:tabs>
          <w:tab w:val="left" w:pos="567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ak táto povinnosť bola uložená obvodným úradom dopravy</w:t>
      </w:r>
      <w:r w:rsidRPr="008D45EC">
        <w:rPr>
          <w:rFonts w:ascii="Times New Roman" w:hAnsi="Times New Roman" w:cs="Times New Roman"/>
          <w:vertAlign w:val="superscript"/>
          <w:lang w:val="sk-SK"/>
        </w:rPr>
        <w:t>8)</w:t>
      </w:r>
      <w:r w:rsidRPr="008D45EC">
        <w:rPr>
          <w:rFonts w:ascii="Times New Roman" w:hAnsi="Times New Roman" w:cs="Times New Roman"/>
          <w:lang w:val="sk-SK"/>
        </w:rPr>
        <w:t xml:space="preserve"> v konaní podľ</w:t>
      </w:r>
      <w:r w:rsidRPr="008D45EC">
        <w:rPr>
          <w:rFonts w:ascii="Times New Roman" w:hAnsi="Times New Roman" w:cs="Times New Roman"/>
          <w:lang w:val="sk-SK"/>
        </w:rPr>
        <w:t xml:space="preserve">a § </w:t>
      </w:r>
      <w:r w:rsidRPr="008D45EC" w:rsidR="00FF15E0">
        <w:rPr>
          <w:rFonts w:ascii="Times New Roman" w:hAnsi="Times New Roman" w:cs="Times New Roman"/>
          <w:lang w:val="sk-SK"/>
        </w:rPr>
        <w:t>23a</w:t>
      </w:r>
      <w:r w:rsidRPr="008D45EC" w:rsidR="0023329E">
        <w:rPr>
          <w:rFonts w:ascii="Times New Roman" w:hAnsi="Times New Roman" w:cs="Times New Roman"/>
          <w:lang w:val="sk-SK"/>
        </w:rPr>
        <w:t xml:space="preserve"> ods. </w:t>
      </w:r>
      <w:smartTag w:uri="urn:schemas-microsoft-com:office:smarttags" w:element="metricconverter">
        <w:smartTagPr>
          <w:attr w:name="ProductID" w:val="10, a"/>
        </w:smartTagPr>
        <w:r w:rsidRPr="008D45EC" w:rsidR="0023329E">
          <w:rPr>
            <w:rFonts w:ascii="Times New Roman" w:hAnsi="Times New Roman" w:cs="Times New Roman"/>
            <w:lang w:val="sk-SK"/>
          </w:rPr>
          <w:t>1</w:t>
        </w:r>
        <w:r w:rsidRPr="008D45EC" w:rsidR="00FF15E0">
          <w:rPr>
            <w:rFonts w:ascii="Times New Roman" w:hAnsi="Times New Roman" w:cs="Times New Roman"/>
            <w:lang w:val="sk-SK"/>
          </w:rPr>
          <w:t>0</w:t>
        </w:r>
        <w:r w:rsidRPr="008D45EC" w:rsidR="00C11753">
          <w:rPr>
            <w:rFonts w:ascii="Times New Roman" w:hAnsi="Times New Roman" w:cs="Times New Roman"/>
            <w:lang w:val="sk-SK"/>
          </w:rPr>
          <w:t>,</w:t>
        </w:r>
        <w:r w:rsidRPr="008D45EC">
          <w:rPr>
            <w:rFonts w:ascii="Times New Roman" w:hAnsi="Times New Roman" w:cs="Times New Roman"/>
            <w:lang w:val="sk-SK"/>
          </w:rPr>
          <w:t xml:space="preserve"> a</w:t>
        </w:r>
      </w:smartTag>
      <w:r w:rsidRPr="008D45EC">
        <w:rPr>
          <w:rFonts w:ascii="Times New Roman" w:hAnsi="Times New Roman" w:cs="Times New Roman"/>
          <w:lang w:val="sk-SK"/>
        </w:rPr>
        <w:t xml:space="preserve"> to v lehote do siedmich dní od prihlásenia vozidla do evidencie vozidiel,</w:t>
      </w:r>
    </w:p>
    <w:p w:rsidR="00E7469A" w:rsidRPr="008D45EC" w:rsidP="00D96056">
      <w:pPr>
        <w:numPr>
          <w:ilvl w:val="0"/>
          <w:numId w:val="31"/>
        </w:numPr>
        <w:tabs>
          <w:tab w:val="left" w:pos="567"/>
        </w:tabs>
        <w:jc w:val="both"/>
        <w:rPr>
          <w:rFonts w:ascii="Times New Roman" w:hAnsi="Times New Roman" w:cs="Times New Roman"/>
          <w:lang w:val="sk-SK"/>
        </w:rPr>
      </w:pPr>
      <w:r w:rsidRPr="008D45EC" w:rsidR="001F7103">
        <w:rPr>
          <w:rFonts w:ascii="Times New Roman" w:hAnsi="Times New Roman" w:cs="Times New Roman"/>
          <w:lang w:val="sk-SK"/>
        </w:rPr>
        <w:t xml:space="preserve">ak počas lehoty platnosti technickej kontroly pravidelnej alebo lehoty platnosti emisnej kontroly pravidelnej došlo </w:t>
      </w:r>
      <w:r w:rsidRPr="008D45EC" w:rsidR="00831C6C">
        <w:rPr>
          <w:rFonts w:ascii="Times New Roman" w:hAnsi="Times New Roman" w:cs="Times New Roman"/>
          <w:lang w:val="sk-SK"/>
        </w:rPr>
        <w:t>k</w:t>
      </w:r>
      <w:r w:rsidRPr="008D45EC" w:rsidR="001F7103">
        <w:rPr>
          <w:rFonts w:ascii="Times New Roman" w:hAnsi="Times New Roman" w:cs="Times New Roman"/>
          <w:lang w:val="sk-SK"/>
        </w:rPr>
        <w:t xml:space="preserve"> poškodeniu alebo zničeniu osvedčenia o technickej kontrole alebo kontrolnej nálepky alebo osvedčenia o  emisnej kontrole alebo kontrolnej nál</w:t>
      </w:r>
      <w:r w:rsidRPr="008D45EC" w:rsidR="008C29EC">
        <w:rPr>
          <w:rFonts w:ascii="Times New Roman" w:hAnsi="Times New Roman" w:cs="Times New Roman"/>
          <w:lang w:val="sk-SK"/>
        </w:rPr>
        <w:t>epky</w:t>
      </w:r>
      <w:r w:rsidRPr="008D45EC" w:rsidR="009623B5">
        <w:rPr>
          <w:rFonts w:ascii="Times New Roman" w:hAnsi="Times New Roman" w:cs="Times New Roman"/>
          <w:lang w:val="sk-SK"/>
        </w:rPr>
        <w:t xml:space="preserve"> alebo k </w:t>
      </w:r>
      <w:r w:rsidRPr="008D45EC" w:rsidR="008C29EC">
        <w:rPr>
          <w:rFonts w:ascii="Times New Roman" w:hAnsi="Times New Roman" w:cs="Times New Roman"/>
          <w:lang w:val="sk-SK"/>
        </w:rPr>
        <w:t>výmene čelného skla</w:t>
      </w:r>
      <w:r w:rsidRPr="008D45EC" w:rsidR="00025E6F">
        <w:rPr>
          <w:rFonts w:ascii="Times New Roman" w:hAnsi="Times New Roman" w:cs="Times New Roman"/>
          <w:lang w:val="sk-SK"/>
        </w:rPr>
        <w:t>.“.</w:t>
      </w:r>
    </w:p>
    <w:p w:rsidR="00025E6F" w:rsidRPr="008D45EC" w:rsidP="00025E6F">
      <w:pPr>
        <w:jc w:val="both"/>
        <w:rPr>
          <w:rFonts w:ascii="Times New Roman" w:hAnsi="Times New Roman" w:cs="Times New Roman"/>
          <w:lang w:val="sk-SK"/>
        </w:rPr>
      </w:pPr>
    </w:p>
    <w:p w:rsidR="00025E6F" w:rsidRPr="008D45EC" w:rsidP="00CB5DAB">
      <w:pPr>
        <w:numPr>
          <w:ilvl w:val="1"/>
          <w:numId w:val="31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 w:rsidR="00A61510">
        <w:rPr>
          <w:rFonts w:ascii="Times New Roman" w:hAnsi="Times New Roman" w:cs="Times New Roman"/>
          <w:lang w:val="sk-SK"/>
        </w:rPr>
        <w:t xml:space="preserve">V </w:t>
      </w:r>
      <w:r w:rsidRPr="008D45EC">
        <w:rPr>
          <w:rFonts w:ascii="Times New Roman" w:hAnsi="Times New Roman" w:cs="Times New Roman"/>
          <w:lang w:val="sk-SK"/>
        </w:rPr>
        <w:t xml:space="preserve">§ 21 </w:t>
      </w:r>
      <w:r w:rsidRPr="008D45EC" w:rsidR="00A61510">
        <w:rPr>
          <w:rFonts w:ascii="Times New Roman" w:hAnsi="Times New Roman" w:cs="Times New Roman"/>
          <w:lang w:val="sk-SK"/>
        </w:rPr>
        <w:t xml:space="preserve">sa odsek </w:t>
      </w:r>
      <w:r w:rsidRPr="008D45EC">
        <w:rPr>
          <w:rFonts w:ascii="Times New Roman" w:hAnsi="Times New Roman" w:cs="Times New Roman"/>
          <w:lang w:val="sk-SK"/>
        </w:rPr>
        <w:t>1 sa dopĺňa písmenom f), ktoré znie:</w:t>
      </w:r>
    </w:p>
    <w:p w:rsidR="001F7103" w:rsidRPr="008D45EC" w:rsidP="00BC2BA6">
      <w:pPr>
        <w:ind w:left="538" w:hanging="357"/>
        <w:jc w:val="both"/>
        <w:rPr>
          <w:rFonts w:ascii="Times New Roman" w:hAnsi="Times New Roman" w:cs="Times New Roman"/>
          <w:lang w:val="sk-SK"/>
        </w:rPr>
      </w:pPr>
      <w:r w:rsidRPr="008D45EC" w:rsidR="00025E6F">
        <w:rPr>
          <w:rFonts w:ascii="Times New Roman" w:hAnsi="Times New Roman" w:cs="Times New Roman"/>
          <w:lang w:val="sk-SK"/>
        </w:rPr>
        <w:t>„</w:t>
      </w:r>
      <w:r w:rsidRPr="008D45EC">
        <w:rPr>
          <w:rFonts w:ascii="Times New Roman" w:hAnsi="Times New Roman" w:cs="Times New Roman"/>
          <w:lang w:val="sk-SK"/>
        </w:rPr>
        <w:t>f) zabezpečiť, aby vozidlo spĺňalo podmienky prevádzky vozidla v prem</w:t>
      </w:r>
      <w:r w:rsidRPr="008D45EC">
        <w:rPr>
          <w:rFonts w:ascii="Times New Roman" w:hAnsi="Times New Roman" w:cs="Times New Roman"/>
          <w:lang w:val="sk-SK"/>
        </w:rPr>
        <w:t>ávke na pozemných komunikáciách ustanovené všeobecne záväzným právnym predpisom vydaným na vykon</w:t>
      </w:r>
      <w:r w:rsidRPr="008D45EC" w:rsidR="003D5DEE">
        <w:rPr>
          <w:rFonts w:ascii="Times New Roman" w:hAnsi="Times New Roman" w:cs="Times New Roman"/>
          <w:lang w:val="sk-SK"/>
        </w:rPr>
        <w:t>anie</w:t>
      </w:r>
      <w:r w:rsidRPr="008D45EC">
        <w:rPr>
          <w:rFonts w:ascii="Times New Roman" w:hAnsi="Times New Roman" w:cs="Times New Roman"/>
          <w:lang w:val="sk-SK"/>
        </w:rPr>
        <w:t xml:space="preserve"> tohto zákona.“.</w:t>
      </w:r>
    </w:p>
    <w:p w:rsidR="00485A8C" w:rsidRPr="008D45EC" w:rsidP="00FF1EBB">
      <w:pPr>
        <w:jc w:val="both"/>
        <w:rPr>
          <w:rFonts w:ascii="Times New Roman" w:hAnsi="Times New Roman" w:cs="Times New Roman"/>
          <w:lang w:val="sk-SK"/>
        </w:rPr>
      </w:pPr>
    </w:p>
    <w:p w:rsidR="004C1E37" w:rsidRPr="008D45EC" w:rsidP="00CB5DAB">
      <w:pPr>
        <w:numPr>
          <w:ilvl w:val="0"/>
          <w:numId w:val="44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 w:rsidR="006C333E">
        <w:rPr>
          <w:rFonts w:ascii="Times New Roman" w:hAnsi="Times New Roman" w:cs="Times New Roman"/>
          <w:lang w:val="sk-SK"/>
        </w:rPr>
        <w:t>V § 21 ods</w:t>
      </w:r>
      <w:r w:rsidRPr="008D45EC" w:rsidR="00C34380">
        <w:rPr>
          <w:rFonts w:ascii="Times New Roman" w:hAnsi="Times New Roman" w:cs="Times New Roman"/>
          <w:lang w:val="sk-SK"/>
        </w:rPr>
        <w:t>.</w:t>
      </w:r>
      <w:r w:rsidRPr="008D45EC" w:rsidR="006C333E">
        <w:rPr>
          <w:rFonts w:ascii="Times New Roman" w:hAnsi="Times New Roman" w:cs="Times New Roman"/>
          <w:lang w:val="sk-SK"/>
        </w:rPr>
        <w:t xml:space="preserve"> 4 sa slová „prideľovaní náhradného identifikačného čísla vozidla VIN“ nahrádzajú slovami „podmienkach prevádzky vozidla v prem</w:t>
      </w:r>
      <w:r w:rsidRPr="008D45EC" w:rsidR="006C333E">
        <w:rPr>
          <w:rFonts w:ascii="Times New Roman" w:hAnsi="Times New Roman" w:cs="Times New Roman"/>
          <w:lang w:val="sk-SK"/>
        </w:rPr>
        <w:t>ávke na pozemných komunikáciách“.</w:t>
      </w:r>
    </w:p>
    <w:p w:rsidR="009D0535" w:rsidRPr="008D45EC" w:rsidP="00FF1EBB">
      <w:pPr>
        <w:jc w:val="both"/>
        <w:rPr>
          <w:rFonts w:ascii="Times New Roman" w:hAnsi="Times New Roman" w:cs="Times New Roman"/>
          <w:i/>
          <w:lang w:val="sk-SK"/>
        </w:rPr>
      </w:pPr>
    </w:p>
    <w:p w:rsidR="008A38FE" w:rsidRPr="008D45EC" w:rsidP="008A38FE">
      <w:pPr>
        <w:numPr>
          <w:ilvl w:val="0"/>
          <w:numId w:val="44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 w:rsidR="005B50EB">
        <w:rPr>
          <w:rFonts w:ascii="Times New Roman" w:hAnsi="Times New Roman" w:cs="Times New Roman"/>
          <w:lang w:val="sk-SK"/>
        </w:rPr>
        <w:t>V § 21 odsek 6 znie:</w:t>
      </w:r>
    </w:p>
    <w:p w:rsidR="008A38FE" w:rsidRPr="008D45EC" w:rsidP="005B50EB">
      <w:pPr>
        <w:jc w:val="both"/>
        <w:rPr>
          <w:rFonts w:ascii="Times New Roman" w:hAnsi="Times New Roman" w:cs="Times New Roman"/>
          <w:lang w:val="sk-SK"/>
        </w:rPr>
      </w:pPr>
      <w:r w:rsidRPr="008D45EC" w:rsidR="006F42AE">
        <w:rPr>
          <w:rFonts w:ascii="Times New Roman" w:hAnsi="Times New Roman" w:cs="Times New Roman"/>
          <w:lang w:val="sk-SK"/>
        </w:rPr>
        <w:t xml:space="preserve">   </w:t>
      </w:r>
      <w:r w:rsidRPr="008D45EC" w:rsidR="005B50EB">
        <w:rPr>
          <w:rFonts w:ascii="Times New Roman" w:hAnsi="Times New Roman" w:cs="Times New Roman"/>
          <w:lang w:val="sk-SK"/>
        </w:rPr>
        <w:t>„(6) Podrobnosti o najväčších prípustných rozmeroch vozidiel, najväčších prípustných hmotnostiach vozidiel, ďalších technických požiadavkách na vozidlá a jazdné súpravy v súvislosti s hmotnosťami a rozmermi a o označovaní vozidiel a jazdných súprav ustanoví nariadenie vlády.“.</w:t>
      </w:r>
    </w:p>
    <w:p w:rsidR="008A38FE" w:rsidRPr="008D45EC" w:rsidP="005B50EB">
      <w:pPr>
        <w:jc w:val="both"/>
        <w:rPr>
          <w:rFonts w:ascii="Times New Roman" w:hAnsi="Times New Roman" w:cs="Times New Roman"/>
          <w:lang w:val="sk-SK"/>
        </w:rPr>
      </w:pPr>
    </w:p>
    <w:p w:rsidR="00E10E2A" w:rsidRPr="008D45EC" w:rsidP="00CB5DAB">
      <w:pPr>
        <w:numPr>
          <w:ilvl w:val="0"/>
          <w:numId w:val="45"/>
        </w:numPr>
        <w:tabs>
          <w:tab w:val="left" w:pos="510"/>
        </w:tabs>
        <w:spacing w:after="1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Za § 23 sa vkladá § 23a, ktorý vrátane nadpisu znie:</w:t>
      </w:r>
    </w:p>
    <w:p w:rsidR="00E10E2A" w:rsidRPr="008D45EC" w:rsidP="00E10E2A">
      <w:pPr>
        <w:spacing w:after="18"/>
        <w:jc w:val="center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„§ 23a</w:t>
      </w:r>
    </w:p>
    <w:p w:rsidR="00E10E2A" w:rsidRPr="008D45EC" w:rsidP="00E10E2A">
      <w:pPr>
        <w:spacing w:after="18"/>
        <w:jc w:val="center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Osobitné ustanovenia </w:t>
      </w:r>
    </w:p>
    <w:p w:rsidR="00E10E2A" w:rsidRPr="008D45EC" w:rsidP="00E10E2A">
      <w:pPr>
        <w:spacing w:after="120"/>
        <w:jc w:val="center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o osvedčení o evidencii a technickom osvedčení vozidla</w:t>
      </w:r>
    </w:p>
    <w:p w:rsidR="00E10E2A" w:rsidRPr="008D45EC" w:rsidP="00E10E2A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 (1) Prevádzkovateľ vozidla kategó</w:t>
      </w:r>
      <w:r w:rsidRPr="008D45EC">
        <w:rPr>
          <w:rFonts w:ascii="Times New Roman" w:hAnsi="Times New Roman" w:cs="Times New Roman"/>
          <w:lang w:val="sk-SK"/>
        </w:rPr>
        <w:t>rie L, M, N, O, T, C, R, P</w:t>
      </w:r>
      <w:r w:rsidRPr="008D45EC">
        <w:rPr>
          <w:rFonts w:ascii="Times New Roman" w:hAnsi="Times New Roman" w:cs="Times New Roman"/>
          <w:vertAlign w:val="subscript"/>
          <w:lang w:val="sk-SK"/>
        </w:rPr>
        <w:t>S</w:t>
      </w:r>
      <w:r w:rsidRPr="008D45EC">
        <w:rPr>
          <w:rFonts w:ascii="Times New Roman" w:hAnsi="Times New Roman" w:cs="Times New Roman"/>
          <w:lang w:val="sk-SK"/>
        </w:rPr>
        <w:t xml:space="preserve"> a L</w:t>
      </w:r>
      <w:r w:rsidRPr="008D45EC">
        <w:rPr>
          <w:rFonts w:ascii="Times New Roman" w:hAnsi="Times New Roman" w:cs="Times New Roman"/>
          <w:vertAlign w:val="subscript"/>
          <w:lang w:val="sk-SK"/>
        </w:rPr>
        <w:t>S</w:t>
      </w:r>
      <w:r w:rsidRPr="008D45EC">
        <w:rPr>
          <w:rFonts w:ascii="Times New Roman" w:hAnsi="Times New Roman" w:cs="Times New Roman"/>
          <w:lang w:val="sk-SK"/>
        </w:rPr>
        <w:t>, ktoré majú vydané technické osvedčenie vozidla a neboli prihlásené do evidencie vozidiel, môže požiadať o vydanie osvedčenia o evidencii podľa odsekov 3 až 11.</w:t>
      </w:r>
    </w:p>
    <w:p w:rsidR="00E10E2A" w:rsidRPr="008D45EC" w:rsidP="00E10E2A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 (2) Prevádzkovateľ vozidla kategórie S a P</w:t>
      </w:r>
      <w:r w:rsidRPr="008D45EC">
        <w:rPr>
          <w:rFonts w:ascii="Times New Roman" w:hAnsi="Times New Roman" w:cs="Times New Roman"/>
          <w:vertAlign w:val="subscript"/>
          <w:lang w:val="sk-SK"/>
        </w:rPr>
        <w:t>N</w:t>
      </w:r>
      <w:r w:rsidRPr="008D45EC">
        <w:rPr>
          <w:rFonts w:ascii="Times New Roman" w:hAnsi="Times New Roman" w:cs="Times New Roman"/>
          <w:lang w:val="sk-SK"/>
        </w:rPr>
        <w:t xml:space="preserve"> a výmenných nadstavieb, ktoré nemajú vydané technické osvedčenie vozidla podľa predpisov </w:t>
      </w:r>
      <w:r w:rsidRPr="008D45EC" w:rsidR="00DD0F92">
        <w:rPr>
          <w:rFonts w:ascii="Times New Roman" w:hAnsi="Times New Roman" w:cs="Times New Roman"/>
          <w:lang w:val="sk-SK"/>
        </w:rPr>
        <w:t>účinných</w:t>
      </w:r>
      <w:r w:rsidRPr="008D45EC">
        <w:rPr>
          <w:rFonts w:ascii="Times New Roman" w:hAnsi="Times New Roman" w:cs="Times New Roman"/>
          <w:lang w:val="sk-SK"/>
        </w:rPr>
        <w:t xml:space="preserve"> do 1. decembra 2006, môže požiadať o vydanie technického osvedčenia vozidla podľa odsekov 3, 12 až 16.</w:t>
      </w:r>
    </w:p>
    <w:p w:rsidR="00E10E2A" w:rsidRPr="008D45EC" w:rsidP="00E10E2A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 (3) Na vydanie rozhodnutia o vydaní osvedčenia o evidencii podľa odseku 1 a na vydanie technického osvedčenia vozidla podľa odseku 2 je príslušný obvodný úrad dopravy</w:t>
      </w:r>
      <w:r w:rsidRPr="008D45EC">
        <w:rPr>
          <w:rFonts w:ascii="Times New Roman" w:hAnsi="Times New Roman" w:cs="Times New Roman"/>
          <w:vertAlign w:val="superscript"/>
          <w:lang w:val="sk-SK"/>
        </w:rPr>
        <w:t>8)</w:t>
      </w:r>
      <w:r w:rsidRPr="008D45EC">
        <w:rPr>
          <w:rFonts w:ascii="Times New Roman" w:hAnsi="Times New Roman" w:cs="Times New Roman"/>
          <w:lang w:val="sk-SK"/>
        </w:rPr>
        <w:t xml:space="preserve"> podľa miesta trvalého pobytu fyzickej osoby alebo sídla právnickej osoby.</w:t>
      </w:r>
    </w:p>
    <w:p w:rsidR="00CF6737" w:rsidRPr="008D45EC" w:rsidP="00CF6737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(4) Žiadosť o vydanie osvedčenia o evidencii musí obsahovať</w:t>
      </w:r>
    </w:p>
    <w:p w:rsidR="00CF6737" w:rsidRPr="008D45EC" w:rsidP="00CF6737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a) identifikačné údaje o žiadateľovi, a to,</w:t>
      </w:r>
    </w:p>
    <w:p w:rsidR="00CF6737" w:rsidRPr="008D45EC" w:rsidP="00CF6737">
      <w:pPr>
        <w:ind w:left="180" w:hanging="18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1. ak ide o fyzickú osobu, meno a priezvisko, dátum a miesto narodenia, adresu trvalého pobytu a podpis,</w:t>
      </w:r>
    </w:p>
    <w:p w:rsidR="00CF6737" w:rsidRPr="008D45EC" w:rsidP="00CF6737">
      <w:pPr>
        <w:ind w:left="180" w:hanging="18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2. ak ide o právnickú osobu, názov a adresu alebo obchodné meno a sídlo, identifikačné číslo (IČO), meno a priezvisko osoby alebo osôb, ktoré sú jeho štatutárnym orgánom, podpis štatutárneho orgánu a odtlačok pečiatky,</w:t>
      </w:r>
    </w:p>
    <w:p w:rsidR="00CF6737" w:rsidRPr="008D45EC" w:rsidP="00CF6737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b) identifikačné údaje o vozidle, a to</w:t>
      </w:r>
    </w:p>
    <w:p w:rsidR="00CF6737" w:rsidRPr="008D45EC" w:rsidP="00CF6737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1. značku vozidla,</w:t>
      </w:r>
    </w:p>
    <w:p w:rsidR="00CF6737" w:rsidRPr="008D45EC" w:rsidP="00CF6737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2. obchodný názov vozidla,</w:t>
      </w:r>
    </w:p>
    <w:p w:rsidR="00CF6737" w:rsidRPr="008D45EC" w:rsidP="00CF6737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3. typ vozidla (jeho variant alebo verziu variantu typu),</w:t>
      </w:r>
    </w:p>
    <w:p w:rsidR="00CF6737" w:rsidRPr="008D45EC" w:rsidP="00CF6737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4. druh vozidla,</w:t>
      </w:r>
    </w:p>
    <w:p w:rsidR="00CF6737" w:rsidRPr="008D45EC" w:rsidP="00CF6737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5. kategóriu vozidla,</w:t>
      </w:r>
    </w:p>
    <w:p w:rsidR="00CF6737" w:rsidRPr="008D45EC" w:rsidP="00CF6737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6. obchodné meno výrobcu vozidla,</w:t>
      </w:r>
    </w:p>
    <w:p w:rsidR="00CF6737" w:rsidRPr="008D45EC" w:rsidP="00CF6737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7. identifikačné číslo vozidla VIN.</w:t>
      </w:r>
    </w:p>
    <w:p w:rsidR="00CF6737" w:rsidRPr="008D45EC" w:rsidP="00CF6737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(5) Prílohou k žiadosti podľa odseku 4 sú</w:t>
      </w:r>
    </w:p>
    <w:p w:rsidR="00CF6737" w:rsidRPr="008D45EC" w:rsidP="00CF6737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a) technické osvedčenie vozidla,</w:t>
      </w:r>
    </w:p>
    <w:p w:rsidR="00CF6737" w:rsidRPr="008D45EC" w:rsidP="00CF6737">
      <w:pPr>
        <w:ind w:left="360" w:hanging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b) odborný posudok o kontrole originality vozidla podľa § 85 s výsledkom hodnotenia s</w:t>
      </w:r>
      <w:r w:rsidRPr="008D45EC">
        <w:rPr>
          <w:rFonts w:ascii="Times New Roman" w:hAnsi="Times New Roman" w:cs="Times New Roman"/>
          <w:lang w:val="sk-SK"/>
        </w:rPr>
        <w:t>pôsobilé na premávku na pozemných komunikáciách nie starší ako 15 dní,</w:t>
      </w:r>
    </w:p>
    <w:p w:rsidR="00CF6737" w:rsidRPr="008D45EC" w:rsidP="00CF6737">
      <w:pPr>
        <w:ind w:left="360" w:hanging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c) platný protokol o technickej kontrole vozidla podľa § 49 ods. 2 písm. c), s výsledkom hodnotenia spôsobilé na premávku na pozemných komunikáciách nie starší ako 15 dní,</w:t>
      </w:r>
    </w:p>
    <w:p w:rsidR="00CF6737" w:rsidRPr="008D45EC" w:rsidP="00CF6737">
      <w:pPr>
        <w:spacing w:after="120"/>
        <w:ind w:left="357" w:hanging="357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d) platný protokol o emisnej kontrole motorového vozidla podľa § 67 ods. 2 písm. a), s výsledkom hodnotenia spôsobilé na premávku na pozemných komunikáciách nie starší ako 15 dní; predkladá sa len v prípade vozidiel kategórie M, N a T.</w:t>
      </w:r>
    </w:p>
    <w:p w:rsidR="00DC5102" w:rsidRPr="008D45EC" w:rsidP="00DC5102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(</w:t>
      </w:r>
      <w:r w:rsidRPr="008D45EC" w:rsidR="007055D1">
        <w:rPr>
          <w:rFonts w:ascii="Times New Roman" w:hAnsi="Times New Roman" w:cs="Times New Roman"/>
          <w:lang w:val="sk-SK"/>
        </w:rPr>
        <w:t>6</w:t>
      </w:r>
      <w:r w:rsidRPr="008D45EC">
        <w:rPr>
          <w:rFonts w:ascii="Times New Roman" w:hAnsi="Times New Roman" w:cs="Times New Roman"/>
          <w:lang w:val="sk-SK"/>
        </w:rPr>
        <w:t>) Osvedčenie o evidencii možno vydať iba vozidlu, ktorému bolo udelené typové schválenie ES, typové schválenie alebo iné schválenie na prevádzku v premávke na pozemných komunikáciách v Slovenskej republike a malo vydané technické osvedčenie vozidla.</w:t>
      </w:r>
    </w:p>
    <w:p w:rsidR="007055D1" w:rsidRPr="008D45EC" w:rsidP="007055D1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(7) Ak jednotlivé vozidlo nebolo vybavené miestom na umiestnenie zadnej tabuľky s evidenčným číslom s požadovaným osvetlením, prevádzkovateľ vozidla je povinný splniť ustanovené technické požiadavky na umiestnenie zadnej tabuľky s evidenčným číslom</w:t>
      </w:r>
      <w:r w:rsidRPr="008D45EC">
        <w:rPr>
          <w:rFonts w:ascii="Times New Roman" w:hAnsi="Times New Roman" w:cs="Times New Roman"/>
          <w:vertAlign w:val="superscript"/>
          <w:lang w:val="sk-SK"/>
        </w:rPr>
        <w:t>13a)</w:t>
      </w:r>
      <w:r w:rsidRPr="008D45EC">
        <w:rPr>
          <w:rFonts w:ascii="Times New Roman" w:hAnsi="Times New Roman" w:cs="Times New Roman"/>
          <w:lang w:val="sk-SK"/>
        </w:rPr>
        <w:t xml:space="preserve"> a technické požiadavky na osvetlenie miesta zadnej tabuľky s evidenčným číslom,</w:t>
      </w:r>
      <w:r w:rsidRPr="008D45EC">
        <w:rPr>
          <w:rFonts w:ascii="Times New Roman" w:hAnsi="Times New Roman" w:cs="Times New Roman"/>
          <w:vertAlign w:val="superscript"/>
          <w:lang w:val="sk-SK"/>
        </w:rPr>
        <w:t>13b)</w:t>
      </w:r>
      <w:r w:rsidRPr="008D45EC">
        <w:rPr>
          <w:rFonts w:ascii="Times New Roman" w:hAnsi="Times New Roman" w:cs="Times New Roman"/>
          <w:lang w:val="sk-SK"/>
        </w:rPr>
        <w:t xml:space="preserve"> a to ešte pred vydaním rozhodnutia o vydaní osvedčenia o evidencii jednotlivému vozidlu.</w:t>
      </w:r>
    </w:p>
    <w:p w:rsidR="007055D1" w:rsidRPr="008D45EC" w:rsidP="007055D1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(8) Obvodný úrad dopravy vydá jednotlivému vozidlu osvedčenie o evidencii, ak žiadateľ splnil podmienky uvedené v odsekoch 3 až 7; inak žiadosť zamietne.</w:t>
      </w:r>
    </w:p>
    <w:p w:rsidR="00EF6695" w:rsidRPr="008D45EC" w:rsidP="00EF6695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(9) Ak obvodný úrad dopravy rozhodne o vydaní osvedčenia o evidencii jednotlivému vozidlu, vystaví základný technický opis vozidla a osvedčenie o evidencii vozidla, v ktorom uvedie údaje zo základného technického </w:t>
      </w:r>
      <w:r w:rsidRPr="008D45EC">
        <w:rPr>
          <w:rFonts w:ascii="Times New Roman" w:hAnsi="Times New Roman" w:cs="Times New Roman"/>
          <w:lang w:val="sk-SK"/>
        </w:rPr>
        <w:t>opisu vozidla.</w:t>
      </w:r>
    </w:p>
    <w:p w:rsidR="001A6A8F" w:rsidRPr="008D45EC" w:rsidP="001A6A8F">
      <w:pPr>
        <w:spacing w:after="120"/>
        <w:jc w:val="both"/>
        <w:rPr>
          <w:rFonts w:ascii="Times New Roman" w:hAnsi="Times New Roman" w:cs="Times New Roman"/>
          <w:vertAlign w:val="superscript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(10) Ak ide o kategóriu vozidla, ktorá povinne podlieha v ustanovených lehotách technickej kontrole podľa § 49 ods. 2 písm. a) alebo emisnej kontrole motorového vozidla podľa § 67 ods. 2 písm. a), obvodný úrad dopravy uvedie lehotu platnosti technickej kontroly podľa platného protokolu o technickej kontrole a lehotu platnosti emisnej kontroly podľa platného protokolu o emisnej kontrole a uloží povinnosť podrobiť vozidlo technickej kontrole administratívnej a motorové vozidlo emisnej kontro</w:t>
      </w:r>
      <w:r w:rsidRPr="008D45EC">
        <w:rPr>
          <w:rFonts w:ascii="Times New Roman" w:hAnsi="Times New Roman" w:cs="Times New Roman"/>
          <w:lang w:val="sk-SK"/>
        </w:rPr>
        <w:t>le administratívnej v lehote do siedmich dní od prihlásenia vozidla do evidencie vozidiel.</w:t>
      </w:r>
    </w:p>
    <w:p w:rsidR="00E10E2A" w:rsidRPr="008D45EC" w:rsidP="00E10E2A">
      <w:pPr>
        <w:spacing w:after="120"/>
        <w:jc w:val="both"/>
        <w:rPr>
          <w:rFonts w:ascii="Times New Roman" w:hAnsi="Times New Roman" w:cs="Times New Roman"/>
          <w:vertAlign w:val="superscript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 (11) Prevádzkovateľ vozidla je povinný do 15 dní odo dňa nadobudnutia právoplatnosti rozhodnutia podľa odseku 9 prihlásiť vozidlo do evidencie vozidiel.</w:t>
      </w:r>
    </w:p>
    <w:p w:rsidR="00E10E2A" w:rsidRPr="008D45EC" w:rsidP="00E10E2A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 (12) Žiadosť o vydanie technického osvedčenia vozidla musí obsahovať údaje podľa odseku 4 písm. a) a b).</w:t>
      </w:r>
    </w:p>
    <w:p w:rsidR="00E10E2A" w:rsidRPr="008D45EC" w:rsidP="00E10E2A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 (13) Prílohou k žiadosti podľa odseku 12 je pôvodné technické osvedčenie vozidla.</w:t>
      </w:r>
    </w:p>
    <w:p w:rsidR="00E10E2A" w:rsidRPr="008D45EC" w:rsidP="00E10E2A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 (14) Technické osvedčenie vozidla možno vydať iba vozidlu, ktoré bolo schválené na prevádzku v premávke na pozemných komunikáciách v Slovenskej republike a malo vydané technické osvedčenie vozidla podľa predpisov </w:t>
      </w:r>
      <w:r w:rsidRPr="008D45EC" w:rsidR="00DD0F92">
        <w:rPr>
          <w:rFonts w:ascii="Times New Roman" w:hAnsi="Times New Roman" w:cs="Times New Roman"/>
          <w:lang w:val="sk-SK"/>
        </w:rPr>
        <w:t>účinných</w:t>
      </w:r>
      <w:r w:rsidRPr="008D45EC">
        <w:rPr>
          <w:rFonts w:ascii="Times New Roman" w:hAnsi="Times New Roman" w:cs="Times New Roman"/>
          <w:lang w:val="sk-SK"/>
        </w:rPr>
        <w:t xml:space="preserve"> do 1. decembra 2006.</w:t>
      </w:r>
    </w:p>
    <w:p w:rsidR="00E10E2A" w:rsidRPr="008D45EC" w:rsidP="00E10E2A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 (15) Obvodný úrad dopravy vydá technické osvedčenie vozidla, ak žiadateľ splnil podmienky uvedené v odsekoch 12 až 14; inak žiadosť zamietne.</w:t>
      </w:r>
    </w:p>
    <w:p w:rsidR="00E10E2A" w:rsidRPr="008D45EC" w:rsidP="00E10E2A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 (16) Ak obvodný úrad dopravy rozhodne o vydaní technického osvedčenia vozidla, vystaví základný technický opis vozidla a technické osvedčenie vozidla, v ktorom uvedie údaje zo základné</w:t>
      </w:r>
      <w:r w:rsidRPr="008D45EC">
        <w:rPr>
          <w:rFonts w:ascii="Times New Roman" w:hAnsi="Times New Roman" w:cs="Times New Roman"/>
          <w:lang w:val="sk-SK"/>
        </w:rPr>
        <w:t>ho technického opisu vozidla.“.</w:t>
      </w:r>
    </w:p>
    <w:p w:rsidR="00E10E2A" w:rsidRPr="008D45EC" w:rsidP="00E10E2A">
      <w:pPr>
        <w:spacing w:after="18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Poznámky pod čiarou k odkazom 13a a 13b znejú:</w:t>
      </w:r>
    </w:p>
    <w:p w:rsidR="00E10E2A" w:rsidRPr="008D45EC" w:rsidP="007055D1">
      <w:pPr>
        <w:spacing w:after="18"/>
        <w:ind w:left="360" w:hanging="360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Pr="008D45EC">
        <w:rPr>
          <w:rFonts w:ascii="Times New Roman" w:hAnsi="Times New Roman" w:cs="Times New Roman"/>
          <w:sz w:val="20"/>
          <w:szCs w:val="20"/>
          <w:lang w:val="sk-SK"/>
        </w:rPr>
        <w:t>„</w:t>
      </w:r>
      <w:r w:rsidRPr="008D45EC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13a)</w:t>
      </w:r>
      <w:r w:rsidRPr="008D45EC">
        <w:rPr>
          <w:rFonts w:ascii="Times New Roman" w:hAnsi="Times New Roman" w:cs="Times New Roman"/>
          <w:sz w:val="20"/>
          <w:szCs w:val="20"/>
          <w:lang w:val="sk-SK"/>
        </w:rPr>
        <w:t xml:space="preserve"> Napríklad nariadenie vlády Slovenskej republiky č. 405/2005 Z. z. o technických požiadavkách na miesto na umiestnenie a pripevnenie zadných tabuliek s evidenčným číslom na motorových vozidlách a ich prípojných vozidlách, nariadenie vlády Slovenskej republiky č. 67/2006 Z. z. o technických požiadavkách na určité vybavenie a charakteristiky poľnohospodárskych kolesových traktorov a lesných kolesových traktorov a nariadenie vlády Slovenskej republiky č. 72/2006 Z. z. o technických požiadavkách na miesto na inštalovanie zadnej tabuľky s evidenčným číslom na dvojkolesových motorových vozidlách, trojkolesových motorových vozidlách a štvorkolkách.</w:t>
      </w:r>
    </w:p>
    <w:p w:rsidR="00E10E2A" w:rsidRPr="008D45EC" w:rsidP="007E39B1">
      <w:pPr>
        <w:spacing w:after="120"/>
        <w:ind w:left="357" w:hanging="357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Pr="008D45EC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13b)</w:t>
      </w:r>
      <w:r w:rsidRPr="008D45EC">
        <w:rPr>
          <w:rFonts w:ascii="Times New Roman" w:hAnsi="Times New Roman" w:cs="Times New Roman"/>
          <w:sz w:val="20"/>
          <w:szCs w:val="20"/>
          <w:lang w:val="sk-SK"/>
        </w:rPr>
        <w:t xml:space="preserve"> Napríklad nariadenie vlády Slovenskej republiky č. 144/2006 Z. z. o technických požiadavkách na montáž zariadení na osvetlenie a svetelnú signalizáciu motorových vozidiel a ich prípojných vozidiel v znení nariadenia vlády Slovenskej republiky č. 237/2008 Z. z., nariadenie vlády Slovenskej republiky č. 199/2006 Z. z. o technických požiadavkách na montáž zariadení na osvetlenie a svetelnú signalizáciu poľnohospodárskych kolesových traktorov a lesných kolesových traktorov v znení nariadenia vlády Slovenskej republiky č. 652/2006 Z. z. a nariadenie vlády Slovenskej republiky č. 373/2006 Z. z. o technických požiadavkách na montáž zariadení na osvetlenie a svetelnú signalizáciu na dvojkolesových motorových vozidlách, trojkolesových motorových vozidlách a na ľahkých štvorkolkách.“.</w:t>
      </w:r>
    </w:p>
    <w:p w:rsidR="00E10E2A" w:rsidRPr="008D45EC" w:rsidP="005B50EB">
      <w:pPr>
        <w:jc w:val="both"/>
        <w:rPr>
          <w:rFonts w:ascii="Times New Roman" w:hAnsi="Times New Roman" w:cs="Times New Roman"/>
          <w:lang w:val="sk-SK"/>
        </w:rPr>
      </w:pPr>
    </w:p>
    <w:p w:rsidR="008A38FE" w:rsidRPr="008D45EC" w:rsidP="00CB5DAB">
      <w:pPr>
        <w:numPr>
          <w:ilvl w:val="0"/>
          <w:numId w:val="46"/>
        </w:numPr>
        <w:tabs>
          <w:tab w:val="left" w:pos="510"/>
        </w:tabs>
        <w:spacing w:after="1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§ 24 vr</w:t>
      </w:r>
      <w:r w:rsidRPr="008D45EC">
        <w:rPr>
          <w:rFonts w:ascii="Times New Roman" w:hAnsi="Times New Roman" w:cs="Times New Roman"/>
          <w:lang w:val="sk-SK"/>
        </w:rPr>
        <w:t>átane nadpisu znie:</w:t>
      </w:r>
    </w:p>
    <w:p w:rsidR="000E4F5E" w:rsidRPr="008D45EC" w:rsidP="00101E4A">
      <w:pPr>
        <w:jc w:val="center"/>
        <w:rPr>
          <w:rFonts w:ascii="Times New Roman" w:hAnsi="Times New Roman" w:cs="Times New Roman"/>
          <w:lang w:val="sk-SK"/>
        </w:rPr>
      </w:pPr>
      <w:r w:rsidRPr="008D45EC" w:rsidR="00FA7796">
        <w:rPr>
          <w:rFonts w:ascii="Times New Roman" w:hAnsi="Times New Roman" w:cs="Times New Roman"/>
          <w:lang w:val="sk-SK"/>
        </w:rPr>
        <w:t>„Vyradenie vozidla z premávky</w:t>
      </w:r>
    </w:p>
    <w:p w:rsidR="000E4F5E" w:rsidRPr="008D45EC" w:rsidP="00B66C42">
      <w:pPr>
        <w:spacing w:after="120"/>
        <w:jc w:val="center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na pozemných komunikáciách</w:t>
      </w:r>
    </w:p>
    <w:p w:rsidR="000E4F5E" w:rsidRPr="008D45EC" w:rsidP="00FF1EBB">
      <w:pPr>
        <w:jc w:val="center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§ 24</w:t>
      </w:r>
    </w:p>
    <w:p w:rsidR="000E4F5E" w:rsidRPr="008D45EC" w:rsidP="00EB7F99">
      <w:pPr>
        <w:spacing w:after="120"/>
        <w:jc w:val="center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Základné ustanovenia</w:t>
      </w:r>
    </w:p>
    <w:p w:rsidR="000E4F5E" w:rsidRPr="008D45EC" w:rsidP="00FF1EBB">
      <w:pPr>
        <w:jc w:val="both"/>
        <w:rPr>
          <w:rFonts w:ascii="Times New Roman" w:hAnsi="Times New Roman" w:cs="Times New Roman"/>
          <w:lang w:val="sk-SK"/>
        </w:rPr>
      </w:pPr>
      <w:r w:rsidRPr="008D45EC" w:rsidR="00EB7F99">
        <w:rPr>
          <w:rFonts w:ascii="Times New Roman" w:hAnsi="Times New Roman" w:cs="Times New Roman"/>
          <w:lang w:val="sk-SK"/>
        </w:rPr>
        <w:t xml:space="preserve">   </w:t>
      </w:r>
      <w:r w:rsidRPr="008D45EC">
        <w:rPr>
          <w:rFonts w:ascii="Times New Roman" w:hAnsi="Times New Roman" w:cs="Times New Roman"/>
          <w:lang w:val="sk-SK"/>
        </w:rPr>
        <w:t>(1) Vozidlo musí byť vyradené z premávky na pozemných komunikáciách do času, kým sa zistené chyby neodstránia, ak</w:t>
      </w:r>
    </w:p>
    <w:p w:rsidR="000E4F5E" w:rsidRPr="008D45EC" w:rsidP="00EB7F99">
      <w:pPr>
        <w:numPr>
          <w:ilvl w:val="0"/>
          <w:numId w:val="9"/>
        </w:numPr>
        <w:tabs>
          <w:tab w:val="left" w:pos="57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je nespôsobilé na premávku na pozemných komunikáciách podľa § 21 ods. 2 písm. a) až k) a m) alebo § 21 ods. 3 písm. a) a b),</w:t>
      </w:r>
    </w:p>
    <w:p w:rsidR="000E4F5E" w:rsidRPr="008D45EC" w:rsidP="00EB7F99">
      <w:pPr>
        <w:numPr>
          <w:ilvl w:val="0"/>
          <w:numId w:val="9"/>
        </w:numPr>
        <w:tabs>
          <w:tab w:val="left" w:pos="57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je technicky nespôsobilé na premávku na pozemných komunikáciách podľa všeobecne záväzného právneho predpisu vydaného na vykonanie tohto zákona,</w:t>
      </w:r>
    </w:p>
    <w:p w:rsidR="00336769" w:rsidRPr="008D45EC" w:rsidP="00336769">
      <w:pPr>
        <w:numPr>
          <w:ilvl w:val="0"/>
          <w:numId w:val="9"/>
        </w:numPr>
        <w:tabs>
          <w:tab w:val="left" w:pos="57"/>
        </w:tabs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0E4F5E">
        <w:rPr>
          <w:rFonts w:ascii="Times New Roman" w:hAnsi="Times New Roman" w:cs="Times New Roman"/>
          <w:lang w:val="sk-SK"/>
        </w:rPr>
        <w:t>osvedčenie o evidencii alebo technické osvedčenie vozidla je podľa § 23 ods</w:t>
      </w:r>
      <w:r w:rsidRPr="008D45EC" w:rsidR="00FA7796">
        <w:rPr>
          <w:rFonts w:ascii="Times New Roman" w:hAnsi="Times New Roman" w:cs="Times New Roman"/>
          <w:lang w:val="sk-SK"/>
        </w:rPr>
        <w:t>.</w:t>
      </w:r>
      <w:r w:rsidRPr="008D45EC" w:rsidR="000E4F5E">
        <w:rPr>
          <w:rFonts w:ascii="Times New Roman" w:hAnsi="Times New Roman" w:cs="Times New Roman"/>
          <w:lang w:val="sk-SK"/>
        </w:rPr>
        <w:t xml:space="preserve"> 10 neplatné</w:t>
      </w:r>
      <w:r w:rsidRPr="008D45EC">
        <w:rPr>
          <w:rFonts w:ascii="Times New Roman" w:hAnsi="Times New Roman" w:cs="Times New Roman"/>
          <w:lang w:val="sk-SK"/>
        </w:rPr>
        <w:t>.</w:t>
      </w:r>
    </w:p>
    <w:p w:rsidR="001E2EC4" w:rsidRPr="008D45EC" w:rsidP="00226F70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EB7F99">
        <w:rPr>
          <w:rFonts w:ascii="Times New Roman" w:hAnsi="Times New Roman" w:cs="Times New Roman"/>
          <w:lang w:val="sk-SK"/>
        </w:rPr>
        <w:t xml:space="preserve">   </w:t>
      </w:r>
      <w:r w:rsidRPr="008D45EC" w:rsidR="000E4F5E">
        <w:rPr>
          <w:rFonts w:ascii="Times New Roman" w:hAnsi="Times New Roman" w:cs="Times New Roman"/>
          <w:lang w:val="sk-SK"/>
        </w:rPr>
        <w:t xml:space="preserve">(2) Vozidlo musí byť </w:t>
      </w:r>
      <w:r w:rsidRPr="008D45EC" w:rsidR="006745A6">
        <w:rPr>
          <w:rFonts w:ascii="Times New Roman" w:hAnsi="Times New Roman" w:cs="Times New Roman"/>
          <w:lang w:val="sk-SK"/>
        </w:rPr>
        <w:t xml:space="preserve">dočasne </w:t>
      </w:r>
      <w:r w:rsidRPr="008D45EC" w:rsidR="000E4F5E">
        <w:rPr>
          <w:rFonts w:ascii="Times New Roman" w:hAnsi="Times New Roman" w:cs="Times New Roman"/>
          <w:lang w:val="sk-SK"/>
        </w:rPr>
        <w:t>vyradené z premávky na pozemných komunikáciách, ak o to požiada prevádzkovateľ vozidla.</w:t>
      </w:r>
    </w:p>
    <w:p w:rsidR="001E2EC4" w:rsidRPr="008D45EC" w:rsidP="00226F70">
      <w:pPr>
        <w:spacing w:after="120"/>
        <w:jc w:val="both"/>
        <w:rPr>
          <w:rFonts w:ascii="Times New Roman" w:hAnsi="Times New Roman" w:cs="Times New Roman"/>
          <w:b/>
          <w:lang w:val="sk-SK"/>
        </w:rPr>
      </w:pPr>
      <w:r w:rsidRPr="008D45EC" w:rsidR="00EB7F99">
        <w:rPr>
          <w:rFonts w:ascii="Times New Roman" w:hAnsi="Times New Roman" w:cs="Times New Roman"/>
          <w:lang w:val="sk-SK"/>
        </w:rPr>
        <w:t xml:space="preserve">   </w:t>
      </w:r>
      <w:r w:rsidRPr="008D45EC" w:rsidR="000E4F5E">
        <w:rPr>
          <w:rFonts w:ascii="Times New Roman" w:hAnsi="Times New Roman" w:cs="Times New Roman"/>
          <w:lang w:val="sk-SK"/>
        </w:rPr>
        <w:t xml:space="preserve">(3) Vozidlo musí byť </w:t>
      </w:r>
      <w:r w:rsidRPr="008D45EC" w:rsidR="000C797F">
        <w:rPr>
          <w:rFonts w:ascii="Times New Roman" w:hAnsi="Times New Roman" w:cs="Times New Roman"/>
          <w:lang w:val="sk-SK"/>
        </w:rPr>
        <w:t xml:space="preserve">trvalo </w:t>
      </w:r>
      <w:r w:rsidRPr="008D45EC" w:rsidR="000E4F5E">
        <w:rPr>
          <w:rFonts w:ascii="Times New Roman" w:hAnsi="Times New Roman" w:cs="Times New Roman"/>
          <w:lang w:val="sk-SK"/>
        </w:rPr>
        <w:t xml:space="preserve">vyradené z premávky na pozemných komunikáciách, ak prevádzkovateľ vozidla v určenej lehote neodstránil dôvody </w:t>
      </w:r>
      <w:r w:rsidRPr="008D45EC" w:rsidR="00C02F3B">
        <w:rPr>
          <w:rFonts w:ascii="Times New Roman" w:hAnsi="Times New Roman" w:cs="Times New Roman"/>
          <w:lang w:val="sk-SK"/>
        </w:rPr>
        <w:t>na</w:t>
      </w:r>
      <w:r w:rsidRPr="008D45EC" w:rsidR="000E4F5E">
        <w:rPr>
          <w:rFonts w:ascii="Times New Roman" w:hAnsi="Times New Roman" w:cs="Times New Roman"/>
          <w:lang w:val="sk-SK"/>
        </w:rPr>
        <w:t xml:space="preserve"> vyradenie vozidla z premávky na pozemných komunikáciách.</w:t>
      </w:r>
    </w:p>
    <w:p w:rsidR="001E2EC4" w:rsidRPr="008D45EC" w:rsidP="00226F70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EB7F99">
        <w:rPr>
          <w:rFonts w:ascii="Times New Roman" w:hAnsi="Times New Roman" w:cs="Times New Roman"/>
          <w:lang w:val="sk-SK"/>
        </w:rPr>
        <w:t xml:space="preserve">   </w:t>
      </w:r>
      <w:r w:rsidRPr="008D45EC" w:rsidR="000E4F5E">
        <w:rPr>
          <w:rFonts w:ascii="Times New Roman" w:hAnsi="Times New Roman" w:cs="Times New Roman"/>
          <w:lang w:val="sk-SK"/>
        </w:rPr>
        <w:t xml:space="preserve">(4) O </w:t>
      </w:r>
      <w:r w:rsidRPr="008D45EC" w:rsidR="006745A6">
        <w:rPr>
          <w:rFonts w:ascii="Times New Roman" w:hAnsi="Times New Roman" w:cs="Times New Roman"/>
          <w:lang w:val="sk-SK"/>
        </w:rPr>
        <w:t xml:space="preserve">dočasnom vyradení </w:t>
      </w:r>
      <w:r w:rsidRPr="008D45EC" w:rsidR="000E4F5E">
        <w:rPr>
          <w:rFonts w:ascii="Times New Roman" w:hAnsi="Times New Roman" w:cs="Times New Roman"/>
          <w:lang w:val="sk-SK"/>
        </w:rPr>
        <w:t xml:space="preserve">vozidla podľa odseku 2 alebo </w:t>
      </w:r>
      <w:r w:rsidRPr="008D45EC" w:rsidR="000C797F">
        <w:rPr>
          <w:rFonts w:ascii="Times New Roman" w:hAnsi="Times New Roman" w:cs="Times New Roman"/>
          <w:lang w:val="sk-SK"/>
        </w:rPr>
        <w:t xml:space="preserve">trvalom vyradení vozidla </w:t>
      </w:r>
      <w:r w:rsidRPr="008D45EC" w:rsidR="000E4F5E">
        <w:rPr>
          <w:rFonts w:ascii="Times New Roman" w:hAnsi="Times New Roman" w:cs="Times New Roman"/>
          <w:lang w:val="sk-SK"/>
        </w:rPr>
        <w:t>podľa odseku 3 rozhoduje obvodný úrad dopra</w:t>
      </w:r>
      <w:r w:rsidRPr="008D45EC" w:rsidR="000E4F5E">
        <w:rPr>
          <w:rFonts w:ascii="Times New Roman" w:hAnsi="Times New Roman" w:cs="Times New Roman"/>
          <w:lang w:val="sk-SK"/>
        </w:rPr>
        <w:t>vy</w:t>
      </w:r>
      <w:r w:rsidRPr="008D45EC" w:rsidR="000E4F5E">
        <w:rPr>
          <w:rFonts w:ascii="Times New Roman" w:hAnsi="Times New Roman" w:cs="Times New Roman"/>
          <w:vertAlign w:val="superscript"/>
          <w:lang w:val="sk-SK"/>
        </w:rPr>
        <w:t>8)</w:t>
      </w:r>
      <w:r w:rsidRPr="008D45EC" w:rsidR="000E4F5E">
        <w:rPr>
          <w:rFonts w:ascii="Times New Roman" w:hAnsi="Times New Roman" w:cs="Times New Roman"/>
          <w:lang w:val="sk-SK"/>
        </w:rPr>
        <w:t xml:space="preserve"> príslušný podľa miesta trvalého pobytu alebo sídla prevádzkovateľa vozidla.</w:t>
      </w:r>
    </w:p>
    <w:p w:rsidR="001E2EC4" w:rsidRPr="008D45EC" w:rsidP="00226F70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EB7F99">
        <w:rPr>
          <w:rFonts w:ascii="Times New Roman" w:hAnsi="Times New Roman" w:cs="Times New Roman"/>
          <w:lang w:val="sk-SK"/>
        </w:rPr>
        <w:t xml:space="preserve">   </w:t>
      </w:r>
      <w:r w:rsidRPr="008D45EC" w:rsidR="000E4F5E">
        <w:rPr>
          <w:rFonts w:ascii="Times New Roman" w:hAnsi="Times New Roman" w:cs="Times New Roman"/>
          <w:lang w:val="sk-SK"/>
        </w:rPr>
        <w:t>(5) O </w:t>
      </w:r>
      <w:r w:rsidRPr="008D45EC" w:rsidR="004C6053">
        <w:rPr>
          <w:rFonts w:ascii="Times New Roman" w:hAnsi="Times New Roman" w:cs="Times New Roman"/>
          <w:lang w:val="sk-SK"/>
        </w:rPr>
        <w:t>opätovnom</w:t>
      </w:r>
      <w:r w:rsidRPr="008D45EC" w:rsidR="000E4F5E">
        <w:rPr>
          <w:rFonts w:ascii="Times New Roman" w:hAnsi="Times New Roman" w:cs="Times New Roman"/>
          <w:lang w:val="sk-SK"/>
        </w:rPr>
        <w:t xml:space="preserve"> uvedení vozidla do prevádzky v premávke na pozemných komunikáciách pred lehotou skončenia dočasného vyradenia vozidla rozhoduje obvodný úrad dopravy,</w:t>
      </w:r>
      <w:r w:rsidRPr="008D45EC" w:rsidR="000E4F5E">
        <w:rPr>
          <w:rFonts w:ascii="Times New Roman" w:hAnsi="Times New Roman" w:cs="Times New Roman"/>
          <w:vertAlign w:val="superscript"/>
          <w:lang w:val="sk-SK"/>
        </w:rPr>
        <w:t>8)</w:t>
      </w:r>
      <w:r w:rsidRPr="008D45EC" w:rsidR="000E4F5E">
        <w:rPr>
          <w:rFonts w:ascii="Times New Roman" w:hAnsi="Times New Roman" w:cs="Times New Roman"/>
          <w:lang w:val="sk-SK"/>
        </w:rPr>
        <w:t xml:space="preserve"> ktor</w:t>
      </w:r>
      <w:r w:rsidRPr="008D45EC" w:rsidR="000E4F5E">
        <w:rPr>
          <w:rFonts w:ascii="Times New Roman" w:hAnsi="Times New Roman" w:cs="Times New Roman"/>
          <w:lang w:val="sk-SK"/>
        </w:rPr>
        <w:t xml:space="preserve">ý </w:t>
      </w:r>
      <w:r w:rsidRPr="008D45EC" w:rsidR="006745A6">
        <w:rPr>
          <w:rFonts w:ascii="Times New Roman" w:hAnsi="Times New Roman" w:cs="Times New Roman"/>
          <w:lang w:val="sk-SK"/>
        </w:rPr>
        <w:t xml:space="preserve">dočasne </w:t>
      </w:r>
      <w:r w:rsidRPr="008D45EC" w:rsidR="000E4F5E">
        <w:rPr>
          <w:rFonts w:ascii="Times New Roman" w:hAnsi="Times New Roman" w:cs="Times New Roman"/>
          <w:lang w:val="sk-SK"/>
        </w:rPr>
        <w:t>vyradil vozidlo z premávky na pozemných komunikáciách.</w:t>
      </w:r>
    </w:p>
    <w:p w:rsidR="00C02F3B" w:rsidRPr="008D45EC" w:rsidP="00BC2BA6">
      <w:pPr>
        <w:jc w:val="both"/>
        <w:rPr>
          <w:rFonts w:ascii="Times New Roman" w:hAnsi="Times New Roman" w:cs="Times New Roman"/>
          <w:lang w:val="sk-SK"/>
        </w:rPr>
      </w:pPr>
      <w:r w:rsidRPr="008D45EC" w:rsidR="00EB7F99">
        <w:rPr>
          <w:rFonts w:ascii="Times New Roman" w:hAnsi="Times New Roman" w:cs="Times New Roman"/>
          <w:lang w:val="sk-SK"/>
        </w:rPr>
        <w:t xml:space="preserve">   </w:t>
      </w:r>
      <w:r w:rsidRPr="008D45EC" w:rsidR="000E4F5E">
        <w:rPr>
          <w:rFonts w:ascii="Times New Roman" w:hAnsi="Times New Roman" w:cs="Times New Roman"/>
          <w:lang w:val="sk-SK"/>
        </w:rPr>
        <w:t>(6) Podrobnosti o technickej nespôsobilosti vozidla na premávku na pozemných komunikáciách ustanoví vš</w:t>
      </w:r>
      <w:r w:rsidRPr="008D45EC" w:rsidR="00EB7F99">
        <w:rPr>
          <w:rFonts w:ascii="Times New Roman" w:hAnsi="Times New Roman" w:cs="Times New Roman"/>
          <w:lang w:val="sk-SK"/>
        </w:rPr>
        <w:t>eobecne záväzný právny predpis.</w:t>
      </w:r>
      <w:r w:rsidRPr="008D45EC" w:rsidR="007A3B6D">
        <w:rPr>
          <w:rFonts w:ascii="Times New Roman" w:hAnsi="Times New Roman" w:cs="Times New Roman"/>
          <w:lang w:val="sk-SK"/>
        </w:rPr>
        <w:t>“.</w:t>
      </w:r>
    </w:p>
    <w:p w:rsidR="007A3B6D" w:rsidRPr="008D45EC" w:rsidP="00EB7F99">
      <w:pPr>
        <w:spacing w:after="120"/>
        <w:jc w:val="both"/>
        <w:rPr>
          <w:rFonts w:ascii="Times New Roman" w:hAnsi="Times New Roman" w:cs="Times New Roman"/>
          <w:lang w:val="sk-SK"/>
        </w:rPr>
      </w:pPr>
    </w:p>
    <w:p w:rsidR="007A3B6D" w:rsidRPr="008D45EC" w:rsidP="001F6C8E">
      <w:pPr>
        <w:numPr>
          <w:ilvl w:val="0"/>
          <w:numId w:val="47"/>
        </w:numPr>
        <w:tabs>
          <w:tab w:val="left" w:pos="510"/>
        </w:tabs>
        <w:spacing w:after="1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Za § 24 sa vkladajú § 24a a 24b, ktoré vrátane nadpisov znejú:</w:t>
      </w:r>
    </w:p>
    <w:p w:rsidR="00CB2E75" w:rsidRPr="008D45EC" w:rsidP="00FF1EBB">
      <w:pPr>
        <w:jc w:val="center"/>
        <w:rPr>
          <w:rFonts w:ascii="Times New Roman" w:hAnsi="Times New Roman" w:cs="Times New Roman"/>
          <w:lang w:val="sk-SK"/>
        </w:rPr>
      </w:pPr>
      <w:r w:rsidRPr="008D45EC" w:rsidR="007A3B6D">
        <w:rPr>
          <w:rFonts w:ascii="Times New Roman" w:hAnsi="Times New Roman" w:cs="Times New Roman"/>
          <w:lang w:val="sk-SK"/>
        </w:rPr>
        <w:t>„</w:t>
      </w:r>
      <w:r w:rsidRPr="008D45EC">
        <w:rPr>
          <w:rFonts w:ascii="Times New Roman" w:hAnsi="Times New Roman" w:cs="Times New Roman"/>
          <w:lang w:val="sk-SK"/>
        </w:rPr>
        <w:t>§ 24a</w:t>
      </w:r>
    </w:p>
    <w:p w:rsidR="00CB2E75" w:rsidRPr="008D45EC" w:rsidP="00FF1EBB">
      <w:pPr>
        <w:jc w:val="center"/>
        <w:rPr>
          <w:rFonts w:ascii="Times New Roman" w:hAnsi="Times New Roman" w:cs="Times New Roman"/>
          <w:lang w:val="sk-SK"/>
        </w:rPr>
      </w:pPr>
      <w:r w:rsidRPr="008D45EC" w:rsidR="006745A6">
        <w:rPr>
          <w:rFonts w:ascii="Times New Roman" w:hAnsi="Times New Roman" w:cs="Times New Roman"/>
          <w:lang w:val="sk-SK"/>
        </w:rPr>
        <w:t>Dočasné v</w:t>
      </w:r>
      <w:r w:rsidRPr="008D45EC">
        <w:rPr>
          <w:rFonts w:ascii="Times New Roman" w:hAnsi="Times New Roman" w:cs="Times New Roman"/>
          <w:lang w:val="sk-SK"/>
        </w:rPr>
        <w:t xml:space="preserve">yradenie vozidla z premávky </w:t>
      </w:r>
    </w:p>
    <w:p w:rsidR="00CB2E75" w:rsidRPr="008D45EC" w:rsidP="00EB7F99">
      <w:pPr>
        <w:spacing w:after="120"/>
        <w:jc w:val="center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na pozemných komunikáciách </w:t>
      </w:r>
    </w:p>
    <w:p w:rsidR="00CB2E75" w:rsidRPr="008D45EC" w:rsidP="00FF1EBB">
      <w:pPr>
        <w:jc w:val="both"/>
        <w:rPr>
          <w:rFonts w:ascii="Times New Roman" w:hAnsi="Times New Roman" w:cs="Times New Roman"/>
          <w:lang w:val="sk-SK"/>
        </w:rPr>
      </w:pPr>
      <w:r w:rsidRPr="008D45EC" w:rsidR="00EB7F99">
        <w:rPr>
          <w:rFonts w:ascii="Times New Roman" w:hAnsi="Times New Roman" w:cs="Times New Roman"/>
          <w:lang w:val="sk-SK"/>
        </w:rPr>
        <w:t xml:space="preserve">   </w:t>
      </w:r>
      <w:r w:rsidRPr="008D45EC">
        <w:rPr>
          <w:rFonts w:ascii="Times New Roman" w:hAnsi="Times New Roman" w:cs="Times New Roman"/>
          <w:lang w:val="sk-SK"/>
        </w:rPr>
        <w:t xml:space="preserve">(1) Vozidlo sa </w:t>
      </w:r>
      <w:r w:rsidRPr="008D45EC" w:rsidR="006745A6">
        <w:rPr>
          <w:rFonts w:ascii="Times New Roman" w:hAnsi="Times New Roman" w:cs="Times New Roman"/>
          <w:lang w:val="sk-SK"/>
        </w:rPr>
        <w:t xml:space="preserve">dočasne </w:t>
      </w:r>
      <w:r w:rsidRPr="008D45EC">
        <w:rPr>
          <w:rFonts w:ascii="Times New Roman" w:hAnsi="Times New Roman" w:cs="Times New Roman"/>
          <w:lang w:val="sk-SK"/>
        </w:rPr>
        <w:t>vyradí z premávky na pozemných komunikáciách na základe písomnej žiadosti prevádzkovateľa vozidla, ktorá musí obsahovať:</w:t>
      </w:r>
    </w:p>
    <w:p w:rsidR="00CB2E75" w:rsidRPr="008D45EC" w:rsidP="00EB7F99">
      <w:pPr>
        <w:numPr>
          <w:ilvl w:val="0"/>
          <w:numId w:val="10"/>
        </w:numPr>
        <w:tabs>
          <w:tab w:val="left" w:pos="57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identifikačné údaje o prevádzkovateľovi vozidla, a to</w:t>
      </w:r>
    </w:p>
    <w:p w:rsidR="00CB2E75" w:rsidRPr="008D45EC" w:rsidP="00FF1EBB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1. ak ide o fyzickú osobu, meno a priezvisko, dátum a miesto narodenia, adresu trvalého pobytu podpis a ak ide o podnikateľa, aj obchodné meno, identifikačné číslo a miesto podnikania,</w:t>
      </w:r>
    </w:p>
    <w:p w:rsidR="00CB2E75" w:rsidRPr="008D45EC" w:rsidP="00FF1EBB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2. ak ide o právnickú osobu, názov a adresu alebo obchodné meno a sídlo, identifikačné číslo (IČO), meno a priezvisko osoby alebo osôb, ktoré sú jeho štatutárnym orgánom, podpis štatutárneho orgánu a odtlačok pečiatky,</w:t>
      </w:r>
    </w:p>
    <w:p w:rsidR="00CB2E75" w:rsidRPr="008D45EC" w:rsidP="00EB7F99">
      <w:pPr>
        <w:numPr>
          <w:ilvl w:val="0"/>
          <w:numId w:val="10"/>
        </w:numPr>
        <w:tabs>
          <w:tab w:val="left" w:pos="57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identifikačné údaje o vozidle, a to</w:t>
      </w:r>
    </w:p>
    <w:p w:rsidR="00CB2E75" w:rsidRPr="008D45EC" w:rsidP="00FF1EBB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1. značku vozidla,</w:t>
      </w:r>
    </w:p>
    <w:p w:rsidR="00CB2E75" w:rsidRPr="008D45EC" w:rsidP="00FF1EBB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2. obchodný názov vozidla,</w:t>
      </w:r>
    </w:p>
    <w:p w:rsidR="00CB2E75" w:rsidRPr="008D45EC" w:rsidP="00FF1EBB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3. typ vozidla (jeho variant alebo verziu variantu typu),</w:t>
      </w:r>
    </w:p>
    <w:p w:rsidR="00CB2E75" w:rsidRPr="008D45EC" w:rsidP="00FF1EBB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4. druh vozidla,</w:t>
      </w:r>
    </w:p>
    <w:p w:rsidR="00CB2E75" w:rsidRPr="008D45EC" w:rsidP="00FF1EBB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5. kategóriu vozidla,</w:t>
      </w:r>
    </w:p>
    <w:p w:rsidR="00CB2E75" w:rsidRPr="008D45EC" w:rsidP="00FF1EBB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6. obchodné meno výrobcu vozidla,</w:t>
      </w:r>
    </w:p>
    <w:p w:rsidR="00CB2E75" w:rsidRPr="008D45EC" w:rsidP="00FF1EBB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7. identifikačné číslo vozidla VIN,</w:t>
      </w:r>
    </w:p>
    <w:p w:rsidR="00CB2E75" w:rsidRPr="008D45EC" w:rsidP="00FF1EBB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8. evidenčné číslo vozidla, ak ide o vozidlo, ktoré je prihlásené do evidencie vozidiel, </w:t>
      </w:r>
    </w:p>
    <w:p w:rsidR="003B1231" w:rsidRPr="008D45EC" w:rsidP="00226F70">
      <w:pPr>
        <w:numPr>
          <w:ilvl w:val="0"/>
          <w:numId w:val="10"/>
        </w:numPr>
        <w:tabs>
          <w:tab w:val="left" w:pos="57"/>
        </w:tabs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CB2E75">
        <w:rPr>
          <w:rFonts w:ascii="Times New Roman" w:hAnsi="Times New Roman" w:cs="Times New Roman"/>
          <w:lang w:val="sk-SK"/>
        </w:rPr>
        <w:t>dátum začiatku a</w:t>
      </w:r>
      <w:r w:rsidRPr="008D45EC" w:rsidR="003D5DEE">
        <w:rPr>
          <w:rFonts w:ascii="Times New Roman" w:hAnsi="Times New Roman" w:cs="Times New Roman"/>
          <w:lang w:val="sk-SK"/>
        </w:rPr>
        <w:t xml:space="preserve"> dátum </w:t>
      </w:r>
      <w:r w:rsidRPr="008D45EC" w:rsidR="00CB2E75">
        <w:rPr>
          <w:rFonts w:ascii="Times New Roman" w:hAnsi="Times New Roman" w:cs="Times New Roman"/>
          <w:lang w:val="sk-SK"/>
        </w:rPr>
        <w:t>skončenia dočasného vyradenia vozidla z premávky na pozemných komunikáciách.</w:t>
      </w:r>
    </w:p>
    <w:p w:rsidR="00CB2E75" w:rsidRPr="008D45EC" w:rsidP="00FF1EBB">
      <w:pPr>
        <w:jc w:val="both"/>
        <w:rPr>
          <w:rFonts w:ascii="Times New Roman" w:hAnsi="Times New Roman" w:cs="Times New Roman"/>
          <w:lang w:val="sk-SK"/>
        </w:rPr>
      </w:pPr>
      <w:r w:rsidRPr="008D45EC" w:rsidR="00EB7F99">
        <w:rPr>
          <w:rFonts w:ascii="Times New Roman" w:hAnsi="Times New Roman" w:cs="Times New Roman"/>
          <w:lang w:val="sk-SK"/>
        </w:rPr>
        <w:t xml:space="preserve">   </w:t>
      </w:r>
      <w:r w:rsidRPr="008D45EC">
        <w:rPr>
          <w:rFonts w:ascii="Times New Roman" w:hAnsi="Times New Roman" w:cs="Times New Roman"/>
          <w:lang w:val="sk-SK"/>
        </w:rPr>
        <w:t>(2) Prílohou k žiadosti podľa odseku 1 sú</w:t>
      </w:r>
    </w:p>
    <w:p w:rsidR="00CB2E75" w:rsidRPr="008D45EC" w:rsidP="00EB7F99">
      <w:pPr>
        <w:numPr>
          <w:ilvl w:val="0"/>
          <w:numId w:val="11"/>
        </w:numPr>
        <w:tabs>
          <w:tab w:val="left" w:pos="57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fotokópia osvedčenia o evidencii alebo technického osvedčenia vozidla,</w:t>
      </w:r>
    </w:p>
    <w:p w:rsidR="003B1231" w:rsidRPr="008D45EC" w:rsidP="00226F70">
      <w:pPr>
        <w:numPr>
          <w:ilvl w:val="0"/>
          <w:numId w:val="11"/>
        </w:numPr>
        <w:tabs>
          <w:tab w:val="left" w:pos="57"/>
        </w:tabs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CB2E75">
        <w:rPr>
          <w:rFonts w:ascii="Times New Roman" w:hAnsi="Times New Roman" w:cs="Times New Roman"/>
          <w:lang w:val="sk-SK"/>
        </w:rPr>
        <w:t>fotokópia potvrdenia o poistení zodpovednosti za škodu spôsobenú prevádzkou motorového vozidla.</w:t>
      </w:r>
      <w:r w:rsidRPr="008D45EC" w:rsidR="00CB2E75">
        <w:rPr>
          <w:rFonts w:ascii="Times New Roman" w:hAnsi="Times New Roman" w:cs="Times New Roman"/>
          <w:vertAlign w:val="superscript"/>
          <w:lang w:val="sk-SK"/>
        </w:rPr>
        <w:t>11)</w:t>
      </w:r>
    </w:p>
    <w:p w:rsidR="003B1231" w:rsidRPr="008D45EC" w:rsidP="00226F70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EB7F99">
        <w:rPr>
          <w:rFonts w:ascii="Times New Roman" w:hAnsi="Times New Roman" w:cs="Times New Roman"/>
          <w:lang w:val="sk-SK"/>
        </w:rPr>
        <w:t xml:space="preserve">   </w:t>
      </w:r>
      <w:r w:rsidRPr="008D45EC" w:rsidR="00CB2E75">
        <w:rPr>
          <w:rFonts w:ascii="Times New Roman" w:hAnsi="Times New Roman" w:cs="Times New Roman"/>
          <w:lang w:val="sk-SK"/>
        </w:rPr>
        <w:t xml:space="preserve">(3) Obvodný úrad dopravy </w:t>
      </w:r>
      <w:r w:rsidRPr="008D45EC" w:rsidR="006745A6">
        <w:rPr>
          <w:rFonts w:ascii="Times New Roman" w:hAnsi="Times New Roman" w:cs="Times New Roman"/>
          <w:lang w:val="sk-SK"/>
        </w:rPr>
        <w:t xml:space="preserve">dočasne </w:t>
      </w:r>
      <w:r w:rsidRPr="008D45EC" w:rsidR="00CB2E75">
        <w:rPr>
          <w:rFonts w:ascii="Times New Roman" w:hAnsi="Times New Roman" w:cs="Times New Roman"/>
          <w:lang w:val="sk-SK"/>
        </w:rPr>
        <w:t>vyradí vozidlo z premávky na pozemných komunikáciách, ak žiadateľ splnil podmienky uvedené v odsekoch 1 a</w:t>
      </w:r>
      <w:r w:rsidRPr="008D45EC" w:rsidR="00CC71EF">
        <w:rPr>
          <w:rFonts w:ascii="Times New Roman" w:hAnsi="Times New Roman" w:cs="Times New Roman"/>
          <w:lang w:val="sk-SK"/>
        </w:rPr>
        <w:t> </w:t>
      </w:r>
      <w:r w:rsidRPr="008D45EC" w:rsidR="00CB2E75">
        <w:rPr>
          <w:rFonts w:ascii="Times New Roman" w:hAnsi="Times New Roman" w:cs="Times New Roman"/>
          <w:lang w:val="sk-SK"/>
        </w:rPr>
        <w:t>2</w:t>
      </w:r>
      <w:r w:rsidRPr="008D45EC" w:rsidR="00CC71EF">
        <w:rPr>
          <w:rFonts w:ascii="Times New Roman" w:hAnsi="Times New Roman" w:cs="Times New Roman"/>
          <w:lang w:val="sk-SK"/>
        </w:rPr>
        <w:t>, a to</w:t>
      </w:r>
      <w:r w:rsidRPr="008D45EC" w:rsidR="00CB2E75">
        <w:rPr>
          <w:rFonts w:ascii="Times New Roman" w:hAnsi="Times New Roman" w:cs="Times New Roman"/>
          <w:lang w:val="sk-SK"/>
        </w:rPr>
        <w:t xml:space="preserve"> maximálne na 20 rokov; inak žiadosť zamietne.</w:t>
      </w:r>
    </w:p>
    <w:p w:rsidR="003B1231" w:rsidRPr="008D45EC" w:rsidP="00226F70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EB7F99">
        <w:rPr>
          <w:rFonts w:ascii="Times New Roman" w:hAnsi="Times New Roman" w:cs="Times New Roman"/>
          <w:lang w:val="sk-SK"/>
        </w:rPr>
        <w:t xml:space="preserve">   </w:t>
      </w:r>
      <w:r w:rsidRPr="008D45EC" w:rsidR="00CB2E75">
        <w:rPr>
          <w:rFonts w:ascii="Times New Roman" w:hAnsi="Times New Roman" w:cs="Times New Roman"/>
          <w:lang w:val="sk-SK"/>
        </w:rPr>
        <w:t xml:space="preserve">(4) Ak obvodný úrad dopravy </w:t>
      </w:r>
      <w:r w:rsidRPr="008D45EC" w:rsidR="006745A6">
        <w:rPr>
          <w:rFonts w:ascii="Times New Roman" w:hAnsi="Times New Roman" w:cs="Times New Roman"/>
          <w:lang w:val="sk-SK"/>
        </w:rPr>
        <w:t xml:space="preserve">dočasne </w:t>
      </w:r>
      <w:r w:rsidRPr="008D45EC" w:rsidR="00CB2E75">
        <w:rPr>
          <w:rFonts w:ascii="Times New Roman" w:hAnsi="Times New Roman" w:cs="Times New Roman"/>
          <w:lang w:val="sk-SK"/>
        </w:rPr>
        <w:t>vyradí vozidlo podľa odseku 3, vydá rozhodnutie o</w:t>
      </w:r>
      <w:r w:rsidRPr="008D45EC" w:rsidR="006745A6">
        <w:rPr>
          <w:rFonts w:ascii="Times New Roman" w:hAnsi="Times New Roman" w:cs="Times New Roman"/>
          <w:lang w:val="sk-SK"/>
        </w:rPr>
        <w:t xml:space="preserve"> dočasnom </w:t>
      </w:r>
      <w:r w:rsidRPr="008D45EC" w:rsidR="00CB2E75">
        <w:rPr>
          <w:rFonts w:ascii="Times New Roman" w:hAnsi="Times New Roman" w:cs="Times New Roman"/>
          <w:lang w:val="sk-SK"/>
        </w:rPr>
        <w:t>vyradení vozidla z premávky na pozemných komunikáciách, v ktorom okrem základných identifikačných údajov o vozidle uvedie aj dátum začiatku a</w:t>
      </w:r>
      <w:r w:rsidRPr="008D45EC" w:rsidR="003D5DEE">
        <w:rPr>
          <w:rFonts w:ascii="Times New Roman" w:hAnsi="Times New Roman" w:cs="Times New Roman"/>
          <w:lang w:val="sk-SK"/>
        </w:rPr>
        <w:t xml:space="preserve"> dátum </w:t>
      </w:r>
      <w:r w:rsidRPr="008D45EC" w:rsidR="00CB2E75">
        <w:rPr>
          <w:rFonts w:ascii="Times New Roman" w:hAnsi="Times New Roman" w:cs="Times New Roman"/>
          <w:lang w:val="sk-SK"/>
        </w:rPr>
        <w:t>skončenia dočasného vyradenia vozidla. U vozidiel, ktoré nepodliehajú prihláseniu do evidencie vozidiel, obvodný úrad dopravy odníme technické osvedčenie vozidla a vydá prevádzkovateľovi vozidla potvrdenie o odňatí technického osvedčenia vozidla.</w:t>
      </w:r>
    </w:p>
    <w:p w:rsidR="003B1231" w:rsidRPr="008D45EC" w:rsidP="00226F70">
      <w:pPr>
        <w:spacing w:after="120"/>
        <w:jc w:val="both"/>
        <w:rPr>
          <w:rFonts w:ascii="Times New Roman" w:hAnsi="Times New Roman" w:cs="Times New Roman"/>
          <w:vertAlign w:val="superscript"/>
          <w:lang w:val="sk-SK"/>
        </w:rPr>
      </w:pPr>
      <w:r w:rsidRPr="008D45EC" w:rsidR="00EB7F99">
        <w:rPr>
          <w:rFonts w:ascii="Times New Roman" w:hAnsi="Times New Roman" w:cs="Times New Roman"/>
          <w:lang w:val="sk-SK"/>
        </w:rPr>
        <w:t xml:space="preserve">   </w:t>
      </w:r>
      <w:r w:rsidRPr="008D45EC" w:rsidR="00CB2E75">
        <w:rPr>
          <w:rFonts w:ascii="Times New Roman" w:hAnsi="Times New Roman" w:cs="Times New Roman"/>
          <w:lang w:val="sk-SK"/>
        </w:rPr>
        <w:t xml:space="preserve">(5) Obvodný úrad dopravy zasiela v elektronickej forme orgánu Policajného zboru údaje o vozidlách </w:t>
      </w:r>
      <w:r w:rsidRPr="008D45EC" w:rsidR="006745A6">
        <w:rPr>
          <w:rFonts w:ascii="Times New Roman" w:hAnsi="Times New Roman" w:cs="Times New Roman"/>
          <w:lang w:val="sk-SK"/>
        </w:rPr>
        <w:t xml:space="preserve">dočasne </w:t>
      </w:r>
      <w:r w:rsidRPr="008D45EC" w:rsidR="00CB2E75">
        <w:rPr>
          <w:rFonts w:ascii="Times New Roman" w:hAnsi="Times New Roman" w:cs="Times New Roman"/>
          <w:lang w:val="sk-SK"/>
        </w:rPr>
        <w:t>vyradených z premávky na pozemných komunikáciách a jeden výtlačok právoplatného rozhodnutia o</w:t>
      </w:r>
      <w:r w:rsidRPr="008D45EC" w:rsidR="006745A6">
        <w:rPr>
          <w:rFonts w:ascii="Times New Roman" w:hAnsi="Times New Roman" w:cs="Times New Roman"/>
          <w:lang w:val="sk-SK"/>
        </w:rPr>
        <w:t xml:space="preserve"> dočasnom </w:t>
      </w:r>
      <w:r w:rsidRPr="008D45EC" w:rsidR="00CB2E75">
        <w:rPr>
          <w:rFonts w:ascii="Times New Roman" w:hAnsi="Times New Roman" w:cs="Times New Roman"/>
          <w:lang w:val="sk-SK"/>
        </w:rPr>
        <w:t>vyradení vozidla; to neplatí, ak ide o vozidlo, ktoré nie je prihlásené v evidencii vozidiel.</w:t>
      </w:r>
    </w:p>
    <w:p w:rsidR="003B1231" w:rsidRPr="008D45EC" w:rsidP="00226F70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EB7F99">
        <w:rPr>
          <w:rFonts w:ascii="Times New Roman" w:hAnsi="Times New Roman" w:cs="Times New Roman"/>
          <w:lang w:val="sk-SK"/>
        </w:rPr>
        <w:t xml:space="preserve">    </w:t>
      </w:r>
      <w:r w:rsidRPr="008D45EC" w:rsidR="00CB2E75">
        <w:rPr>
          <w:rFonts w:ascii="Times New Roman" w:hAnsi="Times New Roman" w:cs="Times New Roman"/>
          <w:lang w:val="sk-SK"/>
        </w:rPr>
        <w:t>(6) Prevádzkovateľ vozidla, ktoré je prihlásené v evidencii vozidiel a obvodný úrad dopravy vydal rozhodnutie o</w:t>
      </w:r>
      <w:r w:rsidRPr="008D45EC" w:rsidR="006745A6">
        <w:rPr>
          <w:rFonts w:ascii="Times New Roman" w:hAnsi="Times New Roman" w:cs="Times New Roman"/>
          <w:lang w:val="sk-SK"/>
        </w:rPr>
        <w:t xml:space="preserve"> dočasnom </w:t>
      </w:r>
      <w:r w:rsidRPr="008D45EC" w:rsidR="00CB2E75">
        <w:rPr>
          <w:rFonts w:ascii="Times New Roman" w:hAnsi="Times New Roman" w:cs="Times New Roman"/>
          <w:lang w:val="sk-SK"/>
        </w:rPr>
        <w:t xml:space="preserve">vyradení vozidla z premávky na pozemných komunikáciách, je povinný do 15 dní od začiatku dočasného vyradenia vozidla na orgáne Policajného zboru odovzdať osvedčenie o evidencii a tabuľky s evidenčným číslom. </w:t>
      </w:r>
    </w:p>
    <w:p w:rsidR="003B1231" w:rsidRPr="008D45EC" w:rsidP="00226F70">
      <w:pPr>
        <w:spacing w:after="120"/>
        <w:jc w:val="both"/>
        <w:rPr>
          <w:rFonts w:ascii="Times New Roman" w:hAnsi="Times New Roman" w:cs="Times New Roman"/>
          <w:b/>
          <w:vertAlign w:val="superscript"/>
          <w:lang w:val="sk-SK"/>
        </w:rPr>
      </w:pPr>
      <w:r w:rsidRPr="008D45EC" w:rsidR="00EB7F99">
        <w:rPr>
          <w:rFonts w:ascii="Times New Roman" w:hAnsi="Times New Roman" w:cs="Times New Roman"/>
          <w:lang w:val="sk-SK"/>
        </w:rPr>
        <w:t xml:space="preserve">   </w:t>
      </w:r>
      <w:r w:rsidRPr="008D45EC" w:rsidR="00CB2E75">
        <w:rPr>
          <w:rFonts w:ascii="Times New Roman" w:hAnsi="Times New Roman" w:cs="Times New Roman"/>
          <w:lang w:val="sk-SK"/>
        </w:rPr>
        <w:t>(</w:t>
      </w:r>
      <w:r w:rsidRPr="008D45EC" w:rsidR="00D96056">
        <w:rPr>
          <w:rFonts w:ascii="Times New Roman" w:hAnsi="Times New Roman" w:cs="Times New Roman"/>
          <w:lang w:val="sk-SK"/>
        </w:rPr>
        <w:t>7</w:t>
      </w:r>
      <w:r w:rsidRPr="008D45EC" w:rsidR="00CB2E75">
        <w:rPr>
          <w:rFonts w:ascii="Times New Roman" w:hAnsi="Times New Roman" w:cs="Times New Roman"/>
          <w:lang w:val="sk-SK"/>
        </w:rPr>
        <w:t>) Počas celej doby dočasného vyradenia vozidla z premávky na pozemných komunikáciách vozidlo nesmie byť zničené a musí byť kedykoľvek prístupné kontrolným orgánom; to neplatí, ak vozidlo bolo podľa osobitného predpisu</w:t>
      </w:r>
      <w:r w:rsidRPr="008D45EC" w:rsidR="00CB2E75">
        <w:rPr>
          <w:rFonts w:ascii="Times New Roman" w:hAnsi="Times New Roman" w:cs="Times New Roman"/>
          <w:vertAlign w:val="superscript"/>
          <w:lang w:val="sk-SK"/>
        </w:rPr>
        <w:t>13</w:t>
      </w:r>
      <w:r w:rsidRPr="008D45EC" w:rsidR="002F19AD">
        <w:rPr>
          <w:rFonts w:ascii="Times New Roman" w:hAnsi="Times New Roman" w:cs="Times New Roman"/>
          <w:vertAlign w:val="superscript"/>
          <w:lang w:val="sk-SK"/>
        </w:rPr>
        <w:t>a</w:t>
      </w:r>
      <w:r w:rsidRPr="008D45EC" w:rsidR="00CB2E75">
        <w:rPr>
          <w:rFonts w:ascii="Times New Roman" w:hAnsi="Times New Roman" w:cs="Times New Roman"/>
          <w:vertAlign w:val="superscript"/>
          <w:lang w:val="sk-SK"/>
        </w:rPr>
        <w:t>)</w:t>
      </w:r>
      <w:r w:rsidRPr="008D45EC" w:rsidR="00CB2E75">
        <w:rPr>
          <w:rFonts w:ascii="Times New Roman" w:hAnsi="Times New Roman" w:cs="Times New Roman"/>
          <w:lang w:val="sk-SK"/>
        </w:rPr>
        <w:t xml:space="preserve"> odovzdané na spracovanie a následne bolo vyradené z evidencie vozidiel.</w:t>
      </w:r>
      <w:r w:rsidRPr="008D45EC" w:rsidR="00D51F4F">
        <w:rPr>
          <w:rFonts w:ascii="Times New Roman" w:hAnsi="Times New Roman" w:cs="Times New Roman"/>
          <w:b/>
          <w:vertAlign w:val="superscript"/>
          <w:lang w:val="sk-SK"/>
        </w:rPr>
        <w:t xml:space="preserve"> </w:t>
      </w:r>
    </w:p>
    <w:p w:rsidR="00D1439A" w:rsidRPr="008D45EC" w:rsidP="00226F70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(</w:t>
      </w:r>
      <w:r w:rsidRPr="008D45EC" w:rsidR="00D96056">
        <w:rPr>
          <w:rFonts w:ascii="Times New Roman" w:hAnsi="Times New Roman" w:cs="Times New Roman"/>
          <w:lang w:val="sk-SK"/>
        </w:rPr>
        <w:t>8</w:t>
      </w:r>
      <w:r w:rsidRPr="008D45EC">
        <w:rPr>
          <w:rFonts w:ascii="Times New Roman" w:hAnsi="Times New Roman" w:cs="Times New Roman"/>
          <w:lang w:val="sk-SK"/>
        </w:rPr>
        <w:t>) Prevádzkovateľ vozidla dočasne vyradeného z premávky na pozemných komunikáciách, ktorý chce také vozidlo prevádzkovať pred uplynutím skončenia dočasného vyradenia vozidla, je povinný písomne požiadať obvodný úrad dopravy o</w:t>
      </w:r>
      <w:r w:rsidRPr="008D45EC" w:rsidR="004C6053">
        <w:rPr>
          <w:rFonts w:ascii="Times New Roman" w:hAnsi="Times New Roman" w:cs="Times New Roman"/>
          <w:lang w:val="sk-SK"/>
        </w:rPr>
        <w:t xml:space="preserve"> opätovné </w:t>
      </w:r>
      <w:r w:rsidRPr="008D45EC">
        <w:rPr>
          <w:rFonts w:ascii="Times New Roman" w:hAnsi="Times New Roman" w:cs="Times New Roman"/>
          <w:lang w:val="sk-SK"/>
        </w:rPr>
        <w:t xml:space="preserve">uvedenie vozidla do prevádzky v premávke na pozemných komunikáciách. </w:t>
      </w:r>
    </w:p>
    <w:p w:rsidR="003B1231" w:rsidRPr="008D45EC" w:rsidP="00226F70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EB7F99">
        <w:rPr>
          <w:rFonts w:ascii="Times New Roman" w:hAnsi="Times New Roman" w:cs="Times New Roman"/>
          <w:lang w:val="sk-SK"/>
        </w:rPr>
        <w:t xml:space="preserve">   </w:t>
      </w:r>
      <w:r w:rsidRPr="008D45EC" w:rsidR="00CB2E75">
        <w:rPr>
          <w:rFonts w:ascii="Times New Roman" w:hAnsi="Times New Roman" w:cs="Times New Roman"/>
          <w:lang w:val="sk-SK"/>
        </w:rPr>
        <w:t>(</w:t>
      </w:r>
      <w:r w:rsidRPr="008D45EC" w:rsidR="00D96056">
        <w:rPr>
          <w:rFonts w:ascii="Times New Roman" w:hAnsi="Times New Roman" w:cs="Times New Roman"/>
          <w:lang w:val="sk-SK"/>
        </w:rPr>
        <w:t>9</w:t>
      </w:r>
      <w:r w:rsidRPr="008D45EC" w:rsidR="00CB2E75">
        <w:rPr>
          <w:rFonts w:ascii="Times New Roman" w:hAnsi="Times New Roman" w:cs="Times New Roman"/>
          <w:lang w:val="sk-SK"/>
        </w:rPr>
        <w:t>) Žiadosť o </w:t>
      </w:r>
      <w:r w:rsidRPr="008D45EC" w:rsidR="004C6053">
        <w:rPr>
          <w:rFonts w:ascii="Times New Roman" w:hAnsi="Times New Roman" w:cs="Times New Roman"/>
          <w:lang w:val="sk-SK"/>
        </w:rPr>
        <w:t>opätovné</w:t>
      </w:r>
      <w:r w:rsidRPr="008D45EC" w:rsidR="00CB2E75">
        <w:rPr>
          <w:rFonts w:ascii="Times New Roman" w:hAnsi="Times New Roman" w:cs="Times New Roman"/>
          <w:lang w:val="sk-SK"/>
        </w:rPr>
        <w:t xml:space="preserve"> uvedenie vozidla do prevádzky v premávke na pozemných komunikáciách musí obsahovať údaje podľa odseku 1 písm. a) a b) a dátum skončenia dočasného vyradenia vozidla.</w:t>
      </w:r>
    </w:p>
    <w:p w:rsidR="00CB2E75" w:rsidRPr="008D45EC" w:rsidP="00226F70">
      <w:pPr>
        <w:jc w:val="both"/>
        <w:rPr>
          <w:rFonts w:ascii="Times New Roman" w:hAnsi="Times New Roman" w:cs="Times New Roman"/>
          <w:lang w:val="sk-SK"/>
        </w:rPr>
      </w:pPr>
      <w:r w:rsidRPr="008D45EC" w:rsidR="00EB7F99">
        <w:rPr>
          <w:rFonts w:ascii="Times New Roman" w:hAnsi="Times New Roman" w:cs="Times New Roman"/>
          <w:lang w:val="sk-SK"/>
        </w:rPr>
        <w:t xml:space="preserve">    </w:t>
      </w:r>
      <w:r w:rsidRPr="008D45EC">
        <w:rPr>
          <w:rFonts w:ascii="Times New Roman" w:hAnsi="Times New Roman" w:cs="Times New Roman"/>
          <w:lang w:val="sk-SK"/>
        </w:rPr>
        <w:t>(1</w:t>
      </w:r>
      <w:r w:rsidRPr="008D45EC" w:rsidR="00D96056">
        <w:rPr>
          <w:rFonts w:ascii="Times New Roman" w:hAnsi="Times New Roman" w:cs="Times New Roman"/>
          <w:lang w:val="sk-SK"/>
        </w:rPr>
        <w:t>0</w:t>
      </w:r>
      <w:r w:rsidRPr="008D45EC">
        <w:rPr>
          <w:rFonts w:ascii="Times New Roman" w:hAnsi="Times New Roman" w:cs="Times New Roman"/>
          <w:lang w:val="sk-SK"/>
        </w:rPr>
        <w:t>) Príloho</w:t>
      </w:r>
      <w:r w:rsidRPr="008D45EC" w:rsidR="00315C88">
        <w:rPr>
          <w:rFonts w:ascii="Times New Roman" w:hAnsi="Times New Roman" w:cs="Times New Roman"/>
          <w:lang w:val="sk-SK"/>
        </w:rPr>
        <w:t xml:space="preserve">u k žiadosti podľa odseku </w:t>
      </w:r>
      <w:r w:rsidRPr="008D45EC" w:rsidR="00D96056">
        <w:rPr>
          <w:rFonts w:ascii="Times New Roman" w:hAnsi="Times New Roman" w:cs="Times New Roman"/>
          <w:lang w:val="sk-SK"/>
        </w:rPr>
        <w:t>9</w:t>
      </w:r>
      <w:r w:rsidRPr="008D45EC" w:rsidR="00315C88">
        <w:rPr>
          <w:rFonts w:ascii="Times New Roman" w:hAnsi="Times New Roman" w:cs="Times New Roman"/>
          <w:lang w:val="sk-SK"/>
        </w:rPr>
        <w:t xml:space="preserve"> sú</w:t>
      </w:r>
    </w:p>
    <w:p w:rsidR="00CB2E75" w:rsidRPr="008D45EC" w:rsidP="00EB7F99">
      <w:pPr>
        <w:numPr>
          <w:ilvl w:val="0"/>
          <w:numId w:val="12"/>
        </w:numPr>
        <w:tabs>
          <w:tab w:val="left" w:pos="57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fotokópia rozhodnutia o</w:t>
      </w:r>
      <w:r w:rsidRPr="008D45EC" w:rsidR="006745A6">
        <w:rPr>
          <w:rFonts w:ascii="Times New Roman" w:hAnsi="Times New Roman" w:cs="Times New Roman"/>
          <w:lang w:val="sk-SK"/>
        </w:rPr>
        <w:t xml:space="preserve"> dočasnom </w:t>
      </w:r>
      <w:r w:rsidRPr="008D45EC">
        <w:rPr>
          <w:rFonts w:ascii="Times New Roman" w:hAnsi="Times New Roman" w:cs="Times New Roman"/>
          <w:lang w:val="sk-SK"/>
        </w:rPr>
        <w:t>vyradení vozidla z premávky na pozemných komunikáciách,</w:t>
      </w:r>
    </w:p>
    <w:p w:rsidR="003B1231" w:rsidRPr="008D45EC" w:rsidP="00DD433F">
      <w:pPr>
        <w:numPr>
          <w:ilvl w:val="0"/>
          <w:numId w:val="12"/>
        </w:numPr>
        <w:tabs>
          <w:tab w:val="left" w:pos="57"/>
        </w:tabs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CB2E75">
        <w:rPr>
          <w:rFonts w:ascii="Times New Roman" w:hAnsi="Times New Roman" w:cs="Times New Roman"/>
          <w:lang w:val="sk-SK"/>
        </w:rPr>
        <w:t>potvrdenie orgánu Policajného zboru o odovzdaní osvedčenia o evidencii a tabuliek s evidenčným číslom alebo potvrdenie obvodného úradu dopravy o odňatí technického osvedčenia vozidla.</w:t>
      </w:r>
    </w:p>
    <w:p w:rsidR="003B1231" w:rsidRPr="008D45EC" w:rsidP="00DD433F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EB7F99">
        <w:rPr>
          <w:rFonts w:ascii="Times New Roman" w:hAnsi="Times New Roman" w:cs="Times New Roman"/>
          <w:lang w:val="sk-SK"/>
        </w:rPr>
        <w:t xml:space="preserve">   </w:t>
      </w:r>
      <w:r w:rsidRPr="008D45EC" w:rsidR="00CB2E75">
        <w:rPr>
          <w:rFonts w:ascii="Times New Roman" w:hAnsi="Times New Roman" w:cs="Times New Roman"/>
          <w:lang w:val="sk-SK"/>
        </w:rPr>
        <w:t>(1</w:t>
      </w:r>
      <w:r w:rsidRPr="008D45EC" w:rsidR="00D96056">
        <w:rPr>
          <w:rFonts w:ascii="Times New Roman" w:hAnsi="Times New Roman" w:cs="Times New Roman"/>
          <w:lang w:val="sk-SK"/>
        </w:rPr>
        <w:t>1</w:t>
      </w:r>
      <w:r w:rsidRPr="008D45EC" w:rsidR="00CB2E75">
        <w:rPr>
          <w:rFonts w:ascii="Times New Roman" w:hAnsi="Times New Roman" w:cs="Times New Roman"/>
          <w:lang w:val="sk-SK"/>
        </w:rPr>
        <w:t xml:space="preserve">) Obvodný úrad dopravy </w:t>
      </w:r>
      <w:r w:rsidRPr="008D45EC" w:rsidR="003F79EF">
        <w:rPr>
          <w:rFonts w:ascii="Times New Roman" w:hAnsi="Times New Roman" w:cs="Times New Roman"/>
          <w:lang w:val="sk-SK"/>
        </w:rPr>
        <w:t>opätovne</w:t>
      </w:r>
      <w:r w:rsidRPr="008D45EC" w:rsidR="00CB2E75">
        <w:rPr>
          <w:rFonts w:ascii="Times New Roman" w:hAnsi="Times New Roman" w:cs="Times New Roman"/>
          <w:lang w:val="sk-SK"/>
        </w:rPr>
        <w:t xml:space="preserve"> uvedie vozidlo do prevádzky v premávke na pozemných komunikáciách, ak žiadateľ splnil podmienky uvedené v odsekoch </w:t>
      </w:r>
      <w:r w:rsidRPr="008D45EC" w:rsidR="00D96056">
        <w:rPr>
          <w:rFonts w:ascii="Times New Roman" w:hAnsi="Times New Roman" w:cs="Times New Roman"/>
          <w:lang w:val="sk-SK"/>
        </w:rPr>
        <w:t>9</w:t>
      </w:r>
      <w:r w:rsidRPr="008D45EC" w:rsidR="00CB2E75">
        <w:rPr>
          <w:rFonts w:ascii="Times New Roman" w:hAnsi="Times New Roman" w:cs="Times New Roman"/>
          <w:lang w:val="sk-SK"/>
        </w:rPr>
        <w:t xml:space="preserve"> a 1</w:t>
      </w:r>
      <w:r w:rsidRPr="008D45EC" w:rsidR="00D96056">
        <w:rPr>
          <w:rFonts w:ascii="Times New Roman" w:hAnsi="Times New Roman" w:cs="Times New Roman"/>
          <w:lang w:val="sk-SK"/>
        </w:rPr>
        <w:t>0</w:t>
      </w:r>
      <w:r w:rsidRPr="008D45EC" w:rsidR="00CB2E75">
        <w:rPr>
          <w:rFonts w:ascii="Times New Roman" w:hAnsi="Times New Roman" w:cs="Times New Roman"/>
          <w:lang w:val="sk-SK"/>
        </w:rPr>
        <w:t>; inak žiadosť zamietne.</w:t>
      </w:r>
    </w:p>
    <w:p w:rsidR="002E602D" w:rsidRPr="008D45EC" w:rsidP="00DD433F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EB7F99">
        <w:rPr>
          <w:rFonts w:ascii="Times New Roman" w:hAnsi="Times New Roman" w:cs="Times New Roman"/>
          <w:lang w:val="sk-SK"/>
        </w:rPr>
        <w:t xml:space="preserve">   </w:t>
      </w:r>
      <w:r w:rsidRPr="008D45EC" w:rsidR="00CB2E75">
        <w:rPr>
          <w:rFonts w:ascii="Times New Roman" w:hAnsi="Times New Roman" w:cs="Times New Roman"/>
          <w:lang w:val="sk-SK"/>
        </w:rPr>
        <w:t>(1</w:t>
      </w:r>
      <w:r w:rsidRPr="008D45EC" w:rsidR="00D96056">
        <w:rPr>
          <w:rFonts w:ascii="Times New Roman" w:hAnsi="Times New Roman" w:cs="Times New Roman"/>
          <w:lang w:val="sk-SK"/>
        </w:rPr>
        <w:t>2</w:t>
      </w:r>
      <w:r w:rsidRPr="008D45EC" w:rsidR="00CB2E75">
        <w:rPr>
          <w:rFonts w:ascii="Times New Roman" w:hAnsi="Times New Roman" w:cs="Times New Roman"/>
          <w:lang w:val="sk-SK"/>
        </w:rPr>
        <w:t xml:space="preserve">) Ak obvodný úrad dopravy </w:t>
      </w:r>
      <w:r w:rsidRPr="008D45EC" w:rsidR="003F79EF">
        <w:rPr>
          <w:rFonts w:ascii="Times New Roman" w:hAnsi="Times New Roman" w:cs="Times New Roman"/>
          <w:lang w:val="sk-SK"/>
        </w:rPr>
        <w:t>opätovne</w:t>
      </w:r>
      <w:r w:rsidRPr="008D45EC" w:rsidR="00CB2E75">
        <w:rPr>
          <w:rFonts w:ascii="Times New Roman" w:hAnsi="Times New Roman" w:cs="Times New Roman"/>
          <w:lang w:val="sk-SK"/>
        </w:rPr>
        <w:t xml:space="preserve"> uvedie vozidlo do prevádzky</w:t>
      </w:r>
      <w:r w:rsidRPr="008D45EC" w:rsidR="00B50FA7">
        <w:rPr>
          <w:rFonts w:ascii="Times New Roman" w:hAnsi="Times New Roman" w:cs="Times New Roman"/>
          <w:lang w:val="sk-SK"/>
        </w:rPr>
        <w:t xml:space="preserve"> </w:t>
      </w:r>
      <w:r w:rsidRPr="008D45EC" w:rsidR="00CB2E75">
        <w:rPr>
          <w:rFonts w:ascii="Times New Roman" w:hAnsi="Times New Roman" w:cs="Times New Roman"/>
          <w:lang w:val="sk-SK"/>
        </w:rPr>
        <w:t>podľa odseku 1</w:t>
      </w:r>
      <w:r w:rsidRPr="008D45EC" w:rsidR="00D96056">
        <w:rPr>
          <w:rFonts w:ascii="Times New Roman" w:hAnsi="Times New Roman" w:cs="Times New Roman"/>
          <w:lang w:val="sk-SK"/>
        </w:rPr>
        <w:t>1</w:t>
      </w:r>
      <w:r w:rsidRPr="008D45EC" w:rsidR="00CB2E75">
        <w:rPr>
          <w:rFonts w:ascii="Times New Roman" w:hAnsi="Times New Roman" w:cs="Times New Roman"/>
          <w:lang w:val="sk-SK"/>
        </w:rPr>
        <w:t>, vydá rozhodnutie o </w:t>
      </w:r>
      <w:r w:rsidRPr="008D45EC" w:rsidR="004C6053">
        <w:rPr>
          <w:rFonts w:ascii="Times New Roman" w:hAnsi="Times New Roman" w:cs="Times New Roman"/>
          <w:lang w:val="sk-SK"/>
        </w:rPr>
        <w:t>opätovnom</w:t>
      </w:r>
      <w:r w:rsidRPr="008D45EC" w:rsidR="00CB2E75">
        <w:rPr>
          <w:rFonts w:ascii="Times New Roman" w:hAnsi="Times New Roman" w:cs="Times New Roman"/>
          <w:lang w:val="sk-SK"/>
        </w:rPr>
        <w:t xml:space="preserve"> uvedení vozidla do prevádzky v premávke na pozemných komunikáciách, v ktorom okrem základných identifikačných údajov o vozidle uvedie aj dátum skončenia dočasného vyradenia vozidla. U vozidiel, ktoré nepodliehajú prihláseniu do evidencie vozidiel, obvodný úrad dopravy vydá technické osvedčenie vozidla.</w:t>
      </w:r>
    </w:p>
    <w:p w:rsidR="002E602D" w:rsidRPr="008D45EC" w:rsidP="00DD433F">
      <w:pPr>
        <w:spacing w:after="120"/>
        <w:jc w:val="both"/>
        <w:rPr>
          <w:rFonts w:ascii="Times New Roman" w:hAnsi="Times New Roman" w:cs="Times New Roman"/>
          <w:vertAlign w:val="superscript"/>
          <w:lang w:val="sk-SK"/>
        </w:rPr>
      </w:pPr>
      <w:r w:rsidRPr="008D45EC" w:rsidR="00EB7F99">
        <w:rPr>
          <w:rFonts w:ascii="Times New Roman" w:hAnsi="Times New Roman" w:cs="Times New Roman"/>
          <w:lang w:val="sk-SK"/>
        </w:rPr>
        <w:t xml:space="preserve">   </w:t>
      </w:r>
      <w:r w:rsidRPr="008D45EC" w:rsidR="00CB2E75">
        <w:rPr>
          <w:rFonts w:ascii="Times New Roman" w:hAnsi="Times New Roman" w:cs="Times New Roman"/>
          <w:lang w:val="sk-SK"/>
        </w:rPr>
        <w:t>(1</w:t>
      </w:r>
      <w:r w:rsidRPr="008D45EC" w:rsidR="00D96056">
        <w:rPr>
          <w:rFonts w:ascii="Times New Roman" w:hAnsi="Times New Roman" w:cs="Times New Roman"/>
          <w:lang w:val="sk-SK"/>
        </w:rPr>
        <w:t>3</w:t>
      </w:r>
      <w:r w:rsidRPr="008D45EC" w:rsidR="00CB2E75">
        <w:rPr>
          <w:rFonts w:ascii="Times New Roman" w:hAnsi="Times New Roman" w:cs="Times New Roman"/>
          <w:lang w:val="sk-SK"/>
        </w:rPr>
        <w:t>) Obvodný úrad dopravy zasiela v elektronickej forme orgánu Policajného zboru údaje o</w:t>
      </w:r>
      <w:r w:rsidRPr="008D45EC" w:rsidR="004C6053">
        <w:rPr>
          <w:rFonts w:ascii="Times New Roman" w:hAnsi="Times New Roman" w:cs="Times New Roman"/>
          <w:lang w:val="sk-SK"/>
        </w:rPr>
        <w:t> </w:t>
      </w:r>
      <w:r w:rsidRPr="008D45EC" w:rsidR="00CB2E75">
        <w:rPr>
          <w:rFonts w:ascii="Times New Roman" w:hAnsi="Times New Roman" w:cs="Times New Roman"/>
          <w:lang w:val="sk-SK"/>
        </w:rPr>
        <w:t xml:space="preserve"> vozidlách </w:t>
      </w:r>
      <w:r w:rsidRPr="008D45EC" w:rsidR="003F79EF">
        <w:rPr>
          <w:rFonts w:ascii="Times New Roman" w:hAnsi="Times New Roman" w:cs="Times New Roman"/>
          <w:lang w:val="sk-SK"/>
        </w:rPr>
        <w:t xml:space="preserve">opätovne uvedených </w:t>
      </w:r>
      <w:r w:rsidRPr="008D45EC" w:rsidR="00CB2E75">
        <w:rPr>
          <w:rFonts w:ascii="Times New Roman" w:hAnsi="Times New Roman" w:cs="Times New Roman"/>
          <w:lang w:val="sk-SK"/>
        </w:rPr>
        <w:t>do prevádzky v premávke na pozemných komunikáciách a</w:t>
      </w:r>
      <w:r w:rsidRPr="008D45EC" w:rsidR="005C663B">
        <w:rPr>
          <w:rFonts w:ascii="Times New Roman" w:hAnsi="Times New Roman" w:cs="Times New Roman"/>
          <w:lang w:val="sk-SK"/>
        </w:rPr>
        <w:t> </w:t>
      </w:r>
      <w:r w:rsidRPr="008D45EC" w:rsidR="00CB2E75">
        <w:rPr>
          <w:rFonts w:ascii="Times New Roman" w:hAnsi="Times New Roman" w:cs="Times New Roman"/>
          <w:lang w:val="sk-SK"/>
        </w:rPr>
        <w:t>jed</w:t>
      </w:r>
      <w:r w:rsidRPr="008D45EC" w:rsidR="005C663B">
        <w:rPr>
          <w:rFonts w:ascii="Times New Roman" w:hAnsi="Times New Roman" w:cs="Times New Roman"/>
          <w:lang w:val="sk-SK"/>
        </w:rPr>
        <w:t>no vyhotovenie</w:t>
      </w:r>
      <w:r w:rsidRPr="008D45EC" w:rsidR="00CB2E75">
        <w:rPr>
          <w:rFonts w:ascii="Times New Roman" w:hAnsi="Times New Roman" w:cs="Times New Roman"/>
          <w:lang w:val="sk-SK"/>
        </w:rPr>
        <w:t xml:space="preserve"> právoplatného rozhodnutia o </w:t>
      </w:r>
      <w:r w:rsidRPr="008D45EC" w:rsidR="004C6053">
        <w:rPr>
          <w:rFonts w:ascii="Times New Roman" w:hAnsi="Times New Roman" w:cs="Times New Roman"/>
          <w:lang w:val="sk-SK"/>
        </w:rPr>
        <w:t>opätovnom</w:t>
      </w:r>
      <w:r w:rsidRPr="008D45EC" w:rsidR="00CB2E75">
        <w:rPr>
          <w:rFonts w:ascii="Times New Roman" w:hAnsi="Times New Roman" w:cs="Times New Roman"/>
          <w:lang w:val="sk-SK"/>
        </w:rPr>
        <w:t xml:space="preserve"> uvedení vozidla do prevádzky; to neplatí, ak ide o vozidlo, ktoré je prihlásené v evidencii vozidiel.</w:t>
      </w:r>
    </w:p>
    <w:p w:rsidR="00600440" w:rsidRPr="008D45EC" w:rsidP="00DD433F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(1</w:t>
      </w:r>
      <w:r w:rsidRPr="008D45EC" w:rsidR="00D96056">
        <w:rPr>
          <w:rFonts w:ascii="Times New Roman" w:hAnsi="Times New Roman" w:cs="Times New Roman"/>
          <w:lang w:val="sk-SK"/>
        </w:rPr>
        <w:t>4</w:t>
      </w:r>
      <w:r w:rsidRPr="008D45EC">
        <w:rPr>
          <w:rFonts w:ascii="Times New Roman" w:hAnsi="Times New Roman" w:cs="Times New Roman"/>
          <w:lang w:val="sk-SK"/>
        </w:rPr>
        <w:t xml:space="preserve">) Prevádzkovateľ vozidla po </w:t>
      </w:r>
      <w:r w:rsidRPr="008D45EC" w:rsidR="003375DA">
        <w:rPr>
          <w:rFonts w:ascii="Times New Roman" w:hAnsi="Times New Roman" w:cs="Times New Roman"/>
          <w:lang w:val="sk-SK"/>
        </w:rPr>
        <w:t>opätovnom</w:t>
      </w:r>
      <w:r w:rsidRPr="008D45EC">
        <w:rPr>
          <w:rFonts w:ascii="Times New Roman" w:hAnsi="Times New Roman" w:cs="Times New Roman"/>
          <w:lang w:val="sk-SK"/>
        </w:rPr>
        <w:t xml:space="preserve"> uvedení vozidla do prevádzky v premávke na pozemných komunikáciách a prebratí osvedčenia o evidencii a tabuliek s evidenčným číslom od orgánu Policajného zboru,</w:t>
      </w:r>
      <w:r w:rsidRPr="008D45EC" w:rsidR="00C21622">
        <w:rPr>
          <w:rFonts w:ascii="Times New Roman" w:hAnsi="Times New Roman" w:cs="Times New Roman"/>
          <w:lang w:val="sk-SK"/>
        </w:rPr>
        <w:t xml:space="preserve"> je povinný v lehote do siedmich dní vozidlo, ktoré nemá platnú technickú kontrolu vozidla a motorové vozidlo, ktoré nemá platnú emisnú kontrolu motorového vozidla, podrobiť technickej kontrole pravidelnej a motorové vozidlo emisnej kontrole pravidelnej, ak vozidlo takej kontrole podlieha.</w:t>
      </w:r>
    </w:p>
    <w:p w:rsidR="00CB2E75" w:rsidRPr="008D45EC" w:rsidP="00DD433F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375059">
        <w:rPr>
          <w:rFonts w:ascii="Times New Roman" w:hAnsi="Times New Roman" w:cs="Times New Roman"/>
          <w:lang w:val="sk-SK"/>
        </w:rPr>
        <w:t xml:space="preserve">   </w:t>
      </w:r>
      <w:r w:rsidRPr="008D45EC">
        <w:rPr>
          <w:rFonts w:ascii="Times New Roman" w:hAnsi="Times New Roman" w:cs="Times New Roman"/>
          <w:lang w:val="sk-SK"/>
        </w:rPr>
        <w:t>(1</w:t>
      </w:r>
      <w:r w:rsidRPr="008D45EC" w:rsidR="00D96056">
        <w:rPr>
          <w:rFonts w:ascii="Times New Roman" w:hAnsi="Times New Roman" w:cs="Times New Roman"/>
          <w:lang w:val="sk-SK"/>
        </w:rPr>
        <w:t>5</w:t>
      </w:r>
      <w:r w:rsidRPr="008D45EC">
        <w:rPr>
          <w:rFonts w:ascii="Times New Roman" w:hAnsi="Times New Roman" w:cs="Times New Roman"/>
          <w:lang w:val="sk-SK"/>
        </w:rPr>
        <w:t xml:space="preserve">) Prevádzkovateľ vozidla, ktoré je </w:t>
      </w:r>
      <w:r w:rsidRPr="008D45EC" w:rsidR="006745A6">
        <w:rPr>
          <w:rFonts w:ascii="Times New Roman" w:hAnsi="Times New Roman" w:cs="Times New Roman"/>
          <w:lang w:val="sk-SK"/>
        </w:rPr>
        <w:t xml:space="preserve">dočasne </w:t>
      </w:r>
      <w:r w:rsidRPr="008D45EC">
        <w:rPr>
          <w:rFonts w:ascii="Times New Roman" w:hAnsi="Times New Roman" w:cs="Times New Roman"/>
          <w:lang w:val="sk-SK"/>
        </w:rPr>
        <w:t>vyradené z premávky na poze</w:t>
      </w:r>
      <w:r w:rsidRPr="008D45EC" w:rsidR="000B6677">
        <w:rPr>
          <w:rFonts w:ascii="Times New Roman" w:hAnsi="Times New Roman" w:cs="Times New Roman"/>
          <w:lang w:val="sk-SK"/>
        </w:rPr>
        <w:t xml:space="preserve">mných komunikáciách, </w:t>
      </w:r>
      <w:r w:rsidRPr="008D45EC">
        <w:rPr>
          <w:rFonts w:ascii="Times New Roman" w:hAnsi="Times New Roman" w:cs="Times New Roman"/>
          <w:lang w:val="sk-SK"/>
        </w:rPr>
        <w:t xml:space="preserve">môže požiadať o predĺženie dočasného vyradenia vozidla, pričom sa primerane postupuje podľa ustanovení odsekov 1 až </w:t>
      </w:r>
      <w:r w:rsidRPr="008D45EC" w:rsidR="00D96056">
        <w:rPr>
          <w:rFonts w:ascii="Times New Roman" w:hAnsi="Times New Roman" w:cs="Times New Roman"/>
          <w:lang w:val="sk-SK"/>
        </w:rPr>
        <w:t>7</w:t>
      </w:r>
      <w:r w:rsidRPr="008D45EC">
        <w:rPr>
          <w:rFonts w:ascii="Times New Roman" w:hAnsi="Times New Roman" w:cs="Times New Roman"/>
          <w:lang w:val="sk-SK"/>
        </w:rPr>
        <w:t>.</w:t>
      </w:r>
    </w:p>
    <w:p w:rsidR="00CB2E75" w:rsidRPr="008D45EC" w:rsidP="00FF1EBB">
      <w:pPr>
        <w:jc w:val="center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§ 24b</w:t>
      </w:r>
    </w:p>
    <w:p w:rsidR="00CB2E75" w:rsidRPr="008D45EC" w:rsidP="00FF1EBB">
      <w:pPr>
        <w:jc w:val="center"/>
        <w:rPr>
          <w:rFonts w:ascii="Times New Roman" w:hAnsi="Times New Roman" w:cs="Times New Roman"/>
          <w:lang w:val="sk-SK"/>
        </w:rPr>
      </w:pPr>
      <w:r w:rsidRPr="008D45EC" w:rsidR="000C797F">
        <w:rPr>
          <w:rFonts w:ascii="Times New Roman" w:hAnsi="Times New Roman" w:cs="Times New Roman"/>
          <w:lang w:val="sk-SK"/>
        </w:rPr>
        <w:t>Trvalé v</w:t>
      </w:r>
      <w:r w:rsidRPr="008D45EC">
        <w:rPr>
          <w:rFonts w:ascii="Times New Roman" w:hAnsi="Times New Roman" w:cs="Times New Roman"/>
          <w:lang w:val="sk-SK"/>
        </w:rPr>
        <w:t>yradenie vozidla z premávky</w:t>
      </w:r>
    </w:p>
    <w:p w:rsidR="00CB2E75" w:rsidRPr="008D45EC" w:rsidP="00375059">
      <w:pPr>
        <w:spacing w:after="120"/>
        <w:jc w:val="center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na pozemných komunikáciách</w:t>
      </w:r>
    </w:p>
    <w:p w:rsidR="00CB2E75" w:rsidRPr="008D45EC" w:rsidP="00FF1EBB">
      <w:pPr>
        <w:jc w:val="both"/>
        <w:rPr>
          <w:rFonts w:ascii="Times New Roman" w:hAnsi="Times New Roman" w:cs="Times New Roman"/>
          <w:lang w:val="sk-SK"/>
        </w:rPr>
      </w:pPr>
      <w:r w:rsidRPr="008D45EC" w:rsidR="00375059">
        <w:rPr>
          <w:rFonts w:ascii="Times New Roman" w:hAnsi="Times New Roman" w:cs="Times New Roman"/>
          <w:lang w:val="sk-SK"/>
        </w:rPr>
        <w:t xml:space="preserve">   </w:t>
      </w:r>
      <w:r w:rsidRPr="008D45EC">
        <w:rPr>
          <w:rFonts w:ascii="Times New Roman" w:hAnsi="Times New Roman" w:cs="Times New Roman"/>
          <w:lang w:val="sk-SK"/>
        </w:rPr>
        <w:t xml:space="preserve">(1) Vozidlo musí byť </w:t>
      </w:r>
      <w:r w:rsidRPr="008D45EC" w:rsidR="000C797F">
        <w:rPr>
          <w:rFonts w:ascii="Times New Roman" w:hAnsi="Times New Roman" w:cs="Times New Roman"/>
          <w:lang w:val="sk-SK"/>
        </w:rPr>
        <w:t xml:space="preserve">trvalo </w:t>
      </w:r>
      <w:r w:rsidRPr="008D45EC">
        <w:rPr>
          <w:rFonts w:ascii="Times New Roman" w:hAnsi="Times New Roman" w:cs="Times New Roman"/>
          <w:lang w:val="sk-SK"/>
        </w:rPr>
        <w:t>vyradené z premávky na pozemných komunikáciách, ak</w:t>
      </w:r>
    </w:p>
    <w:p w:rsidR="00CB2E75" w:rsidRPr="008D45EC" w:rsidP="00375059">
      <w:pPr>
        <w:numPr>
          <w:ilvl w:val="0"/>
          <w:numId w:val="13"/>
        </w:numPr>
        <w:tabs>
          <w:tab w:val="left" w:pos="57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nebolo podrobené na základe rozhodnutia obvodného úradu dopravy</w:t>
      </w:r>
    </w:p>
    <w:p w:rsidR="00CB2E75" w:rsidRPr="008D45EC" w:rsidP="00375059">
      <w:pPr>
        <w:numPr>
          <w:ilvl w:val="1"/>
          <w:numId w:val="13"/>
        </w:numPr>
        <w:tabs>
          <w:tab w:val="left" w:pos="34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technickej kontrole mimo lehôt ustanovených na jej vykonanie a jeho prevádzkovateľ nepredložil protokol o technickej kontrole vozidla s výsledkom hodnotenia spôsobilé na premávku na pozemných komunikáciách,</w:t>
      </w:r>
    </w:p>
    <w:p w:rsidR="00CB2E75" w:rsidRPr="008D45EC" w:rsidP="00375059">
      <w:pPr>
        <w:numPr>
          <w:ilvl w:val="1"/>
          <w:numId w:val="13"/>
        </w:numPr>
        <w:tabs>
          <w:tab w:val="left" w:pos="34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emisnej kontrole mimo lehôt ustanovených na jej vykonanie a jeho prevádzkovateľ nepredložil protokol o emisnej kontrole motorového vozidla s výsledkom hodnotenia spôsobilé na premávku na pozemných komunikáciách,</w:t>
      </w:r>
    </w:p>
    <w:p w:rsidR="00CB2E75" w:rsidRPr="008D45EC" w:rsidP="00375059">
      <w:pPr>
        <w:numPr>
          <w:ilvl w:val="1"/>
          <w:numId w:val="13"/>
        </w:numPr>
        <w:tabs>
          <w:tab w:val="left" w:pos="34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kontrole originality vozidla a jeho prevádzkovateľ nepredložil odborný posudok o kontrole originality vozidla s výsledkom hodnotenia spôsobilé na premávku na pozemných komunikáciách,</w:t>
      </w:r>
    </w:p>
    <w:p w:rsidR="00CB2E75" w:rsidRPr="008D45EC" w:rsidP="00375059">
      <w:pPr>
        <w:numPr>
          <w:ilvl w:val="2"/>
          <w:numId w:val="13"/>
        </w:numPr>
        <w:tabs>
          <w:tab w:val="left" w:pos="17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sa nezhoduje so schváleným typom vozidla a prevádzkovateľ vozidla na základe rozhodnutia obvodného úradu dopravy v ním určenej lehote uvedené neoprávnené zásahy neodstránil,</w:t>
      </w:r>
    </w:p>
    <w:p w:rsidR="00CB2E75" w:rsidRPr="008D45EC" w:rsidP="00375059">
      <w:pPr>
        <w:numPr>
          <w:ilvl w:val="2"/>
          <w:numId w:val="13"/>
        </w:numPr>
        <w:tabs>
          <w:tab w:val="left" w:pos="17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na vozidle boli vykonané neoprávnené zásahy do systému, komponentu alebo samostatnej technickej jednotky alebo vozidlo bolo dodatočne vybavené neschváleným systémom, komponentom alebo samostatnou technickou jednotkou a prevádzkovateľ vozidla na základe rozhodnutia obvodného úradu dopravy v ním určenej lehote uvedené neoprávnené zásahy alebo dodatočné vybavenie vozidla neodstránil,</w:t>
      </w:r>
    </w:p>
    <w:p w:rsidR="008D48B4" w:rsidRPr="008D45EC" w:rsidP="00375059">
      <w:pPr>
        <w:numPr>
          <w:ilvl w:val="2"/>
          <w:numId w:val="13"/>
        </w:numPr>
        <w:tabs>
          <w:tab w:val="left" w:pos="170"/>
        </w:tabs>
        <w:jc w:val="both"/>
        <w:rPr>
          <w:rFonts w:ascii="Times New Roman" w:hAnsi="Times New Roman" w:cs="Times New Roman"/>
          <w:lang w:val="sk-SK"/>
        </w:rPr>
      </w:pPr>
      <w:r w:rsidRPr="008D45EC" w:rsidR="00CB2E75">
        <w:rPr>
          <w:rFonts w:ascii="Times New Roman" w:hAnsi="Times New Roman" w:cs="Times New Roman"/>
          <w:lang w:val="sk-SK"/>
        </w:rPr>
        <w:t>na vozidle bola vykonaná prestavba, pri ktorej došlo k odstráneniu tej časti, na ktorej výrobca umiestnil identifikačné číslo vozidla VIN alebo na vozidle bola vymenená karoséria, ktorá je podľa § 17 ods</w:t>
      </w:r>
      <w:r w:rsidRPr="008D45EC" w:rsidR="000B6677">
        <w:rPr>
          <w:rFonts w:ascii="Times New Roman" w:hAnsi="Times New Roman" w:cs="Times New Roman"/>
          <w:lang w:val="sk-SK"/>
        </w:rPr>
        <w:t>.</w:t>
      </w:r>
      <w:r w:rsidRPr="008D45EC" w:rsidR="00CB2E75">
        <w:rPr>
          <w:rFonts w:ascii="Times New Roman" w:hAnsi="Times New Roman" w:cs="Times New Roman"/>
          <w:lang w:val="sk-SK"/>
        </w:rPr>
        <w:t xml:space="preserve"> 12 zakázaná a prevádzkovateľ vozidla na základe rozhodnutia obvodného úradu dopravy v ním určenej lehote uvedené nedostatky neodstránil</w:t>
      </w:r>
      <w:r w:rsidRPr="008D45EC">
        <w:rPr>
          <w:rFonts w:ascii="Times New Roman" w:hAnsi="Times New Roman" w:cs="Times New Roman"/>
          <w:lang w:val="sk-SK"/>
        </w:rPr>
        <w:t>,</w:t>
      </w:r>
    </w:p>
    <w:p w:rsidR="002E602D" w:rsidRPr="008D45EC" w:rsidP="00DD433F">
      <w:pPr>
        <w:numPr>
          <w:ilvl w:val="2"/>
          <w:numId w:val="13"/>
        </w:numPr>
        <w:tabs>
          <w:tab w:val="left" w:pos="170"/>
        </w:tabs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C34ED2">
        <w:rPr>
          <w:rFonts w:ascii="Times New Roman" w:hAnsi="Times New Roman" w:cs="Times New Roman"/>
          <w:lang w:val="sk-SK"/>
        </w:rPr>
        <w:t xml:space="preserve"> </w:t>
      </w:r>
      <w:r w:rsidRPr="008D45EC" w:rsidR="008D48B4">
        <w:rPr>
          <w:rFonts w:ascii="Times New Roman" w:hAnsi="Times New Roman" w:cs="Times New Roman"/>
          <w:lang w:val="sk-SK"/>
        </w:rPr>
        <w:t>na vozidle je identifikačné číslo vozidla VIN, ktoré výrobca nikdy nevyrobil.</w:t>
      </w:r>
    </w:p>
    <w:p w:rsidR="002E602D" w:rsidRPr="008D45EC" w:rsidP="00DD433F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375059">
        <w:rPr>
          <w:rFonts w:ascii="Times New Roman" w:hAnsi="Times New Roman" w:cs="Times New Roman"/>
          <w:lang w:val="sk-SK"/>
        </w:rPr>
        <w:t xml:space="preserve">   </w:t>
      </w:r>
      <w:r w:rsidRPr="008D45EC" w:rsidR="00CB2E75">
        <w:rPr>
          <w:rFonts w:ascii="Times New Roman" w:hAnsi="Times New Roman" w:cs="Times New Roman"/>
          <w:lang w:val="sk-SK"/>
        </w:rPr>
        <w:t>(2) Ak prevádzkovateľ vozidla po nadobudnutí právoplatnosti rozhodnutia v určenej lehote nesplnil povinnosť podľa odseku 1, obvodný úrad dopravy rozhodne o</w:t>
      </w:r>
      <w:r w:rsidRPr="008D45EC" w:rsidR="000C797F">
        <w:rPr>
          <w:rFonts w:ascii="Times New Roman" w:hAnsi="Times New Roman" w:cs="Times New Roman"/>
          <w:lang w:val="sk-SK"/>
        </w:rPr>
        <w:t xml:space="preserve"> trvalom </w:t>
      </w:r>
      <w:r w:rsidRPr="008D45EC" w:rsidR="00CB2E75">
        <w:rPr>
          <w:rFonts w:ascii="Times New Roman" w:hAnsi="Times New Roman" w:cs="Times New Roman"/>
          <w:lang w:val="sk-SK"/>
        </w:rPr>
        <w:t>vyradení vozidla z premávky na pozemných komunikáciách. U vozidiel, ktoré nepodliehajú prihláseniu do evidencie vozidiel, obvodný úrad dopravy odníme technické osvedčenie vozidla.</w:t>
      </w:r>
    </w:p>
    <w:p w:rsidR="002E602D" w:rsidRPr="008D45EC" w:rsidP="00DD433F">
      <w:pPr>
        <w:spacing w:after="120"/>
        <w:jc w:val="both"/>
        <w:rPr>
          <w:rFonts w:ascii="Times New Roman" w:hAnsi="Times New Roman" w:cs="Times New Roman"/>
          <w:vertAlign w:val="superscript"/>
          <w:lang w:val="sk-SK"/>
        </w:rPr>
      </w:pPr>
      <w:r w:rsidRPr="008D45EC" w:rsidR="00375059">
        <w:rPr>
          <w:rFonts w:ascii="Times New Roman" w:hAnsi="Times New Roman" w:cs="Times New Roman"/>
          <w:lang w:val="sk-SK"/>
        </w:rPr>
        <w:t xml:space="preserve">   </w:t>
      </w:r>
      <w:r w:rsidRPr="008D45EC" w:rsidR="00CB2E75">
        <w:rPr>
          <w:rFonts w:ascii="Times New Roman" w:hAnsi="Times New Roman" w:cs="Times New Roman"/>
          <w:lang w:val="sk-SK"/>
        </w:rPr>
        <w:t xml:space="preserve">(3) Obvodný úrad dopravy zasiela v elektronickej forme orgánu Policajného zboru údaje o vozidlách </w:t>
      </w:r>
      <w:r w:rsidRPr="008D45EC" w:rsidR="000C797F">
        <w:rPr>
          <w:rFonts w:ascii="Times New Roman" w:hAnsi="Times New Roman" w:cs="Times New Roman"/>
          <w:lang w:val="sk-SK"/>
        </w:rPr>
        <w:t xml:space="preserve">trvalo </w:t>
      </w:r>
      <w:r w:rsidRPr="008D45EC" w:rsidR="00CB2E75">
        <w:rPr>
          <w:rFonts w:ascii="Times New Roman" w:hAnsi="Times New Roman" w:cs="Times New Roman"/>
          <w:lang w:val="sk-SK"/>
        </w:rPr>
        <w:t>vyradených z premávky na pozemných komunikáciách a</w:t>
      </w:r>
      <w:r w:rsidRPr="008D45EC" w:rsidR="000F7462">
        <w:rPr>
          <w:rFonts w:ascii="Times New Roman" w:hAnsi="Times New Roman" w:cs="Times New Roman"/>
          <w:lang w:val="sk-SK"/>
        </w:rPr>
        <w:t> </w:t>
      </w:r>
      <w:r w:rsidRPr="008D45EC" w:rsidR="00CB2E75">
        <w:rPr>
          <w:rFonts w:ascii="Times New Roman" w:hAnsi="Times New Roman" w:cs="Times New Roman"/>
          <w:lang w:val="sk-SK"/>
        </w:rPr>
        <w:t>jed</w:t>
      </w:r>
      <w:r w:rsidRPr="008D45EC" w:rsidR="000F7462">
        <w:rPr>
          <w:rFonts w:ascii="Times New Roman" w:hAnsi="Times New Roman" w:cs="Times New Roman"/>
          <w:lang w:val="sk-SK"/>
        </w:rPr>
        <w:t>no vyhotovenie</w:t>
      </w:r>
      <w:r w:rsidRPr="008D45EC" w:rsidR="00CB2E75">
        <w:rPr>
          <w:rFonts w:ascii="Times New Roman" w:hAnsi="Times New Roman" w:cs="Times New Roman"/>
          <w:lang w:val="sk-SK"/>
        </w:rPr>
        <w:t xml:space="preserve"> právoplatného rozhodnutia o</w:t>
      </w:r>
      <w:r w:rsidRPr="008D45EC" w:rsidR="000C797F">
        <w:rPr>
          <w:rFonts w:ascii="Times New Roman" w:hAnsi="Times New Roman" w:cs="Times New Roman"/>
          <w:lang w:val="sk-SK"/>
        </w:rPr>
        <w:t xml:space="preserve"> trvalom </w:t>
      </w:r>
      <w:r w:rsidRPr="008D45EC" w:rsidR="00CB2E75">
        <w:rPr>
          <w:rFonts w:ascii="Times New Roman" w:hAnsi="Times New Roman" w:cs="Times New Roman"/>
          <w:lang w:val="sk-SK"/>
        </w:rPr>
        <w:t>vyradení vozidla na vyradenie vozidla z evidencie; to neplatí, ak ide o vozidlo, ktoré nie je prihlásené v evidencii vozidiel.</w:t>
      </w:r>
    </w:p>
    <w:p w:rsidR="002E602D" w:rsidRPr="008D45EC" w:rsidP="00DD433F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375059">
        <w:rPr>
          <w:rFonts w:ascii="Times New Roman" w:hAnsi="Times New Roman" w:cs="Times New Roman"/>
          <w:lang w:val="sk-SK"/>
        </w:rPr>
        <w:t xml:space="preserve">   </w:t>
      </w:r>
      <w:r w:rsidRPr="008D45EC" w:rsidR="00CB2E75">
        <w:rPr>
          <w:rFonts w:ascii="Times New Roman" w:hAnsi="Times New Roman" w:cs="Times New Roman"/>
          <w:lang w:val="sk-SK"/>
        </w:rPr>
        <w:t>(4) Prevádzkovateľ vozidla, ktoré je prihlásené v evidencii vozidiel a obvodný úrad dopravy vydal rozhodnutie o</w:t>
      </w:r>
      <w:r w:rsidRPr="008D45EC" w:rsidR="000C797F">
        <w:rPr>
          <w:rFonts w:ascii="Times New Roman" w:hAnsi="Times New Roman" w:cs="Times New Roman"/>
          <w:lang w:val="sk-SK"/>
        </w:rPr>
        <w:t xml:space="preserve"> trvalom </w:t>
      </w:r>
      <w:r w:rsidRPr="008D45EC" w:rsidR="00CB2E75">
        <w:rPr>
          <w:rFonts w:ascii="Times New Roman" w:hAnsi="Times New Roman" w:cs="Times New Roman"/>
          <w:lang w:val="sk-SK"/>
        </w:rPr>
        <w:t>vyradení vozidla z premávky na pozemných komunikáciách, je povinný do 15 dní od nadobudnutia právoplatnosti rozhodnutia o</w:t>
      </w:r>
      <w:r w:rsidRPr="008D45EC" w:rsidR="000C797F">
        <w:rPr>
          <w:rFonts w:ascii="Times New Roman" w:hAnsi="Times New Roman" w:cs="Times New Roman"/>
          <w:lang w:val="sk-SK"/>
        </w:rPr>
        <w:t xml:space="preserve"> trvalom </w:t>
      </w:r>
      <w:r w:rsidRPr="008D45EC" w:rsidR="00CB2E75">
        <w:rPr>
          <w:rFonts w:ascii="Times New Roman" w:hAnsi="Times New Roman" w:cs="Times New Roman"/>
          <w:lang w:val="sk-SK"/>
        </w:rPr>
        <w:t>vyradení vozidla na orgáne Policajného zboru odovzdať osvedčenie o evidencii a tabuľky s evidenčným číslom.</w:t>
      </w:r>
    </w:p>
    <w:p w:rsidR="00BB3A3F" w:rsidRPr="008D45EC" w:rsidP="00BB3A3F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(5) Vozidlo, ktoré bolo na základe rozhodnutia obvodného úradu dopravy trvalo vyradené z premávky na pozemných komunikáciách podľa odseku 2, dňom nadobudnutia právoplatnosti rozhodnutia o jeho vyradení stráca udelené typové schválenie, typové schválenie ES, uznanie typového schválenia ES alebo schválenie jednotlivého vozidla.“.</w:t>
      </w:r>
    </w:p>
    <w:p w:rsidR="00CB2E75" w:rsidRPr="008D45EC" w:rsidP="00DD433F">
      <w:pPr>
        <w:jc w:val="both"/>
        <w:rPr>
          <w:rFonts w:ascii="Times New Roman" w:hAnsi="Times New Roman" w:cs="Times New Roman"/>
          <w:lang w:val="sk-SK"/>
        </w:rPr>
      </w:pPr>
      <w:r w:rsidRPr="008D45EC" w:rsidR="00B66C42">
        <w:rPr>
          <w:rFonts w:ascii="Times New Roman" w:hAnsi="Times New Roman" w:cs="Times New Roman"/>
          <w:lang w:val="sk-SK"/>
        </w:rPr>
        <w:t xml:space="preserve">    </w:t>
      </w:r>
      <w:r w:rsidRPr="008D45EC">
        <w:rPr>
          <w:rFonts w:ascii="Times New Roman" w:hAnsi="Times New Roman" w:cs="Times New Roman"/>
          <w:lang w:val="sk-SK"/>
        </w:rPr>
        <w:t>Poznámk</w:t>
      </w:r>
      <w:r w:rsidRPr="008D45EC" w:rsidR="0003007D">
        <w:rPr>
          <w:rFonts w:ascii="Times New Roman" w:hAnsi="Times New Roman" w:cs="Times New Roman"/>
          <w:lang w:val="sk-SK"/>
        </w:rPr>
        <w:t>a</w:t>
      </w:r>
      <w:r w:rsidRPr="008D45EC">
        <w:rPr>
          <w:rFonts w:ascii="Times New Roman" w:hAnsi="Times New Roman" w:cs="Times New Roman"/>
          <w:lang w:val="sk-SK"/>
        </w:rPr>
        <w:t xml:space="preserve"> pod čiarou k odkaz</w:t>
      </w:r>
      <w:r w:rsidRPr="008D45EC" w:rsidR="0003007D">
        <w:rPr>
          <w:rFonts w:ascii="Times New Roman" w:hAnsi="Times New Roman" w:cs="Times New Roman"/>
          <w:lang w:val="sk-SK"/>
        </w:rPr>
        <w:t>u</w:t>
      </w:r>
      <w:r w:rsidRPr="008D45EC">
        <w:rPr>
          <w:rFonts w:ascii="Times New Roman" w:hAnsi="Times New Roman" w:cs="Times New Roman"/>
          <w:lang w:val="sk-SK"/>
        </w:rPr>
        <w:t xml:space="preserve"> 13</w:t>
      </w:r>
      <w:r w:rsidRPr="008D45EC" w:rsidR="00D54762">
        <w:rPr>
          <w:rFonts w:ascii="Times New Roman" w:hAnsi="Times New Roman" w:cs="Times New Roman"/>
          <w:lang w:val="sk-SK"/>
        </w:rPr>
        <w:t>a</w:t>
      </w:r>
      <w:r w:rsidRPr="008D45EC">
        <w:rPr>
          <w:rFonts w:ascii="Times New Roman" w:hAnsi="Times New Roman" w:cs="Times New Roman"/>
          <w:lang w:val="sk-SK"/>
        </w:rPr>
        <w:t xml:space="preserve"> </w:t>
      </w:r>
      <w:r w:rsidRPr="008D45EC" w:rsidR="0003007D">
        <w:rPr>
          <w:rFonts w:ascii="Times New Roman" w:hAnsi="Times New Roman" w:cs="Times New Roman"/>
          <w:lang w:val="sk-SK"/>
        </w:rPr>
        <w:t>znie</w:t>
      </w:r>
      <w:r w:rsidRPr="008D45EC">
        <w:rPr>
          <w:rFonts w:ascii="Times New Roman" w:hAnsi="Times New Roman" w:cs="Times New Roman"/>
          <w:lang w:val="sk-SK"/>
        </w:rPr>
        <w:t>:</w:t>
      </w:r>
    </w:p>
    <w:p w:rsidR="00F6529B" w:rsidRPr="008D45EC" w:rsidP="00BC2BA6">
      <w:pPr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Pr="008D45EC" w:rsidR="00CB2E75">
        <w:rPr>
          <w:rFonts w:ascii="Times New Roman" w:hAnsi="Times New Roman" w:cs="Times New Roman"/>
          <w:sz w:val="20"/>
          <w:szCs w:val="20"/>
          <w:lang w:val="sk-SK"/>
        </w:rPr>
        <w:t>„</w:t>
      </w:r>
      <w:r w:rsidRPr="008D45EC" w:rsidR="00CB2E75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13</w:t>
      </w:r>
      <w:r w:rsidRPr="008D45EC" w:rsidR="00D54762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a</w:t>
      </w:r>
      <w:r w:rsidRPr="008D45EC" w:rsidR="00CB2E75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)</w:t>
      </w:r>
      <w:r w:rsidRPr="008D45EC" w:rsidR="00CB2E75">
        <w:rPr>
          <w:rFonts w:ascii="Times New Roman" w:hAnsi="Times New Roman" w:cs="Times New Roman"/>
          <w:sz w:val="20"/>
          <w:szCs w:val="20"/>
          <w:lang w:val="sk-SK"/>
        </w:rPr>
        <w:t xml:space="preserve"> § 52 ods. 1 písm. k) zákona č. 223/2001 Z. z.</w:t>
      </w:r>
      <w:r w:rsidRPr="008D45EC" w:rsidR="0003007D">
        <w:rPr>
          <w:rFonts w:ascii="Times New Roman" w:hAnsi="Times New Roman" w:cs="Times New Roman"/>
          <w:sz w:val="20"/>
          <w:szCs w:val="20"/>
          <w:lang w:val="sk-SK"/>
        </w:rPr>
        <w:t>“.</w:t>
      </w:r>
    </w:p>
    <w:p w:rsidR="004D6C01" w:rsidRPr="008D45EC" w:rsidP="00FF1EBB">
      <w:pPr>
        <w:jc w:val="both"/>
        <w:rPr>
          <w:rFonts w:ascii="Times New Roman" w:hAnsi="Times New Roman" w:cs="Times New Roman"/>
          <w:lang w:val="sk-SK"/>
        </w:rPr>
      </w:pPr>
    </w:p>
    <w:p w:rsidR="00B04DD9" w:rsidRPr="008D45EC" w:rsidP="001F6C8E">
      <w:pPr>
        <w:numPr>
          <w:ilvl w:val="1"/>
          <w:numId w:val="47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38 ods. 4 sa vypúšťa písmeno b).</w:t>
      </w:r>
    </w:p>
    <w:p w:rsidR="00B04DD9" w:rsidRPr="008D45EC" w:rsidP="00B04DD9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      Doterajšie písmená c) až g) sa označujú ako písmená b) až f).</w:t>
      </w:r>
    </w:p>
    <w:p w:rsidR="00B04DD9" w:rsidRPr="008D45EC" w:rsidP="00FF1EBB">
      <w:pPr>
        <w:jc w:val="both"/>
        <w:rPr>
          <w:rFonts w:ascii="Times New Roman" w:hAnsi="Times New Roman" w:cs="Times New Roman"/>
          <w:lang w:val="sk-SK"/>
        </w:rPr>
      </w:pPr>
    </w:p>
    <w:p w:rsidR="00B04DD9" w:rsidRPr="008D45EC" w:rsidP="00B04DD9">
      <w:pPr>
        <w:numPr>
          <w:ilvl w:val="1"/>
          <w:numId w:val="47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38 ods. 4 písmeno b) znie:</w:t>
      </w:r>
    </w:p>
    <w:p w:rsidR="00B04DD9" w:rsidRPr="008D45EC" w:rsidP="00B04DD9">
      <w:pPr>
        <w:ind w:left="360" w:hanging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„b) stanovisko príslušného stavebného úradu k vhodnosti umiestnenia stavby stanice technickej kontroly a k jej súladu s územným plánom,“.</w:t>
      </w:r>
    </w:p>
    <w:p w:rsidR="00B04DD9" w:rsidRPr="008D45EC" w:rsidP="00FF1EBB">
      <w:pPr>
        <w:jc w:val="both"/>
        <w:rPr>
          <w:rFonts w:ascii="Times New Roman" w:hAnsi="Times New Roman" w:cs="Times New Roman"/>
          <w:lang w:val="sk-SK"/>
        </w:rPr>
      </w:pPr>
    </w:p>
    <w:p w:rsidR="00B04DD9" w:rsidRPr="008D45EC" w:rsidP="00B04DD9">
      <w:pPr>
        <w:numPr>
          <w:ilvl w:val="1"/>
          <w:numId w:val="47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38 ods. 5 sa slová „písm. d) až g)“ nahrádzajú slovami „písm. c) až f)“.</w:t>
      </w:r>
    </w:p>
    <w:p w:rsidR="00B04DD9" w:rsidRPr="008D45EC" w:rsidP="00FF1EBB">
      <w:pPr>
        <w:jc w:val="both"/>
        <w:rPr>
          <w:rFonts w:ascii="Times New Roman" w:hAnsi="Times New Roman" w:cs="Times New Roman"/>
          <w:lang w:val="sk-SK"/>
        </w:rPr>
      </w:pPr>
    </w:p>
    <w:p w:rsidR="00EB1DBE" w:rsidRPr="008D45EC" w:rsidP="001F6C8E">
      <w:pPr>
        <w:numPr>
          <w:ilvl w:val="0"/>
          <w:numId w:val="48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48 ods</w:t>
      </w:r>
      <w:r w:rsidRPr="008D45EC" w:rsidR="0044688B">
        <w:rPr>
          <w:rFonts w:ascii="Times New Roman" w:hAnsi="Times New Roman" w:cs="Times New Roman"/>
          <w:lang w:val="sk-SK"/>
        </w:rPr>
        <w:t>.</w:t>
      </w:r>
      <w:r w:rsidRPr="008D45EC">
        <w:rPr>
          <w:rFonts w:ascii="Times New Roman" w:hAnsi="Times New Roman" w:cs="Times New Roman"/>
          <w:lang w:val="sk-SK"/>
        </w:rPr>
        <w:t xml:space="preserve"> 2 </w:t>
      </w:r>
      <w:r w:rsidRPr="008D45EC" w:rsidR="00E2401F">
        <w:rPr>
          <w:rFonts w:ascii="Times New Roman" w:hAnsi="Times New Roman" w:cs="Times New Roman"/>
          <w:lang w:val="sk-SK"/>
        </w:rPr>
        <w:t xml:space="preserve">a 3 </w:t>
      </w:r>
      <w:r w:rsidRPr="008D45EC">
        <w:rPr>
          <w:rFonts w:ascii="Times New Roman" w:hAnsi="Times New Roman" w:cs="Times New Roman"/>
          <w:lang w:val="sk-SK"/>
        </w:rPr>
        <w:t>sa slová „N</w:t>
      </w:r>
      <w:r w:rsidRPr="008D45EC">
        <w:rPr>
          <w:rFonts w:ascii="Times New Roman" w:hAnsi="Times New Roman" w:cs="Times New Roman"/>
          <w:vertAlign w:val="subscript"/>
          <w:lang w:val="sk-SK"/>
        </w:rPr>
        <w:t>3</w:t>
      </w:r>
      <w:r w:rsidRPr="008D45EC">
        <w:rPr>
          <w:rFonts w:ascii="Times New Roman" w:hAnsi="Times New Roman" w:cs="Times New Roman"/>
          <w:lang w:val="sk-SK"/>
        </w:rPr>
        <w:t>, O</w:t>
      </w:r>
      <w:r w:rsidRPr="008D45EC">
        <w:rPr>
          <w:rFonts w:ascii="Times New Roman" w:hAnsi="Times New Roman" w:cs="Times New Roman"/>
          <w:vertAlign w:val="subscript"/>
          <w:lang w:val="sk-SK"/>
        </w:rPr>
        <w:t>4</w:t>
      </w:r>
      <w:r w:rsidRPr="008D45EC">
        <w:rPr>
          <w:rFonts w:ascii="Times New Roman" w:hAnsi="Times New Roman" w:cs="Times New Roman"/>
          <w:lang w:val="sk-SK"/>
        </w:rPr>
        <w:t>, T a R“ nahrádzajú slovami „N</w:t>
      </w:r>
      <w:r w:rsidRPr="008D45EC">
        <w:rPr>
          <w:rFonts w:ascii="Times New Roman" w:hAnsi="Times New Roman" w:cs="Times New Roman"/>
          <w:vertAlign w:val="subscript"/>
          <w:lang w:val="sk-SK"/>
        </w:rPr>
        <w:t>3</w:t>
      </w:r>
      <w:r w:rsidRPr="008D45EC">
        <w:rPr>
          <w:rFonts w:ascii="Times New Roman" w:hAnsi="Times New Roman" w:cs="Times New Roman"/>
          <w:lang w:val="sk-SK"/>
        </w:rPr>
        <w:t>, O</w:t>
      </w:r>
      <w:r w:rsidRPr="008D45EC">
        <w:rPr>
          <w:rFonts w:ascii="Times New Roman" w:hAnsi="Times New Roman" w:cs="Times New Roman"/>
          <w:vertAlign w:val="subscript"/>
          <w:lang w:val="sk-SK"/>
        </w:rPr>
        <w:t>4</w:t>
      </w:r>
      <w:r w:rsidRPr="008D45EC">
        <w:rPr>
          <w:rFonts w:ascii="Times New Roman" w:hAnsi="Times New Roman" w:cs="Times New Roman"/>
          <w:lang w:val="sk-SK"/>
        </w:rPr>
        <w:t>, T, C, R, P</w:t>
      </w:r>
      <w:r w:rsidRPr="008D45EC">
        <w:rPr>
          <w:rFonts w:ascii="Times New Roman" w:hAnsi="Times New Roman" w:cs="Times New Roman"/>
          <w:vertAlign w:val="subscript"/>
          <w:lang w:val="sk-SK"/>
        </w:rPr>
        <w:t>S</w:t>
      </w:r>
      <w:r w:rsidRPr="008D45EC">
        <w:rPr>
          <w:rFonts w:ascii="Times New Roman" w:hAnsi="Times New Roman" w:cs="Times New Roman"/>
          <w:lang w:val="sk-SK"/>
        </w:rPr>
        <w:t xml:space="preserve"> a L</w:t>
      </w:r>
      <w:r w:rsidRPr="008D45EC">
        <w:rPr>
          <w:rFonts w:ascii="Times New Roman" w:hAnsi="Times New Roman" w:cs="Times New Roman"/>
          <w:vertAlign w:val="subscript"/>
          <w:lang w:val="sk-SK"/>
        </w:rPr>
        <w:t>S</w:t>
      </w:r>
      <w:r w:rsidRPr="008D45EC">
        <w:rPr>
          <w:rFonts w:ascii="Times New Roman" w:hAnsi="Times New Roman" w:cs="Times New Roman"/>
          <w:lang w:val="sk-SK"/>
        </w:rPr>
        <w:t>“.</w:t>
      </w:r>
    </w:p>
    <w:p w:rsidR="008B387A" w:rsidRPr="008D45EC" w:rsidP="00FF1EBB">
      <w:pPr>
        <w:jc w:val="both"/>
        <w:rPr>
          <w:rFonts w:ascii="Times New Roman" w:hAnsi="Times New Roman" w:cs="Times New Roman"/>
          <w:lang w:val="sk-SK"/>
        </w:rPr>
      </w:pPr>
    </w:p>
    <w:p w:rsidR="00086861" w:rsidRPr="008D45EC" w:rsidP="001B1897">
      <w:pPr>
        <w:numPr>
          <w:ilvl w:val="0"/>
          <w:numId w:val="48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50 ods. 1 prvej vete sa na konci pripájajú tieto slová: „a opätovne schvaľované vozidlo podľa § 16d“.</w:t>
      </w:r>
    </w:p>
    <w:p w:rsidR="00973414" w:rsidRPr="008D45EC" w:rsidP="00FF1EBB">
      <w:pPr>
        <w:jc w:val="both"/>
        <w:rPr>
          <w:rFonts w:ascii="Times New Roman" w:hAnsi="Times New Roman" w:cs="Times New Roman"/>
          <w:lang w:val="sk-SK"/>
        </w:rPr>
      </w:pPr>
    </w:p>
    <w:p w:rsidR="00B04DD9" w:rsidRPr="008D45EC" w:rsidP="001F6C8E">
      <w:pPr>
        <w:numPr>
          <w:ilvl w:val="0"/>
          <w:numId w:val="48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55 ods. 3 sa slovo „staníc“ nahrádza slovom „pracovísk“.</w:t>
      </w:r>
    </w:p>
    <w:p w:rsidR="001F6C8E" w:rsidRPr="008D45EC" w:rsidP="001F6C8E">
      <w:pPr>
        <w:jc w:val="both"/>
        <w:rPr>
          <w:rFonts w:ascii="Times New Roman" w:hAnsi="Times New Roman" w:cs="Times New Roman"/>
          <w:lang w:val="sk-SK"/>
        </w:rPr>
      </w:pPr>
    </w:p>
    <w:p w:rsidR="00B04DD9" w:rsidRPr="008D45EC" w:rsidP="00B04DD9">
      <w:pPr>
        <w:numPr>
          <w:ilvl w:val="0"/>
          <w:numId w:val="48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56 ods. 4 sa vypúšťa písmeno b).</w:t>
      </w:r>
    </w:p>
    <w:p w:rsidR="00B04DD9" w:rsidRPr="008D45EC" w:rsidP="00B04DD9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      Doterajšie písmená c) až g) sa označujú ako písmená b) až f).</w:t>
      </w:r>
    </w:p>
    <w:p w:rsidR="00B04DD9" w:rsidRPr="008D45EC" w:rsidP="00FF1EBB">
      <w:pPr>
        <w:jc w:val="both"/>
        <w:rPr>
          <w:rFonts w:ascii="Times New Roman" w:hAnsi="Times New Roman" w:cs="Times New Roman"/>
          <w:lang w:val="sk-SK"/>
        </w:rPr>
      </w:pPr>
    </w:p>
    <w:p w:rsidR="00B04DD9" w:rsidRPr="008D45EC" w:rsidP="001F6C8E">
      <w:pPr>
        <w:numPr>
          <w:ilvl w:val="1"/>
          <w:numId w:val="48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56 ods. 4 písmeno b) znie:</w:t>
      </w:r>
    </w:p>
    <w:p w:rsidR="00B04DD9" w:rsidRPr="008D45EC" w:rsidP="00B04DD9">
      <w:pPr>
        <w:ind w:left="360" w:hanging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„b) stanovisko príslušného stavebného úradu k vhodnosti umiestnenia stavby pracoviska emisnej kontroly a k jej súladu s územným plánom,“.</w:t>
      </w:r>
    </w:p>
    <w:p w:rsidR="00B04DD9" w:rsidRPr="008D45EC" w:rsidP="00FF1EBB">
      <w:pPr>
        <w:jc w:val="both"/>
        <w:rPr>
          <w:rFonts w:ascii="Times New Roman" w:hAnsi="Times New Roman" w:cs="Times New Roman"/>
          <w:lang w:val="sk-SK"/>
        </w:rPr>
      </w:pPr>
    </w:p>
    <w:p w:rsidR="00B04DD9" w:rsidRPr="008D45EC" w:rsidP="001F6C8E">
      <w:pPr>
        <w:numPr>
          <w:ilvl w:val="0"/>
          <w:numId w:val="49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56 ods. 5 sa slová „písm. d), e), f) a g)“ nahrádzajú slovami „písm. c) až f)“.</w:t>
      </w:r>
    </w:p>
    <w:p w:rsidR="001F6C8E" w:rsidRPr="008D45EC" w:rsidP="001F6C8E">
      <w:pPr>
        <w:jc w:val="both"/>
        <w:rPr>
          <w:rFonts w:ascii="Times New Roman" w:hAnsi="Times New Roman" w:cs="Times New Roman"/>
          <w:lang w:val="sk-SK"/>
        </w:rPr>
      </w:pPr>
    </w:p>
    <w:p w:rsidR="00B04DD9" w:rsidRPr="008D45EC" w:rsidP="00B04DD9">
      <w:pPr>
        <w:numPr>
          <w:ilvl w:val="0"/>
          <w:numId w:val="49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56 ods. 14 sa slovo „technických“ nahrádza slovom „emisných“ a za slovom „ministerstvu“ sa vypúšťa slovo „vozidiel“.</w:t>
      </w:r>
    </w:p>
    <w:p w:rsidR="001F6C8E" w:rsidRPr="008D45EC" w:rsidP="001F6C8E">
      <w:pPr>
        <w:jc w:val="both"/>
        <w:rPr>
          <w:rFonts w:ascii="Times New Roman" w:hAnsi="Times New Roman" w:cs="Times New Roman"/>
          <w:lang w:val="sk-SK"/>
        </w:rPr>
      </w:pPr>
    </w:p>
    <w:p w:rsidR="00B04DD9" w:rsidRPr="008D45EC" w:rsidP="00B04DD9">
      <w:pPr>
        <w:numPr>
          <w:ilvl w:val="0"/>
          <w:numId w:val="49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57 ods. 1 písm. f) sa slovo „mobilnej“ nahrádza slovom „emisnej“.</w:t>
      </w:r>
    </w:p>
    <w:p w:rsidR="00B04DD9" w:rsidRPr="008D45EC" w:rsidP="00FF1EBB">
      <w:pPr>
        <w:jc w:val="both"/>
        <w:rPr>
          <w:rFonts w:ascii="Times New Roman" w:hAnsi="Times New Roman" w:cs="Times New Roman"/>
          <w:lang w:val="sk-SK"/>
        </w:rPr>
      </w:pPr>
    </w:p>
    <w:p w:rsidR="00534CA0" w:rsidRPr="008D45EC" w:rsidP="00BE4937">
      <w:pPr>
        <w:numPr>
          <w:ilvl w:val="1"/>
          <w:numId w:val="49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 w:rsidR="00973414">
        <w:rPr>
          <w:rFonts w:ascii="Times New Roman" w:hAnsi="Times New Roman" w:cs="Times New Roman"/>
          <w:lang w:val="sk-SK"/>
        </w:rPr>
        <w:t xml:space="preserve">V § 66 ods. </w:t>
      </w:r>
      <w:r w:rsidRPr="008D45EC" w:rsidR="005B4823">
        <w:rPr>
          <w:rFonts w:ascii="Times New Roman" w:hAnsi="Times New Roman" w:cs="Times New Roman"/>
          <w:lang w:val="sk-SK"/>
        </w:rPr>
        <w:t>2 sa slová „kategórie N</w:t>
      </w:r>
      <w:r w:rsidRPr="008D45EC" w:rsidR="005B4823">
        <w:rPr>
          <w:rFonts w:ascii="Times New Roman" w:hAnsi="Times New Roman" w:cs="Times New Roman"/>
          <w:vertAlign w:val="subscript"/>
          <w:lang w:val="sk-SK"/>
        </w:rPr>
        <w:t>3</w:t>
      </w:r>
      <w:r w:rsidRPr="008D45EC" w:rsidR="005B4823">
        <w:rPr>
          <w:rFonts w:ascii="Times New Roman" w:hAnsi="Times New Roman" w:cs="Times New Roman"/>
          <w:lang w:val="sk-SK"/>
        </w:rPr>
        <w:t xml:space="preserve"> a T“ nahrádzajú slovami „kategórie N</w:t>
      </w:r>
      <w:r w:rsidRPr="008D45EC" w:rsidR="005B4823">
        <w:rPr>
          <w:rFonts w:ascii="Times New Roman" w:hAnsi="Times New Roman" w:cs="Times New Roman"/>
          <w:vertAlign w:val="subscript"/>
          <w:lang w:val="sk-SK"/>
        </w:rPr>
        <w:t>3</w:t>
      </w:r>
      <w:r w:rsidRPr="008D45EC" w:rsidR="005B4823">
        <w:rPr>
          <w:rFonts w:ascii="Times New Roman" w:hAnsi="Times New Roman" w:cs="Times New Roman"/>
          <w:lang w:val="sk-SK"/>
        </w:rPr>
        <w:t>, T a C“</w:t>
      </w:r>
      <w:r w:rsidRPr="008D45EC" w:rsidR="00973414">
        <w:rPr>
          <w:rFonts w:ascii="Times New Roman" w:hAnsi="Times New Roman" w:cs="Times New Roman"/>
          <w:lang w:val="sk-SK"/>
        </w:rPr>
        <w:t>.</w:t>
      </w:r>
    </w:p>
    <w:p w:rsidR="00BF6799" w:rsidRPr="008D45EC" w:rsidP="00FF1EBB">
      <w:pPr>
        <w:jc w:val="both"/>
        <w:rPr>
          <w:rFonts w:ascii="Times New Roman" w:hAnsi="Times New Roman" w:cs="Times New Roman"/>
          <w:lang w:val="sk-SK"/>
        </w:rPr>
      </w:pPr>
    </w:p>
    <w:p w:rsidR="0015337E" w:rsidRPr="008D45EC" w:rsidP="00BE4937">
      <w:pPr>
        <w:numPr>
          <w:ilvl w:val="0"/>
          <w:numId w:val="50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68 ods. 1 prvej vete sa na konci pripájajú tieto slová: „a opätovne schvaľované vozidlo podľa § 16d“.</w:t>
      </w:r>
    </w:p>
    <w:p w:rsidR="001F6C8E" w:rsidRPr="008D45EC" w:rsidP="001F6C8E">
      <w:pPr>
        <w:jc w:val="both"/>
        <w:rPr>
          <w:rFonts w:ascii="Times New Roman" w:hAnsi="Times New Roman" w:cs="Times New Roman"/>
          <w:lang w:val="sk-SK"/>
        </w:rPr>
      </w:pPr>
    </w:p>
    <w:p w:rsidR="00B04DD9" w:rsidRPr="008D45EC" w:rsidP="00B04DD9">
      <w:pPr>
        <w:numPr>
          <w:ilvl w:val="0"/>
          <w:numId w:val="50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70 ods. 4 sa slovo „technickej“ nahrádza slovom „emisnej“.</w:t>
      </w:r>
    </w:p>
    <w:p w:rsidR="00B04DD9" w:rsidRPr="008D45EC" w:rsidP="00FF1EBB">
      <w:pPr>
        <w:jc w:val="both"/>
        <w:rPr>
          <w:rFonts w:ascii="Times New Roman" w:hAnsi="Times New Roman" w:cs="Times New Roman"/>
          <w:b/>
          <w:i/>
          <w:lang w:val="sk-SK"/>
        </w:rPr>
      </w:pPr>
    </w:p>
    <w:p w:rsidR="005B4823" w:rsidRPr="008D45EC" w:rsidP="00B40FAB">
      <w:pPr>
        <w:numPr>
          <w:ilvl w:val="0"/>
          <w:numId w:val="50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 w:rsidR="0051176B">
        <w:rPr>
          <w:rFonts w:ascii="Times New Roman" w:hAnsi="Times New Roman" w:cs="Times New Roman"/>
          <w:lang w:val="sk-SK"/>
        </w:rPr>
        <w:t>V § 72 ods</w:t>
      </w:r>
      <w:r w:rsidRPr="008D45EC" w:rsidR="00F36BB1">
        <w:rPr>
          <w:rFonts w:ascii="Times New Roman" w:hAnsi="Times New Roman" w:cs="Times New Roman"/>
          <w:lang w:val="sk-SK"/>
        </w:rPr>
        <w:t xml:space="preserve">. 1 sa </w:t>
      </w:r>
      <w:r w:rsidRPr="008D45EC" w:rsidR="00FB61CE">
        <w:rPr>
          <w:rFonts w:ascii="Times New Roman" w:hAnsi="Times New Roman" w:cs="Times New Roman"/>
          <w:lang w:val="sk-SK"/>
        </w:rPr>
        <w:t xml:space="preserve">na konci </w:t>
      </w:r>
      <w:r w:rsidRPr="008D45EC" w:rsidR="00020321">
        <w:rPr>
          <w:rFonts w:ascii="Times New Roman" w:hAnsi="Times New Roman" w:cs="Times New Roman"/>
          <w:lang w:val="sk-SK"/>
        </w:rPr>
        <w:t xml:space="preserve">bodka nahrádza čiarkou a </w:t>
      </w:r>
      <w:r w:rsidRPr="008D45EC" w:rsidR="00F36BB1">
        <w:rPr>
          <w:rFonts w:ascii="Times New Roman" w:hAnsi="Times New Roman" w:cs="Times New Roman"/>
          <w:lang w:val="sk-SK"/>
        </w:rPr>
        <w:t>pripájajú</w:t>
      </w:r>
      <w:r w:rsidRPr="008D45EC" w:rsidR="0058382D">
        <w:rPr>
          <w:rFonts w:ascii="Times New Roman" w:hAnsi="Times New Roman" w:cs="Times New Roman"/>
          <w:lang w:val="sk-SK"/>
        </w:rPr>
        <w:t xml:space="preserve"> sa</w:t>
      </w:r>
      <w:r w:rsidRPr="008D45EC" w:rsidR="00F36BB1">
        <w:rPr>
          <w:rFonts w:ascii="Times New Roman" w:hAnsi="Times New Roman" w:cs="Times New Roman"/>
          <w:lang w:val="sk-SK"/>
        </w:rPr>
        <w:t xml:space="preserve"> tieto slová: </w:t>
      </w:r>
      <w:r w:rsidRPr="008D45EC" w:rsidR="0051176B">
        <w:rPr>
          <w:rFonts w:ascii="Times New Roman" w:hAnsi="Times New Roman" w:cs="Times New Roman"/>
          <w:lang w:val="sk-SK"/>
        </w:rPr>
        <w:t>„umiestňovanie a upevňovanie náhradných identifikačných čísiel vozidla VIN pridelených jednotlivému vozidlu a umiestňovanie a upevňovanie identifikačných čísiel vozidla VIN jednotlivo vyrobených vozidiel.“</w:t>
      </w:r>
      <w:r w:rsidRPr="008D45EC" w:rsidR="00F36BB1">
        <w:rPr>
          <w:rFonts w:ascii="Times New Roman" w:hAnsi="Times New Roman" w:cs="Times New Roman"/>
          <w:lang w:val="sk-SK"/>
        </w:rPr>
        <w:t>.</w:t>
      </w:r>
    </w:p>
    <w:p w:rsidR="00BF6799" w:rsidRPr="008D45EC" w:rsidP="00FF1EBB">
      <w:pPr>
        <w:jc w:val="both"/>
        <w:rPr>
          <w:rFonts w:ascii="Times New Roman" w:hAnsi="Times New Roman" w:cs="Times New Roman"/>
          <w:lang w:val="sk-SK"/>
        </w:rPr>
      </w:pPr>
    </w:p>
    <w:p w:rsidR="0058382D" w:rsidRPr="008D45EC" w:rsidP="00AB53BE">
      <w:pPr>
        <w:numPr>
          <w:ilvl w:val="0"/>
          <w:numId w:val="50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72 ods</w:t>
      </w:r>
      <w:r w:rsidRPr="008D45EC" w:rsidR="00465EDE">
        <w:rPr>
          <w:rFonts w:ascii="Times New Roman" w:hAnsi="Times New Roman" w:cs="Times New Roman"/>
          <w:lang w:val="sk-SK"/>
        </w:rPr>
        <w:t>.</w:t>
      </w:r>
      <w:r w:rsidRPr="008D45EC">
        <w:rPr>
          <w:rFonts w:ascii="Times New Roman" w:hAnsi="Times New Roman" w:cs="Times New Roman"/>
          <w:lang w:val="sk-SK"/>
        </w:rPr>
        <w:t xml:space="preserve"> 2 </w:t>
      </w:r>
      <w:r w:rsidRPr="008D45EC" w:rsidR="00465EDE">
        <w:rPr>
          <w:rFonts w:ascii="Times New Roman" w:hAnsi="Times New Roman" w:cs="Times New Roman"/>
          <w:lang w:val="sk-SK"/>
        </w:rPr>
        <w:t xml:space="preserve">prvá veta </w:t>
      </w:r>
      <w:r w:rsidRPr="008D45EC">
        <w:rPr>
          <w:rFonts w:ascii="Times New Roman" w:hAnsi="Times New Roman" w:cs="Times New Roman"/>
          <w:lang w:val="sk-SK"/>
        </w:rPr>
        <w:t>znie:</w:t>
      </w:r>
    </w:p>
    <w:p w:rsidR="00F46125" w:rsidRPr="008D45EC" w:rsidP="0058382D">
      <w:pPr>
        <w:jc w:val="both"/>
        <w:rPr>
          <w:rFonts w:ascii="Times New Roman" w:hAnsi="Times New Roman" w:cs="Times New Roman"/>
          <w:lang w:val="sk-SK"/>
        </w:rPr>
      </w:pPr>
      <w:r w:rsidRPr="008D45EC" w:rsidR="00FC4815">
        <w:rPr>
          <w:rFonts w:ascii="Times New Roman" w:hAnsi="Times New Roman" w:cs="Times New Roman"/>
          <w:lang w:val="sk-SK"/>
        </w:rPr>
        <w:t xml:space="preserve">   </w:t>
      </w:r>
      <w:r w:rsidRPr="008D45EC">
        <w:rPr>
          <w:rFonts w:ascii="Times New Roman" w:hAnsi="Times New Roman" w:cs="Times New Roman"/>
          <w:lang w:val="sk-SK"/>
        </w:rPr>
        <w:t>„</w:t>
      </w:r>
      <w:r w:rsidRPr="008D45EC" w:rsidR="0058382D">
        <w:rPr>
          <w:rFonts w:ascii="Times New Roman" w:hAnsi="Times New Roman" w:cs="Times New Roman"/>
          <w:lang w:val="sk-SK"/>
        </w:rPr>
        <w:t xml:space="preserve">(2) </w:t>
      </w:r>
      <w:r w:rsidRPr="008D45EC">
        <w:rPr>
          <w:rFonts w:ascii="Times New Roman" w:hAnsi="Times New Roman" w:cs="Times New Roman"/>
          <w:lang w:val="sk-SK"/>
        </w:rPr>
        <w:t>Pracoviská kontroly originality sa členia na jednotlivé typy podľa rozmerov priestorov a kategórie vozidiel, na ktorých sa vykonávajú kontroly originality a podľa toho, či môžu umiestňovať a upevňovať náhradné identifikačné čísla vozidla VIN jednotlivým vozidlám a identifikačné čísla vozidla VIN jednotlivo vyrobeným vozidlám.“</w:t>
      </w:r>
      <w:r w:rsidRPr="008D45EC" w:rsidR="0058382D">
        <w:rPr>
          <w:rFonts w:ascii="Times New Roman" w:hAnsi="Times New Roman" w:cs="Times New Roman"/>
          <w:lang w:val="sk-SK"/>
        </w:rPr>
        <w:t>.</w:t>
      </w:r>
    </w:p>
    <w:p w:rsidR="00EF3A3E" w:rsidRPr="008D45EC" w:rsidP="00FF1EBB">
      <w:pPr>
        <w:jc w:val="both"/>
        <w:rPr>
          <w:rFonts w:ascii="Times New Roman" w:hAnsi="Times New Roman" w:cs="Times New Roman"/>
          <w:lang w:val="sk-SK"/>
        </w:rPr>
      </w:pPr>
    </w:p>
    <w:p w:rsidR="00B04DD9" w:rsidRPr="008D45EC" w:rsidP="00BE4937">
      <w:pPr>
        <w:numPr>
          <w:ilvl w:val="0"/>
          <w:numId w:val="52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73 ods. 4 sa vypúšťa písmeno b).</w:t>
      </w:r>
    </w:p>
    <w:p w:rsidR="00B04DD9" w:rsidRPr="008D45EC" w:rsidP="00B04DD9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i/>
          <w:lang w:val="sk-SK"/>
        </w:rPr>
        <w:t xml:space="preserve">       </w:t>
      </w:r>
      <w:r w:rsidRPr="008D45EC">
        <w:rPr>
          <w:rFonts w:ascii="Times New Roman" w:hAnsi="Times New Roman" w:cs="Times New Roman"/>
          <w:lang w:val="sk-SK"/>
        </w:rPr>
        <w:t>Doterajšie písmená c) až g) sa označujú ako písmená b) až f).</w:t>
      </w:r>
    </w:p>
    <w:p w:rsidR="00B04DD9" w:rsidRPr="008D45EC" w:rsidP="00FF1EBB">
      <w:pPr>
        <w:jc w:val="both"/>
        <w:rPr>
          <w:rFonts w:ascii="Times New Roman" w:hAnsi="Times New Roman" w:cs="Times New Roman"/>
          <w:lang w:val="sk-SK"/>
        </w:rPr>
      </w:pPr>
    </w:p>
    <w:p w:rsidR="00B04DD9" w:rsidRPr="008D45EC" w:rsidP="00FC1B58">
      <w:pPr>
        <w:numPr>
          <w:ilvl w:val="0"/>
          <w:numId w:val="52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73 ods. 4 písmeno b) znie:</w:t>
      </w:r>
    </w:p>
    <w:p w:rsidR="00B04DD9" w:rsidRPr="008D45EC" w:rsidP="00B04DD9">
      <w:pPr>
        <w:ind w:left="360" w:hanging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„b) stanovisko príslušného stavebného úradu k vhodnosti umiestnenia stavby pracoviska kontroly originality k jej súladu s územným plánom,“.</w:t>
      </w:r>
    </w:p>
    <w:p w:rsidR="00B04DD9" w:rsidRPr="008D45EC" w:rsidP="00FF1EBB">
      <w:pPr>
        <w:jc w:val="both"/>
        <w:rPr>
          <w:rFonts w:ascii="Times New Roman" w:hAnsi="Times New Roman" w:cs="Times New Roman"/>
          <w:lang w:val="sk-SK"/>
        </w:rPr>
      </w:pPr>
    </w:p>
    <w:p w:rsidR="00B04DD9" w:rsidRPr="008D45EC" w:rsidP="00FC1B58">
      <w:pPr>
        <w:numPr>
          <w:ilvl w:val="0"/>
          <w:numId w:val="52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73 ods. 5 sa slová „písm. d), e), f) a g)“ nahrádzajú slovami „písm. c) až f)“.</w:t>
      </w:r>
    </w:p>
    <w:p w:rsidR="00B04DD9" w:rsidRPr="008D45EC" w:rsidP="00FF1EBB">
      <w:pPr>
        <w:jc w:val="both"/>
        <w:rPr>
          <w:rFonts w:ascii="Times New Roman" w:hAnsi="Times New Roman" w:cs="Times New Roman"/>
          <w:lang w:val="sk-SK"/>
        </w:rPr>
      </w:pPr>
    </w:p>
    <w:p w:rsidR="00FB497B" w:rsidRPr="008D45EC" w:rsidP="00BE4937">
      <w:pPr>
        <w:numPr>
          <w:ilvl w:val="0"/>
          <w:numId w:val="35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83 ods</w:t>
      </w:r>
      <w:r w:rsidRPr="008D45EC" w:rsidR="00F34D56">
        <w:rPr>
          <w:rFonts w:ascii="Times New Roman" w:hAnsi="Times New Roman" w:cs="Times New Roman"/>
          <w:lang w:val="sk-SK"/>
        </w:rPr>
        <w:t>.</w:t>
      </w:r>
      <w:r w:rsidRPr="008D45EC">
        <w:rPr>
          <w:rFonts w:ascii="Times New Roman" w:hAnsi="Times New Roman" w:cs="Times New Roman"/>
          <w:lang w:val="sk-SK"/>
        </w:rPr>
        <w:t xml:space="preserve"> 2 sa slová „kategórie N</w:t>
      </w:r>
      <w:r w:rsidRPr="008D45EC">
        <w:rPr>
          <w:rFonts w:ascii="Times New Roman" w:hAnsi="Times New Roman" w:cs="Times New Roman"/>
          <w:vertAlign w:val="subscript"/>
          <w:lang w:val="sk-SK"/>
        </w:rPr>
        <w:t>3</w:t>
      </w:r>
      <w:r w:rsidRPr="008D45EC">
        <w:rPr>
          <w:rFonts w:ascii="Times New Roman" w:hAnsi="Times New Roman" w:cs="Times New Roman"/>
          <w:lang w:val="sk-SK"/>
        </w:rPr>
        <w:t>, O</w:t>
      </w:r>
      <w:r w:rsidRPr="008D45EC">
        <w:rPr>
          <w:rFonts w:ascii="Times New Roman" w:hAnsi="Times New Roman" w:cs="Times New Roman"/>
          <w:vertAlign w:val="subscript"/>
          <w:lang w:val="sk-SK"/>
        </w:rPr>
        <w:t>4</w:t>
      </w:r>
      <w:r w:rsidRPr="008D45EC">
        <w:rPr>
          <w:rFonts w:ascii="Times New Roman" w:hAnsi="Times New Roman" w:cs="Times New Roman"/>
          <w:lang w:val="sk-SK"/>
        </w:rPr>
        <w:t>, T a R“ nahrádzajú slovami „kategórie N</w:t>
      </w:r>
      <w:r w:rsidRPr="008D45EC">
        <w:rPr>
          <w:rFonts w:ascii="Times New Roman" w:hAnsi="Times New Roman" w:cs="Times New Roman"/>
          <w:vertAlign w:val="subscript"/>
          <w:lang w:val="sk-SK"/>
        </w:rPr>
        <w:t>3</w:t>
      </w:r>
      <w:r w:rsidRPr="008D45EC">
        <w:rPr>
          <w:rFonts w:ascii="Times New Roman" w:hAnsi="Times New Roman" w:cs="Times New Roman"/>
          <w:lang w:val="sk-SK"/>
        </w:rPr>
        <w:t>, O</w:t>
      </w:r>
      <w:r w:rsidRPr="008D45EC">
        <w:rPr>
          <w:rFonts w:ascii="Times New Roman" w:hAnsi="Times New Roman" w:cs="Times New Roman"/>
          <w:vertAlign w:val="subscript"/>
          <w:lang w:val="sk-SK"/>
        </w:rPr>
        <w:t>4</w:t>
      </w:r>
      <w:r w:rsidRPr="008D45EC">
        <w:rPr>
          <w:rFonts w:ascii="Times New Roman" w:hAnsi="Times New Roman" w:cs="Times New Roman"/>
          <w:lang w:val="sk-SK"/>
        </w:rPr>
        <w:t>, T, C, R, P</w:t>
      </w:r>
      <w:r w:rsidRPr="008D45EC">
        <w:rPr>
          <w:rFonts w:ascii="Times New Roman" w:hAnsi="Times New Roman" w:cs="Times New Roman"/>
          <w:vertAlign w:val="subscript"/>
          <w:lang w:val="sk-SK"/>
        </w:rPr>
        <w:t>S</w:t>
      </w:r>
      <w:r w:rsidRPr="008D45EC">
        <w:rPr>
          <w:rFonts w:ascii="Times New Roman" w:hAnsi="Times New Roman" w:cs="Times New Roman"/>
          <w:lang w:val="sk-SK"/>
        </w:rPr>
        <w:t xml:space="preserve"> a L</w:t>
      </w:r>
      <w:r w:rsidRPr="008D45EC">
        <w:rPr>
          <w:rFonts w:ascii="Times New Roman" w:hAnsi="Times New Roman" w:cs="Times New Roman"/>
          <w:vertAlign w:val="subscript"/>
          <w:lang w:val="sk-SK"/>
        </w:rPr>
        <w:t>S</w:t>
      </w:r>
      <w:r w:rsidRPr="008D45EC">
        <w:rPr>
          <w:rFonts w:ascii="Times New Roman" w:hAnsi="Times New Roman" w:cs="Times New Roman"/>
          <w:lang w:val="sk-SK"/>
        </w:rPr>
        <w:t>“.</w:t>
      </w:r>
    </w:p>
    <w:p w:rsidR="00885068" w:rsidRPr="008D45EC" w:rsidP="00FF1EBB">
      <w:pPr>
        <w:jc w:val="both"/>
        <w:rPr>
          <w:rFonts w:ascii="Times New Roman" w:hAnsi="Times New Roman" w:cs="Times New Roman"/>
          <w:lang w:val="sk-SK"/>
        </w:rPr>
      </w:pPr>
    </w:p>
    <w:p w:rsidR="00FB497B" w:rsidRPr="008D45EC" w:rsidP="0030476D">
      <w:pPr>
        <w:numPr>
          <w:ilvl w:val="0"/>
          <w:numId w:val="35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83 ods</w:t>
      </w:r>
      <w:r w:rsidRPr="008D45EC" w:rsidR="003243EA">
        <w:rPr>
          <w:rFonts w:ascii="Times New Roman" w:hAnsi="Times New Roman" w:cs="Times New Roman"/>
          <w:lang w:val="sk-SK"/>
        </w:rPr>
        <w:t xml:space="preserve">. </w:t>
      </w:r>
      <w:r w:rsidRPr="008D45EC">
        <w:rPr>
          <w:rFonts w:ascii="Times New Roman" w:hAnsi="Times New Roman" w:cs="Times New Roman"/>
          <w:lang w:val="sk-SK"/>
        </w:rPr>
        <w:t xml:space="preserve">3 sa slová </w:t>
      </w:r>
      <w:r w:rsidRPr="008D45EC" w:rsidR="0056083B">
        <w:rPr>
          <w:rFonts w:ascii="Times New Roman" w:hAnsi="Times New Roman" w:cs="Times New Roman"/>
          <w:lang w:val="sk-SK"/>
        </w:rPr>
        <w:t xml:space="preserve">„technickej kontroly“ nahrádzajú slovami „kontroly originality“ a slová </w:t>
      </w:r>
      <w:r w:rsidRPr="008D45EC">
        <w:rPr>
          <w:rFonts w:ascii="Times New Roman" w:hAnsi="Times New Roman" w:cs="Times New Roman"/>
          <w:lang w:val="sk-SK"/>
        </w:rPr>
        <w:t>„kategórie vozidiel N</w:t>
      </w:r>
      <w:r w:rsidRPr="008D45EC">
        <w:rPr>
          <w:rFonts w:ascii="Times New Roman" w:hAnsi="Times New Roman" w:cs="Times New Roman"/>
          <w:vertAlign w:val="subscript"/>
          <w:lang w:val="sk-SK"/>
        </w:rPr>
        <w:t>3</w:t>
      </w:r>
      <w:r w:rsidRPr="008D45EC">
        <w:rPr>
          <w:rFonts w:ascii="Times New Roman" w:hAnsi="Times New Roman" w:cs="Times New Roman"/>
          <w:lang w:val="sk-SK"/>
        </w:rPr>
        <w:t>, O</w:t>
      </w:r>
      <w:r w:rsidRPr="008D45EC">
        <w:rPr>
          <w:rFonts w:ascii="Times New Roman" w:hAnsi="Times New Roman" w:cs="Times New Roman"/>
          <w:vertAlign w:val="subscript"/>
          <w:lang w:val="sk-SK"/>
        </w:rPr>
        <w:t>4</w:t>
      </w:r>
      <w:r w:rsidRPr="008D45EC">
        <w:rPr>
          <w:rFonts w:ascii="Times New Roman" w:hAnsi="Times New Roman" w:cs="Times New Roman"/>
          <w:lang w:val="sk-SK"/>
        </w:rPr>
        <w:t xml:space="preserve">, T a R“ </w:t>
      </w:r>
      <w:r w:rsidRPr="008D45EC" w:rsidR="0056083B">
        <w:rPr>
          <w:rFonts w:ascii="Times New Roman" w:hAnsi="Times New Roman" w:cs="Times New Roman"/>
          <w:lang w:val="sk-SK"/>
        </w:rPr>
        <w:t xml:space="preserve">sa </w:t>
      </w:r>
      <w:r w:rsidRPr="008D45EC">
        <w:rPr>
          <w:rFonts w:ascii="Times New Roman" w:hAnsi="Times New Roman" w:cs="Times New Roman"/>
          <w:lang w:val="sk-SK"/>
        </w:rPr>
        <w:t>nahrádzajú slovami „kategórie vozidiel N</w:t>
      </w:r>
      <w:r w:rsidRPr="008D45EC">
        <w:rPr>
          <w:rFonts w:ascii="Times New Roman" w:hAnsi="Times New Roman" w:cs="Times New Roman"/>
          <w:vertAlign w:val="subscript"/>
          <w:lang w:val="sk-SK"/>
        </w:rPr>
        <w:t>3</w:t>
      </w:r>
      <w:r w:rsidRPr="008D45EC">
        <w:rPr>
          <w:rFonts w:ascii="Times New Roman" w:hAnsi="Times New Roman" w:cs="Times New Roman"/>
          <w:lang w:val="sk-SK"/>
        </w:rPr>
        <w:t>, O</w:t>
      </w:r>
      <w:r w:rsidRPr="008D45EC">
        <w:rPr>
          <w:rFonts w:ascii="Times New Roman" w:hAnsi="Times New Roman" w:cs="Times New Roman"/>
          <w:vertAlign w:val="subscript"/>
          <w:lang w:val="sk-SK"/>
        </w:rPr>
        <w:t>4</w:t>
      </w:r>
      <w:r w:rsidRPr="008D45EC">
        <w:rPr>
          <w:rFonts w:ascii="Times New Roman" w:hAnsi="Times New Roman" w:cs="Times New Roman"/>
          <w:lang w:val="sk-SK"/>
        </w:rPr>
        <w:t>, T, C, R, P</w:t>
      </w:r>
      <w:r w:rsidRPr="008D45EC">
        <w:rPr>
          <w:rFonts w:ascii="Times New Roman" w:hAnsi="Times New Roman" w:cs="Times New Roman"/>
          <w:vertAlign w:val="subscript"/>
          <w:lang w:val="sk-SK"/>
        </w:rPr>
        <w:t>S</w:t>
      </w:r>
      <w:r w:rsidRPr="008D45EC">
        <w:rPr>
          <w:rFonts w:ascii="Times New Roman" w:hAnsi="Times New Roman" w:cs="Times New Roman"/>
          <w:lang w:val="sk-SK"/>
        </w:rPr>
        <w:t xml:space="preserve"> a L</w:t>
      </w:r>
      <w:r w:rsidRPr="008D45EC">
        <w:rPr>
          <w:rFonts w:ascii="Times New Roman" w:hAnsi="Times New Roman" w:cs="Times New Roman"/>
          <w:vertAlign w:val="subscript"/>
          <w:lang w:val="sk-SK"/>
        </w:rPr>
        <w:t>S</w:t>
      </w:r>
      <w:r w:rsidRPr="008D45EC">
        <w:rPr>
          <w:rFonts w:ascii="Times New Roman" w:hAnsi="Times New Roman" w:cs="Times New Roman"/>
          <w:lang w:val="sk-SK"/>
        </w:rPr>
        <w:t>“.</w:t>
      </w:r>
    </w:p>
    <w:p w:rsidR="00885068" w:rsidRPr="008D45EC" w:rsidP="00FF1EBB">
      <w:pPr>
        <w:jc w:val="both"/>
        <w:rPr>
          <w:rFonts w:ascii="Times New Roman" w:hAnsi="Times New Roman" w:cs="Times New Roman"/>
          <w:lang w:val="sk-SK"/>
        </w:rPr>
      </w:pPr>
    </w:p>
    <w:p w:rsidR="00D138F4" w:rsidRPr="008D45EC" w:rsidP="003D1779">
      <w:pPr>
        <w:numPr>
          <w:ilvl w:val="0"/>
          <w:numId w:val="35"/>
        </w:numPr>
        <w:tabs>
          <w:tab w:val="left" w:pos="510"/>
        </w:tabs>
        <w:spacing w:after="1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Za § 85 sa vkladajú § 85a a 85b, ktoré </w:t>
      </w:r>
      <w:r w:rsidRPr="008D45EC" w:rsidR="00117C58">
        <w:rPr>
          <w:rFonts w:ascii="Times New Roman" w:hAnsi="Times New Roman" w:cs="Times New Roman"/>
          <w:lang w:val="sk-SK"/>
        </w:rPr>
        <w:t xml:space="preserve">vrátane nadpisov </w:t>
      </w:r>
      <w:r w:rsidRPr="008D45EC">
        <w:rPr>
          <w:rFonts w:ascii="Times New Roman" w:hAnsi="Times New Roman" w:cs="Times New Roman"/>
          <w:lang w:val="sk-SK"/>
        </w:rPr>
        <w:t>znejú:</w:t>
      </w:r>
    </w:p>
    <w:p w:rsidR="00D138F4" w:rsidRPr="008D45EC" w:rsidP="00FF1EBB">
      <w:pPr>
        <w:jc w:val="center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„§ 85a</w:t>
      </w:r>
    </w:p>
    <w:p w:rsidR="009B2CDE" w:rsidRPr="008D45EC" w:rsidP="009B2CDE">
      <w:pPr>
        <w:jc w:val="center"/>
        <w:rPr>
          <w:rFonts w:ascii="Times New Roman" w:hAnsi="Times New Roman" w:cs="Times New Roman"/>
          <w:lang w:val="sk-SK"/>
        </w:rPr>
      </w:pPr>
      <w:r w:rsidRPr="008D45EC" w:rsidR="006A03ED">
        <w:rPr>
          <w:rFonts w:ascii="Times New Roman" w:hAnsi="Times New Roman" w:cs="Times New Roman"/>
          <w:lang w:val="sk-SK"/>
        </w:rPr>
        <w:t xml:space="preserve">Umiestňovanie a upevňovanie </w:t>
      </w:r>
    </w:p>
    <w:p w:rsidR="006A03ED" w:rsidRPr="008D45EC" w:rsidP="0080283A">
      <w:pPr>
        <w:spacing w:after="120"/>
        <w:jc w:val="center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náhradného identifikačného čísla vozidla VIN prideleného jednotlivému vozidlu a</w:t>
      </w:r>
      <w:r w:rsidRPr="008D45EC" w:rsidR="009B2CDE">
        <w:rPr>
          <w:rFonts w:ascii="Times New Roman" w:hAnsi="Times New Roman" w:cs="Times New Roman"/>
          <w:lang w:val="sk-SK"/>
        </w:rPr>
        <w:t>lebo</w:t>
      </w:r>
      <w:r w:rsidRPr="008D45EC">
        <w:rPr>
          <w:rFonts w:ascii="Times New Roman" w:hAnsi="Times New Roman" w:cs="Times New Roman"/>
          <w:lang w:val="sk-SK"/>
        </w:rPr>
        <w:t> identifikačného čísla vozidla VIN jednotlivo vyrobeného vozidla</w:t>
      </w:r>
    </w:p>
    <w:p w:rsidR="002E602D" w:rsidRPr="008D45EC" w:rsidP="00DD433F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6A03ED">
        <w:rPr>
          <w:rFonts w:ascii="Times New Roman" w:hAnsi="Times New Roman" w:cs="Times New Roman"/>
          <w:lang w:val="sk-SK"/>
        </w:rPr>
        <w:t xml:space="preserve">   (1) Umiestňovanie a upevňovanie náhradného identifikačného čísla vozidla VIN prideleného jednotlivému vozidlu alebo identifikačného čísla vozidla VIN jednotlivo vyrobeného vozidla </w:t>
      </w:r>
      <w:r w:rsidRPr="008D45EC" w:rsidR="0080283A">
        <w:rPr>
          <w:rFonts w:ascii="Times New Roman" w:hAnsi="Times New Roman" w:cs="Times New Roman"/>
          <w:lang w:val="sk-SK"/>
        </w:rPr>
        <w:t xml:space="preserve">(ďalej len „umiestňovanie a upevňovanie identifikačného čísla vozidla VIN”) </w:t>
      </w:r>
      <w:r w:rsidRPr="008D45EC" w:rsidR="006A03ED">
        <w:rPr>
          <w:rFonts w:ascii="Times New Roman" w:hAnsi="Times New Roman" w:cs="Times New Roman"/>
          <w:lang w:val="sk-SK"/>
        </w:rPr>
        <w:t>sa vykonáva v stacionárnom pracovisku kontroly originality alebo v mobilnom pracovisku kontroly originality podľa metodík schválených a vydaných ministerstvom.</w:t>
      </w:r>
    </w:p>
    <w:p w:rsidR="002E602D" w:rsidRPr="008D45EC" w:rsidP="00DD433F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6A03ED">
        <w:rPr>
          <w:rFonts w:ascii="Times New Roman" w:hAnsi="Times New Roman" w:cs="Times New Roman"/>
          <w:lang w:val="sk-SK"/>
        </w:rPr>
        <w:t xml:space="preserve">   (2) Umiestňovanie a upevňovanie identifikačného čísla vozidla VIN v mobilnom pracovisku kontroly originality možno vykonávať pre vozidlá kategórie N</w:t>
      </w:r>
      <w:r w:rsidRPr="008D45EC" w:rsidR="006A03ED">
        <w:rPr>
          <w:rFonts w:ascii="Times New Roman" w:hAnsi="Times New Roman" w:cs="Times New Roman"/>
          <w:vertAlign w:val="subscript"/>
          <w:lang w:val="sk-SK"/>
        </w:rPr>
        <w:t>3</w:t>
      </w:r>
      <w:r w:rsidRPr="008D45EC" w:rsidR="006A03ED">
        <w:rPr>
          <w:rFonts w:ascii="Times New Roman" w:hAnsi="Times New Roman" w:cs="Times New Roman"/>
          <w:lang w:val="sk-SK"/>
        </w:rPr>
        <w:t>, O</w:t>
      </w:r>
      <w:r w:rsidRPr="008D45EC" w:rsidR="006A03ED">
        <w:rPr>
          <w:rFonts w:ascii="Times New Roman" w:hAnsi="Times New Roman" w:cs="Times New Roman"/>
          <w:vertAlign w:val="subscript"/>
          <w:lang w:val="sk-SK"/>
        </w:rPr>
        <w:t>4</w:t>
      </w:r>
      <w:r w:rsidRPr="008D45EC" w:rsidR="006A03ED">
        <w:rPr>
          <w:rFonts w:ascii="Times New Roman" w:hAnsi="Times New Roman" w:cs="Times New Roman"/>
          <w:lang w:val="sk-SK"/>
        </w:rPr>
        <w:t>, T, C, R a P</w:t>
      </w:r>
      <w:r w:rsidRPr="008D45EC" w:rsidR="006A03ED">
        <w:rPr>
          <w:rFonts w:ascii="Times New Roman" w:hAnsi="Times New Roman" w:cs="Times New Roman"/>
          <w:vertAlign w:val="subscript"/>
          <w:lang w:val="sk-SK"/>
        </w:rPr>
        <w:t xml:space="preserve">S </w:t>
      </w:r>
      <w:r w:rsidRPr="008D45EC" w:rsidR="006A03ED">
        <w:rPr>
          <w:rFonts w:ascii="Times New Roman" w:hAnsi="Times New Roman" w:cs="Times New Roman"/>
          <w:lang w:val="sk-SK"/>
        </w:rPr>
        <w:t xml:space="preserve">podľa metodík schválených a vydaných ministerstvom. Túto činnosť </w:t>
      </w:r>
      <w:r w:rsidRPr="008D45EC" w:rsidR="00895A6F">
        <w:rPr>
          <w:rFonts w:ascii="Times New Roman" w:hAnsi="Times New Roman" w:cs="Times New Roman"/>
          <w:lang w:val="sk-SK"/>
        </w:rPr>
        <w:t>môžu</w:t>
      </w:r>
      <w:r w:rsidRPr="008D45EC" w:rsidR="006A03ED">
        <w:rPr>
          <w:rFonts w:ascii="Times New Roman" w:hAnsi="Times New Roman" w:cs="Times New Roman"/>
          <w:lang w:val="sk-SK"/>
        </w:rPr>
        <w:t xml:space="preserve"> vykonávať len oprávnené osoby kontroly originality, ktoré majú vydané oprávnenie na vykonávanie kontroly originality pre kategórie vozidiel N</w:t>
      </w:r>
      <w:r w:rsidRPr="008D45EC" w:rsidR="006A03ED">
        <w:rPr>
          <w:rFonts w:ascii="Times New Roman" w:hAnsi="Times New Roman" w:cs="Times New Roman"/>
          <w:vertAlign w:val="subscript"/>
          <w:lang w:val="sk-SK"/>
        </w:rPr>
        <w:t>3</w:t>
      </w:r>
      <w:r w:rsidRPr="008D45EC" w:rsidR="006A03ED">
        <w:rPr>
          <w:rFonts w:ascii="Times New Roman" w:hAnsi="Times New Roman" w:cs="Times New Roman"/>
          <w:lang w:val="sk-SK"/>
        </w:rPr>
        <w:t>, O</w:t>
      </w:r>
      <w:r w:rsidRPr="008D45EC" w:rsidR="006A03ED">
        <w:rPr>
          <w:rFonts w:ascii="Times New Roman" w:hAnsi="Times New Roman" w:cs="Times New Roman"/>
          <w:vertAlign w:val="subscript"/>
          <w:lang w:val="sk-SK"/>
        </w:rPr>
        <w:t>4</w:t>
      </w:r>
      <w:r w:rsidRPr="008D45EC" w:rsidR="006A03ED">
        <w:rPr>
          <w:rFonts w:ascii="Times New Roman" w:hAnsi="Times New Roman" w:cs="Times New Roman"/>
          <w:lang w:val="sk-SK"/>
        </w:rPr>
        <w:t>, T, C, R a P</w:t>
      </w:r>
      <w:r w:rsidRPr="008D45EC" w:rsidR="006A03ED">
        <w:rPr>
          <w:rFonts w:ascii="Times New Roman" w:hAnsi="Times New Roman" w:cs="Times New Roman"/>
          <w:vertAlign w:val="subscript"/>
          <w:lang w:val="sk-SK"/>
        </w:rPr>
        <w:t>S</w:t>
      </w:r>
      <w:r w:rsidRPr="008D45EC" w:rsidR="006A03ED">
        <w:rPr>
          <w:rFonts w:ascii="Times New Roman" w:hAnsi="Times New Roman" w:cs="Times New Roman"/>
          <w:lang w:val="sk-SK"/>
        </w:rPr>
        <w:t>, a to po predchádzajúcom písomnom súhlase príslušného obvodného úradu dopravy.</w:t>
      </w:r>
    </w:p>
    <w:p w:rsidR="002E602D" w:rsidRPr="008D45EC" w:rsidP="00DD433F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3C4249">
        <w:rPr>
          <w:rFonts w:ascii="Times New Roman" w:hAnsi="Times New Roman" w:cs="Times New Roman"/>
          <w:lang w:val="sk-SK"/>
        </w:rPr>
        <w:t xml:space="preserve">   </w:t>
      </w:r>
      <w:r w:rsidRPr="008D45EC" w:rsidR="00082160">
        <w:rPr>
          <w:rFonts w:ascii="Times New Roman" w:hAnsi="Times New Roman" w:cs="Times New Roman"/>
          <w:lang w:val="sk-SK"/>
        </w:rPr>
        <w:t>(3</w:t>
      </w:r>
      <w:r w:rsidRPr="008D45EC" w:rsidR="00D138F4">
        <w:rPr>
          <w:rFonts w:ascii="Times New Roman" w:hAnsi="Times New Roman" w:cs="Times New Roman"/>
          <w:lang w:val="sk-SK"/>
        </w:rPr>
        <w:t>) Umiestňovanie a upevňovanie identifikačného čísla vozidla VIN sa vykonáva na náklady prevádzkovateľ</w:t>
      </w:r>
      <w:r w:rsidRPr="008D45EC" w:rsidR="0080283A">
        <w:rPr>
          <w:rFonts w:ascii="Times New Roman" w:hAnsi="Times New Roman" w:cs="Times New Roman"/>
          <w:lang w:val="sk-SK"/>
        </w:rPr>
        <w:t xml:space="preserve">a vozidla alebo </w:t>
      </w:r>
      <w:r w:rsidRPr="008D45EC" w:rsidR="00D138F4">
        <w:rPr>
          <w:rFonts w:ascii="Times New Roman" w:hAnsi="Times New Roman" w:cs="Times New Roman"/>
          <w:lang w:val="sk-SK"/>
        </w:rPr>
        <w:t>výrobcu jednotlivého vozidla na jeho žiadosť v prípadoch podľa tohto zákona.</w:t>
      </w:r>
    </w:p>
    <w:p w:rsidR="002E602D" w:rsidRPr="008D45EC" w:rsidP="00DD433F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3C4249">
        <w:rPr>
          <w:rFonts w:ascii="Times New Roman" w:hAnsi="Times New Roman" w:cs="Times New Roman"/>
          <w:lang w:val="sk-SK"/>
        </w:rPr>
        <w:t xml:space="preserve">   </w:t>
      </w:r>
      <w:r w:rsidRPr="008D45EC" w:rsidR="00082160">
        <w:rPr>
          <w:rFonts w:ascii="Times New Roman" w:hAnsi="Times New Roman" w:cs="Times New Roman"/>
          <w:lang w:val="sk-SK"/>
        </w:rPr>
        <w:t>(4</w:t>
      </w:r>
      <w:r w:rsidRPr="008D45EC" w:rsidR="00D138F4">
        <w:rPr>
          <w:rFonts w:ascii="Times New Roman" w:hAnsi="Times New Roman" w:cs="Times New Roman"/>
          <w:lang w:val="sk-SK"/>
        </w:rPr>
        <w:t>) Pred začatím umiestňovania a upevňovania identifikačného čísla vozidla VIN musí prevádzkovateľ vozidla</w:t>
      </w:r>
      <w:r w:rsidRPr="008D45EC" w:rsidR="00B947F4">
        <w:rPr>
          <w:rFonts w:ascii="Times New Roman" w:hAnsi="Times New Roman" w:cs="Times New Roman"/>
          <w:lang w:val="sk-SK"/>
        </w:rPr>
        <w:t xml:space="preserve">, </w:t>
      </w:r>
      <w:r w:rsidRPr="008D45EC" w:rsidR="00D138F4">
        <w:rPr>
          <w:rFonts w:ascii="Times New Roman" w:hAnsi="Times New Roman" w:cs="Times New Roman"/>
          <w:lang w:val="sk-SK"/>
        </w:rPr>
        <w:t xml:space="preserve">vodič vozidla alebo výrobca jednotlivého vozidla predložiť doklady v rozsahu ustanovenom všeobecne záväzným právnym predpisom vydaným na vykonanie tohto zákona. </w:t>
      </w:r>
      <w:r w:rsidRPr="008D45EC" w:rsidR="00B947F4">
        <w:rPr>
          <w:rFonts w:ascii="Times New Roman" w:hAnsi="Times New Roman" w:cs="Times New Roman"/>
          <w:lang w:val="sk-SK"/>
        </w:rPr>
        <w:t>T</w:t>
      </w:r>
      <w:r w:rsidRPr="008D45EC" w:rsidR="00D138F4">
        <w:rPr>
          <w:rFonts w:ascii="Times New Roman" w:hAnsi="Times New Roman" w:cs="Times New Roman"/>
          <w:lang w:val="sk-SK"/>
        </w:rPr>
        <w:t>echnik kontroly originali</w:t>
      </w:r>
      <w:r w:rsidRPr="008D45EC" w:rsidR="0080283A">
        <w:rPr>
          <w:rFonts w:ascii="Times New Roman" w:hAnsi="Times New Roman" w:cs="Times New Roman"/>
          <w:lang w:val="sk-SK"/>
        </w:rPr>
        <w:t xml:space="preserve">ty nesmie umiestniť a upevniť </w:t>
      </w:r>
      <w:r w:rsidRPr="008D45EC" w:rsidR="00D138F4">
        <w:rPr>
          <w:rFonts w:ascii="Times New Roman" w:hAnsi="Times New Roman" w:cs="Times New Roman"/>
          <w:lang w:val="sk-SK"/>
        </w:rPr>
        <w:t>identifikačné čísl</w:t>
      </w:r>
      <w:r w:rsidRPr="008D45EC" w:rsidR="0080283A">
        <w:rPr>
          <w:rFonts w:ascii="Times New Roman" w:hAnsi="Times New Roman" w:cs="Times New Roman"/>
          <w:lang w:val="sk-SK"/>
        </w:rPr>
        <w:t>o</w:t>
      </w:r>
      <w:r w:rsidRPr="008D45EC" w:rsidR="00D138F4">
        <w:rPr>
          <w:rFonts w:ascii="Times New Roman" w:hAnsi="Times New Roman" w:cs="Times New Roman"/>
          <w:lang w:val="sk-SK"/>
        </w:rPr>
        <w:t xml:space="preserve"> vozidla VIN</w:t>
      </w:r>
      <w:r w:rsidRPr="008D45EC" w:rsidR="00B947F4">
        <w:rPr>
          <w:rFonts w:ascii="Times New Roman" w:hAnsi="Times New Roman" w:cs="Times New Roman"/>
          <w:lang w:val="sk-SK"/>
        </w:rPr>
        <w:t xml:space="preserve"> bez predloženia ustanovených dokladov</w:t>
      </w:r>
      <w:r w:rsidRPr="008D45EC" w:rsidR="0080283A">
        <w:rPr>
          <w:rFonts w:ascii="Times New Roman" w:hAnsi="Times New Roman" w:cs="Times New Roman"/>
          <w:lang w:val="sk-SK"/>
        </w:rPr>
        <w:t>.</w:t>
      </w:r>
    </w:p>
    <w:p w:rsidR="002E602D" w:rsidRPr="008D45EC" w:rsidP="00DD433F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3C4249">
        <w:rPr>
          <w:rFonts w:ascii="Times New Roman" w:hAnsi="Times New Roman" w:cs="Times New Roman"/>
          <w:lang w:val="sk-SK"/>
        </w:rPr>
        <w:t xml:space="preserve">   </w:t>
      </w:r>
      <w:r w:rsidRPr="008D45EC" w:rsidR="00082160">
        <w:rPr>
          <w:rFonts w:ascii="Times New Roman" w:hAnsi="Times New Roman" w:cs="Times New Roman"/>
          <w:lang w:val="sk-SK"/>
        </w:rPr>
        <w:t>(5</w:t>
      </w:r>
      <w:r w:rsidRPr="008D45EC" w:rsidR="00D138F4">
        <w:rPr>
          <w:rFonts w:ascii="Times New Roman" w:hAnsi="Times New Roman" w:cs="Times New Roman"/>
          <w:lang w:val="sk-SK"/>
        </w:rPr>
        <w:t xml:space="preserve">) Umiestňovanie a upevňovanie identifikačného čísla vozidla VIN možno </w:t>
      </w:r>
      <w:r w:rsidRPr="008D45EC" w:rsidR="00A43465">
        <w:rPr>
          <w:rFonts w:ascii="Times New Roman" w:hAnsi="Times New Roman" w:cs="Times New Roman"/>
          <w:lang w:val="sk-SK"/>
        </w:rPr>
        <w:t xml:space="preserve">vykonať na pracovisku kontroly originality príslušnom podľa typu pracoviska a kategórie vozidla </w:t>
      </w:r>
      <w:r w:rsidRPr="008D45EC" w:rsidR="00D138F4">
        <w:rPr>
          <w:rFonts w:ascii="Times New Roman" w:hAnsi="Times New Roman" w:cs="Times New Roman"/>
          <w:lang w:val="sk-SK"/>
        </w:rPr>
        <w:t>podľa voľby prevádzkovateľa vozidla alebo výrobcu jednotlivého vozidla.</w:t>
      </w:r>
    </w:p>
    <w:p w:rsidR="002E602D" w:rsidRPr="008D45EC" w:rsidP="00DD433F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3C4249">
        <w:rPr>
          <w:rFonts w:ascii="Times New Roman" w:hAnsi="Times New Roman" w:cs="Times New Roman"/>
          <w:lang w:val="sk-SK"/>
        </w:rPr>
        <w:t xml:space="preserve">   </w:t>
      </w:r>
      <w:r w:rsidRPr="008D45EC" w:rsidR="00082160">
        <w:rPr>
          <w:rFonts w:ascii="Times New Roman" w:hAnsi="Times New Roman" w:cs="Times New Roman"/>
          <w:lang w:val="sk-SK"/>
        </w:rPr>
        <w:t>(6</w:t>
      </w:r>
      <w:r w:rsidRPr="008D45EC" w:rsidR="00D138F4">
        <w:rPr>
          <w:rFonts w:ascii="Times New Roman" w:hAnsi="Times New Roman" w:cs="Times New Roman"/>
          <w:lang w:val="sk-SK"/>
        </w:rPr>
        <w:t>) Počas umiestňovania a upevňovania identifikačného čísla vozidla VIN sa môže prítomný prevádzkovateľ vozidla</w:t>
      </w:r>
      <w:r w:rsidRPr="008D45EC" w:rsidR="00B947F4">
        <w:rPr>
          <w:rFonts w:ascii="Times New Roman" w:hAnsi="Times New Roman" w:cs="Times New Roman"/>
          <w:lang w:val="sk-SK"/>
        </w:rPr>
        <w:t>,</w:t>
      </w:r>
      <w:r w:rsidRPr="008D45EC" w:rsidR="00D138F4">
        <w:rPr>
          <w:rFonts w:ascii="Times New Roman" w:hAnsi="Times New Roman" w:cs="Times New Roman"/>
          <w:lang w:val="sk-SK"/>
        </w:rPr>
        <w:t xml:space="preserve"> vodič vozidla alebo výrobca jednotlivého vozidla zdržiavať len v priestoroch určených pre zákazníka. Na výzvu poverenej osoby vykonávajúcej štátny odborný dozor je prevádzkovateľ vozidla</w:t>
      </w:r>
      <w:r w:rsidRPr="008D45EC" w:rsidR="00B947F4">
        <w:rPr>
          <w:rFonts w:ascii="Times New Roman" w:hAnsi="Times New Roman" w:cs="Times New Roman"/>
          <w:lang w:val="sk-SK"/>
        </w:rPr>
        <w:t>,</w:t>
      </w:r>
      <w:r w:rsidRPr="008D45EC" w:rsidR="00D138F4">
        <w:rPr>
          <w:rFonts w:ascii="Times New Roman" w:hAnsi="Times New Roman" w:cs="Times New Roman"/>
          <w:lang w:val="sk-SK"/>
        </w:rPr>
        <w:t xml:space="preserve"> vodič vozidla alebo výrobca jednotlivého vozidla povinný bezplatne poskytnúť vozidlo, ktoré sa nachádza na pracovisku kontroly originality alebo v priestoroch pracoviska, na vykonanie štátneho odborného dozoru. Oprávnená osoba kontroly originality je povinná umožniť na vlastné náklady vykonanie štátneho odborného dozoru.</w:t>
      </w:r>
    </w:p>
    <w:p w:rsidR="002E602D" w:rsidRPr="008D45EC" w:rsidP="00DD433F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3C4249">
        <w:rPr>
          <w:rFonts w:ascii="Times New Roman" w:hAnsi="Times New Roman" w:cs="Times New Roman"/>
          <w:lang w:val="sk-SK"/>
        </w:rPr>
        <w:t xml:space="preserve">   </w:t>
      </w:r>
      <w:r w:rsidRPr="008D45EC" w:rsidR="00082160">
        <w:rPr>
          <w:rFonts w:ascii="Times New Roman" w:hAnsi="Times New Roman" w:cs="Times New Roman"/>
          <w:lang w:val="sk-SK"/>
        </w:rPr>
        <w:t>(7</w:t>
      </w:r>
      <w:r w:rsidRPr="008D45EC" w:rsidR="00C23BB9">
        <w:rPr>
          <w:rFonts w:ascii="Times New Roman" w:hAnsi="Times New Roman" w:cs="Times New Roman"/>
          <w:lang w:val="sk-SK"/>
        </w:rPr>
        <w:t>) Na umiestňovanie</w:t>
      </w:r>
      <w:r w:rsidRPr="008D45EC" w:rsidR="00D138F4">
        <w:rPr>
          <w:rFonts w:ascii="Times New Roman" w:hAnsi="Times New Roman" w:cs="Times New Roman"/>
          <w:lang w:val="sk-SK"/>
        </w:rPr>
        <w:t xml:space="preserve"> a upevňova</w:t>
      </w:r>
      <w:r w:rsidRPr="008D45EC" w:rsidR="00C23BB9">
        <w:rPr>
          <w:rFonts w:ascii="Times New Roman" w:hAnsi="Times New Roman" w:cs="Times New Roman"/>
          <w:lang w:val="sk-SK"/>
        </w:rPr>
        <w:t>nie</w:t>
      </w:r>
      <w:r w:rsidRPr="008D45EC" w:rsidR="00D138F4">
        <w:rPr>
          <w:rFonts w:ascii="Times New Roman" w:hAnsi="Times New Roman" w:cs="Times New Roman"/>
          <w:lang w:val="sk-SK"/>
        </w:rPr>
        <w:t xml:space="preserve"> identifikačného čísla vozidla VIN </w:t>
      </w:r>
      <w:r w:rsidRPr="008D45EC" w:rsidR="00895A6F">
        <w:rPr>
          <w:rFonts w:ascii="Times New Roman" w:hAnsi="Times New Roman" w:cs="Times New Roman"/>
          <w:lang w:val="sk-SK"/>
        </w:rPr>
        <w:t>možno</w:t>
      </w:r>
      <w:r w:rsidRPr="008D45EC" w:rsidR="00D138F4">
        <w:rPr>
          <w:rFonts w:ascii="Times New Roman" w:hAnsi="Times New Roman" w:cs="Times New Roman"/>
          <w:lang w:val="sk-SK"/>
        </w:rPr>
        <w:t xml:space="preserve"> používať len prístroje, ktorých vhodnosť bola schválená ministerstvom. </w:t>
      </w:r>
    </w:p>
    <w:p w:rsidR="002E602D" w:rsidRPr="008D45EC" w:rsidP="00DD433F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3C4249">
        <w:rPr>
          <w:rFonts w:ascii="Times New Roman" w:hAnsi="Times New Roman" w:cs="Times New Roman"/>
          <w:lang w:val="sk-SK"/>
        </w:rPr>
        <w:t xml:space="preserve">   </w:t>
      </w:r>
      <w:r w:rsidRPr="008D45EC" w:rsidR="00082160">
        <w:rPr>
          <w:rFonts w:ascii="Times New Roman" w:hAnsi="Times New Roman" w:cs="Times New Roman"/>
          <w:lang w:val="sk-SK"/>
        </w:rPr>
        <w:t>(8</w:t>
      </w:r>
      <w:r w:rsidRPr="008D45EC" w:rsidR="00D138F4">
        <w:rPr>
          <w:rFonts w:ascii="Times New Roman" w:hAnsi="Times New Roman" w:cs="Times New Roman"/>
          <w:lang w:val="sk-SK"/>
        </w:rPr>
        <w:t>) Metodiky obsahujúce metódy a upravujúce spôsob vykonávania umiestňovania a upevňovania identifikačného čísla vozidla VIN a spôsob použ</w:t>
      </w:r>
      <w:r w:rsidRPr="008D45EC" w:rsidR="00082160">
        <w:rPr>
          <w:rFonts w:ascii="Times New Roman" w:hAnsi="Times New Roman" w:cs="Times New Roman"/>
          <w:lang w:val="sk-SK"/>
        </w:rPr>
        <w:t>ívania prístrojov podľa odseku 7</w:t>
      </w:r>
      <w:r w:rsidRPr="008D45EC" w:rsidR="00D138F4">
        <w:rPr>
          <w:rFonts w:ascii="Times New Roman" w:hAnsi="Times New Roman" w:cs="Times New Roman"/>
          <w:lang w:val="sk-SK"/>
        </w:rPr>
        <w:t xml:space="preserve"> uverejňuje ministerstvo vo svojom vestníku.</w:t>
      </w:r>
    </w:p>
    <w:p w:rsidR="00D138F4" w:rsidRPr="008D45EC" w:rsidP="00DD433F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3C4249">
        <w:rPr>
          <w:rFonts w:ascii="Times New Roman" w:hAnsi="Times New Roman" w:cs="Times New Roman"/>
          <w:lang w:val="sk-SK"/>
        </w:rPr>
        <w:t xml:space="preserve">   </w:t>
      </w:r>
      <w:r w:rsidRPr="008D45EC" w:rsidR="00082160">
        <w:rPr>
          <w:rFonts w:ascii="Times New Roman" w:hAnsi="Times New Roman" w:cs="Times New Roman"/>
          <w:lang w:val="sk-SK"/>
        </w:rPr>
        <w:t>(9</w:t>
      </w:r>
      <w:r w:rsidRPr="008D45EC">
        <w:rPr>
          <w:rFonts w:ascii="Times New Roman" w:hAnsi="Times New Roman" w:cs="Times New Roman"/>
          <w:lang w:val="sk-SK"/>
        </w:rPr>
        <w:t>) Podrobnosti o postupe pri schvaľovaní vhodnosti prístrojov použív</w:t>
      </w:r>
      <w:r w:rsidRPr="008D45EC" w:rsidR="00C23BB9">
        <w:rPr>
          <w:rFonts w:ascii="Times New Roman" w:hAnsi="Times New Roman" w:cs="Times New Roman"/>
          <w:lang w:val="sk-SK"/>
        </w:rPr>
        <w:t>aných na umiestňovanie a upevňovanie</w:t>
      </w:r>
      <w:r w:rsidRPr="008D45EC">
        <w:rPr>
          <w:rFonts w:ascii="Times New Roman" w:hAnsi="Times New Roman" w:cs="Times New Roman"/>
          <w:lang w:val="sk-SK"/>
        </w:rPr>
        <w:t xml:space="preserve"> identifikačného čísla vozidla VIN ustanoví všeobecne záväzný právny predpis.</w:t>
      </w:r>
    </w:p>
    <w:p w:rsidR="00D138F4" w:rsidRPr="008D45EC" w:rsidP="00FF1EBB">
      <w:pPr>
        <w:jc w:val="center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§ 85b</w:t>
      </w:r>
    </w:p>
    <w:p w:rsidR="00D138F4" w:rsidRPr="008D45EC" w:rsidP="00C23BB9">
      <w:pPr>
        <w:spacing w:after="120"/>
        <w:jc w:val="center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Doklad o umiestnení a upevnení identifikačného čísla vozidla VIN </w:t>
      </w:r>
    </w:p>
    <w:p w:rsidR="002E602D" w:rsidRPr="008D45EC" w:rsidP="00DD433F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3C4249">
        <w:rPr>
          <w:rFonts w:ascii="Times New Roman" w:hAnsi="Times New Roman" w:cs="Times New Roman"/>
          <w:lang w:val="sk-SK"/>
        </w:rPr>
        <w:t xml:space="preserve">   </w:t>
      </w:r>
      <w:r w:rsidRPr="008D45EC" w:rsidR="00D138F4">
        <w:rPr>
          <w:rFonts w:ascii="Times New Roman" w:hAnsi="Times New Roman" w:cs="Times New Roman"/>
          <w:lang w:val="sk-SK"/>
        </w:rPr>
        <w:t>(1) Dokladom o umiestnení a upevnení identifikačného čísla vozidla VIN je protokol o umiestnení a upevnení náhradného identifikačného čísla vozidla VIN alebo protokol o umiestnení a upevnení identifikačného čísla vozidla VIN</w:t>
      </w:r>
      <w:r w:rsidRPr="008D45EC" w:rsidR="00F42DE1">
        <w:rPr>
          <w:rFonts w:ascii="Times New Roman" w:hAnsi="Times New Roman" w:cs="Times New Roman"/>
          <w:lang w:val="sk-SK"/>
        </w:rPr>
        <w:t>.</w:t>
      </w:r>
    </w:p>
    <w:p w:rsidR="00D138F4" w:rsidRPr="008D45EC" w:rsidP="00FF1EBB">
      <w:pPr>
        <w:jc w:val="both"/>
        <w:rPr>
          <w:rFonts w:ascii="Times New Roman" w:hAnsi="Times New Roman" w:cs="Times New Roman"/>
          <w:u w:val="single"/>
          <w:lang w:val="sk-SK"/>
        </w:rPr>
      </w:pPr>
      <w:r w:rsidRPr="008D45EC" w:rsidR="003C4249">
        <w:rPr>
          <w:rFonts w:ascii="Times New Roman" w:hAnsi="Times New Roman" w:cs="Times New Roman"/>
          <w:lang w:val="sk-SK"/>
        </w:rPr>
        <w:t xml:space="preserve">   </w:t>
      </w:r>
      <w:r w:rsidRPr="008D45EC">
        <w:rPr>
          <w:rFonts w:ascii="Times New Roman" w:hAnsi="Times New Roman" w:cs="Times New Roman"/>
          <w:lang w:val="sk-SK"/>
        </w:rPr>
        <w:t>(2) Spôsob vyznačovania umiestnenia a upevnenia identifikačného čísla vozidla VIN do dokladov podľa odseku 1, vzor protokolu o umiestnení a upevnení náhradného identifikačného čísla vozidla VIN a vzor protokolu o umiestnení a upevnení identifikačného čísla vozidla VIN ustanoví všeobecne záväzný právny predpis.“.</w:t>
      </w:r>
    </w:p>
    <w:p w:rsidR="00E229E0" w:rsidRPr="008D45EC" w:rsidP="000D4A60">
      <w:pPr>
        <w:jc w:val="both"/>
        <w:rPr>
          <w:rFonts w:ascii="Times New Roman" w:hAnsi="Times New Roman" w:cs="Times New Roman"/>
          <w:lang w:val="sk-SK"/>
        </w:rPr>
      </w:pPr>
    </w:p>
    <w:p w:rsidR="00B04DD9" w:rsidRPr="008D45EC" w:rsidP="00BE4937">
      <w:pPr>
        <w:numPr>
          <w:ilvl w:val="0"/>
          <w:numId w:val="53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87 ods. 4 sa vypúšťa písmeno c).</w:t>
      </w:r>
    </w:p>
    <w:p w:rsidR="00B04DD9" w:rsidRPr="008D45EC" w:rsidP="00B04DD9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      Doterajšie písmená d) až h) sa označujú ako písmená c) až g).</w:t>
      </w:r>
    </w:p>
    <w:p w:rsidR="00B04DD9" w:rsidRPr="008D45EC" w:rsidP="000D4A60">
      <w:pPr>
        <w:jc w:val="both"/>
        <w:rPr>
          <w:rFonts w:ascii="Times New Roman" w:hAnsi="Times New Roman" w:cs="Times New Roman"/>
          <w:lang w:val="sk-SK"/>
        </w:rPr>
      </w:pPr>
    </w:p>
    <w:p w:rsidR="00B04DD9" w:rsidRPr="008D45EC" w:rsidP="00FC1B58">
      <w:pPr>
        <w:numPr>
          <w:ilvl w:val="0"/>
          <w:numId w:val="53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87 ods. 4 písmeno c) znie:</w:t>
      </w:r>
    </w:p>
    <w:p w:rsidR="00B04DD9" w:rsidRPr="008D45EC" w:rsidP="00B04DD9">
      <w:pPr>
        <w:ind w:left="360" w:hanging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„c) stanovisko príslušného stavebného úradu k vhodnosti umiestnenia stavby pracoviska montáže plynových zariadení k jej súladu s územným plánom,“.</w:t>
      </w:r>
    </w:p>
    <w:p w:rsidR="00B04DD9" w:rsidRPr="008D45EC" w:rsidP="000D4A60">
      <w:pPr>
        <w:jc w:val="both"/>
        <w:rPr>
          <w:rFonts w:ascii="Times New Roman" w:hAnsi="Times New Roman" w:cs="Times New Roman"/>
          <w:lang w:val="sk-SK"/>
        </w:rPr>
      </w:pPr>
    </w:p>
    <w:p w:rsidR="00B04DD9" w:rsidRPr="008D45EC" w:rsidP="00BE4937">
      <w:pPr>
        <w:numPr>
          <w:ilvl w:val="0"/>
          <w:numId w:val="54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87 ods. 5 sa slová „písm. e), f), g) a h)“ nahrádzajú slovami „písm. d) až g)“.</w:t>
      </w:r>
    </w:p>
    <w:p w:rsidR="00B04DD9" w:rsidRPr="008D45EC" w:rsidP="000D4A60">
      <w:pPr>
        <w:jc w:val="both"/>
        <w:rPr>
          <w:rFonts w:ascii="Times New Roman" w:hAnsi="Times New Roman" w:cs="Times New Roman"/>
          <w:lang w:val="sk-SK"/>
        </w:rPr>
      </w:pPr>
    </w:p>
    <w:p w:rsidR="00B04DD9" w:rsidRPr="008D45EC" w:rsidP="00EF3FC2">
      <w:pPr>
        <w:numPr>
          <w:ilvl w:val="0"/>
          <w:numId w:val="54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87 ods. 8 sa za slová „úmyselný trestný čin“ vkladajú slová „podvodu alebo pozmeňovania verejnej listiny“.</w:t>
      </w:r>
    </w:p>
    <w:p w:rsidR="00B04DD9" w:rsidRPr="008D45EC" w:rsidP="000D4A60">
      <w:pPr>
        <w:jc w:val="both"/>
        <w:rPr>
          <w:rFonts w:ascii="Times New Roman" w:hAnsi="Times New Roman" w:cs="Times New Roman"/>
          <w:lang w:val="sk-SK"/>
        </w:rPr>
      </w:pPr>
    </w:p>
    <w:p w:rsidR="00F0646D" w:rsidRPr="008D45EC" w:rsidP="00BE4937">
      <w:pPr>
        <w:numPr>
          <w:ilvl w:val="0"/>
          <w:numId w:val="36"/>
        </w:numPr>
        <w:tabs>
          <w:tab w:val="left" w:pos="510"/>
        </w:tabs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99 písmeno o) znie:</w:t>
      </w:r>
    </w:p>
    <w:p w:rsidR="00F0646D" w:rsidRPr="008D45EC" w:rsidP="00A65AD5">
      <w:pPr>
        <w:ind w:left="360" w:hanging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o) vystupuje aj ako štátny dopravný úrad a plní funkcie typového schvaľovacieho úradu [§ 2 písm. f)], v ktorých rámci </w:t>
      </w:r>
    </w:p>
    <w:p w:rsidR="00F0646D" w:rsidRPr="008D45EC" w:rsidP="00A65AD5">
      <w:pPr>
        <w:ind w:left="360" w:hanging="360"/>
        <w:jc w:val="both"/>
        <w:rPr>
          <w:rFonts w:ascii="Times New Roman" w:hAnsi="Times New Roman" w:cs="Times New Roman"/>
          <w:lang w:val="sk-SK"/>
        </w:rPr>
      </w:pPr>
      <w:bookmarkStart w:id="10" w:name="45681057-b0d0-4505-acd2-5eeb0df7d712"/>
      <w:r w:rsidRPr="008D45EC">
        <w:rPr>
          <w:rFonts w:ascii="Times New Roman" w:hAnsi="Times New Roman" w:cs="Times New Roman"/>
          <w:lang w:val="sk-SK"/>
        </w:rPr>
        <w:t xml:space="preserve">1. rozhoduje o udelení, zmene alebo zrušení osvedčení výrobcov alebo zástupcov výrobcu podľa § </w:t>
      </w:r>
      <w:smartTag w:uri="urn:schemas-microsoft-com:office:smarttags" w:element="metricconverter">
        <w:smartTagPr>
          <w:attr w:name="ProductID" w:val="4 a"/>
        </w:smartTagPr>
        <w:r w:rsidRPr="008D45EC">
          <w:rPr>
            <w:rFonts w:ascii="Times New Roman" w:hAnsi="Times New Roman" w:cs="Times New Roman"/>
            <w:lang w:val="sk-SK"/>
          </w:rPr>
          <w:t>4 a</w:t>
        </w:r>
      </w:smartTag>
      <w:r w:rsidRPr="008D45EC">
        <w:rPr>
          <w:rFonts w:ascii="Times New Roman" w:hAnsi="Times New Roman" w:cs="Times New Roman"/>
          <w:lang w:val="sk-SK"/>
        </w:rPr>
        <w:t xml:space="preserve"> vedie ich evidenciu, </w:t>
      </w:r>
    </w:p>
    <w:p w:rsidR="00F0646D" w:rsidRPr="008D45EC" w:rsidP="00A65AD5">
      <w:pPr>
        <w:ind w:left="360" w:hanging="360"/>
        <w:jc w:val="both"/>
        <w:rPr>
          <w:rFonts w:ascii="Times New Roman" w:hAnsi="Times New Roman" w:cs="Times New Roman"/>
          <w:lang w:val="sk-SK"/>
        </w:rPr>
      </w:pPr>
      <w:bookmarkStart w:id="11" w:name="b78feaca-50a8-4a22-b33d-26fc1156b258"/>
      <w:bookmarkEnd w:id="10"/>
      <w:r w:rsidRPr="008D45EC">
        <w:rPr>
          <w:rFonts w:ascii="Times New Roman" w:hAnsi="Times New Roman" w:cs="Times New Roman"/>
          <w:lang w:val="sk-SK"/>
        </w:rPr>
        <w:t>2. rozhoduje o udelení, zmene, rozšírení alebo zrušení osvedčení o typovom schválení alebo typovom schválení ES vozidiel, systémov, komponentov alebo samostatných technických jednotiek a vedie ich evidenciu podľa tohto zákona a osobitných predpisov,</w:t>
      </w:r>
      <w:r w:rsidRPr="008D45EC" w:rsidR="00AC5779">
        <w:rPr>
          <w:rFonts w:ascii="Times New Roman" w:hAnsi="Times New Roman" w:cs="Times New Roman"/>
          <w:vertAlign w:val="superscript"/>
          <w:lang w:val="sk-SK"/>
        </w:rPr>
        <w:t>34</w:t>
      </w:r>
      <w:r w:rsidRPr="008D45EC">
        <w:rPr>
          <w:rFonts w:ascii="Times New Roman" w:hAnsi="Times New Roman" w:cs="Times New Roman"/>
          <w:vertAlign w:val="superscript"/>
          <w:lang w:val="sk-SK"/>
        </w:rPr>
        <w:t>a)</w:t>
      </w:r>
      <w:r w:rsidRPr="008D45EC">
        <w:rPr>
          <w:rFonts w:ascii="Times New Roman" w:hAnsi="Times New Roman" w:cs="Times New Roman"/>
          <w:lang w:val="sk-SK"/>
        </w:rPr>
        <w:t xml:space="preserve">  </w:t>
      </w:r>
    </w:p>
    <w:p w:rsidR="00F0646D" w:rsidRPr="008D45EC" w:rsidP="00A65AD5">
      <w:pPr>
        <w:ind w:left="360" w:hanging="360"/>
        <w:jc w:val="both"/>
        <w:rPr>
          <w:rFonts w:ascii="Times New Roman" w:hAnsi="Times New Roman" w:cs="Times New Roman"/>
          <w:lang w:val="sk-SK"/>
        </w:rPr>
      </w:pPr>
      <w:bookmarkStart w:id="12" w:name="1f20e0a6-9335-47b0-a5ee-dc77c3f5c2f7"/>
      <w:bookmarkEnd w:id="11"/>
      <w:r w:rsidRPr="008D45EC">
        <w:rPr>
          <w:rFonts w:ascii="Times New Roman" w:hAnsi="Times New Roman" w:cs="Times New Roman"/>
          <w:lang w:val="sk-SK"/>
        </w:rPr>
        <w:t>3. rozhoduje o udelení, zmene, rozšírení alebo zrušení správ o homologizácii typu systémov, komponentov alebo samostatných technických jednotiek a vedie ich evidenciu podľa tohto zákona a osobitných predpisov,</w:t>
      </w:r>
      <w:r w:rsidRPr="008D45EC" w:rsidR="00AC5779">
        <w:rPr>
          <w:rFonts w:ascii="Times New Roman" w:hAnsi="Times New Roman" w:cs="Times New Roman"/>
          <w:vertAlign w:val="superscript"/>
          <w:lang w:val="sk-SK"/>
        </w:rPr>
        <w:t>34</w:t>
      </w:r>
      <w:r w:rsidRPr="008D45EC">
        <w:rPr>
          <w:rFonts w:ascii="Times New Roman" w:hAnsi="Times New Roman" w:cs="Times New Roman"/>
          <w:vertAlign w:val="superscript"/>
          <w:lang w:val="sk-SK"/>
        </w:rPr>
        <w:t>a)</w:t>
      </w:r>
      <w:r w:rsidRPr="008D45EC" w:rsidR="00E51599">
        <w:rPr>
          <w:rFonts w:ascii="Times New Roman" w:hAnsi="Times New Roman" w:cs="Times New Roman"/>
          <w:lang w:val="sk-SK"/>
        </w:rPr>
        <w:t xml:space="preserve"> </w:t>
      </w:r>
    </w:p>
    <w:p w:rsidR="00F0646D" w:rsidRPr="008D45EC" w:rsidP="00A65AD5">
      <w:pPr>
        <w:ind w:left="180" w:hanging="180"/>
        <w:jc w:val="both"/>
        <w:rPr>
          <w:rFonts w:ascii="Times New Roman" w:hAnsi="Times New Roman" w:cs="Times New Roman"/>
          <w:lang w:val="sk-SK"/>
        </w:rPr>
      </w:pPr>
      <w:bookmarkStart w:id="13" w:name="e9601ac2-59bf-4616-93ee-a05eed824b9e"/>
      <w:bookmarkEnd w:id="12"/>
      <w:r w:rsidRPr="008D45EC">
        <w:rPr>
          <w:rFonts w:ascii="Times New Roman" w:hAnsi="Times New Roman" w:cs="Times New Roman"/>
          <w:lang w:val="sk-SK"/>
        </w:rPr>
        <w:t>4. rozhoduje o uznaní typového schválenia ES vozidiel udelených inými členskými štátmi a vedie ich evidenciu podľa tohto zákona a osobitných predpisov,</w:t>
      </w:r>
      <w:r w:rsidRPr="008D45EC" w:rsidR="00AC5779">
        <w:rPr>
          <w:rFonts w:ascii="Times New Roman" w:hAnsi="Times New Roman" w:cs="Times New Roman"/>
          <w:vertAlign w:val="superscript"/>
          <w:lang w:val="sk-SK"/>
        </w:rPr>
        <w:t>34</w:t>
      </w:r>
      <w:r w:rsidRPr="008D45EC">
        <w:rPr>
          <w:rFonts w:ascii="Times New Roman" w:hAnsi="Times New Roman" w:cs="Times New Roman"/>
          <w:vertAlign w:val="superscript"/>
          <w:lang w:val="sk-SK"/>
        </w:rPr>
        <w:t>a)</w:t>
      </w:r>
    </w:p>
    <w:p w:rsidR="00F0646D" w:rsidRPr="008D45EC" w:rsidP="00A65AD5">
      <w:pPr>
        <w:ind w:left="360" w:hanging="360"/>
        <w:jc w:val="both"/>
        <w:rPr>
          <w:rFonts w:ascii="Times New Roman" w:hAnsi="Times New Roman" w:cs="Times New Roman"/>
          <w:lang w:val="sk-SK"/>
        </w:rPr>
      </w:pPr>
      <w:bookmarkStart w:id="14" w:name="f2007778-0ca6-411c-84d1-6c6ec1c7e555"/>
      <w:bookmarkEnd w:id="13"/>
      <w:r w:rsidRPr="008D45EC">
        <w:rPr>
          <w:rFonts w:ascii="Times New Roman" w:hAnsi="Times New Roman" w:cs="Times New Roman"/>
          <w:lang w:val="sk-SK"/>
        </w:rPr>
        <w:t>5. udeľuje značku typového schválenia ES a značku typového schválenia pre typ vozidiel, systémov, komponentov alebo samostatných technických jednotiek a homologizačnú značku pre typ systémov, komponentov alebo samostatných technických jednotiek a vedie ich evidenciu podľa tohto zákona a osobitných predpisov,</w:t>
      </w:r>
      <w:r w:rsidRPr="008D45EC" w:rsidR="00AC5779">
        <w:rPr>
          <w:rFonts w:ascii="Times New Roman" w:hAnsi="Times New Roman" w:cs="Times New Roman"/>
          <w:vertAlign w:val="superscript"/>
          <w:lang w:val="sk-SK"/>
        </w:rPr>
        <w:t>34</w:t>
      </w:r>
      <w:r w:rsidRPr="008D45EC">
        <w:rPr>
          <w:rFonts w:ascii="Times New Roman" w:hAnsi="Times New Roman" w:cs="Times New Roman"/>
          <w:vertAlign w:val="superscript"/>
          <w:lang w:val="sk-SK"/>
        </w:rPr>
        <w:t>a)</w:t>
      </w:r>
      <w:r w:rsidRPr="008D45EC">
        <w:rPr>
          <w:rFonts w:ascii="Times New Roman" w:hAnsi="Times New Roman" w:cs="Times New Roman"/>
          <w:lang w:val="sk-SK"/>
        </w:rPr>
        <w:t xml:space="preserve"> </w:t>
      </w:r>
    </w:p>
    <w:p w:rsidR="00F0646D" w:rsidRPr="008D45EC" w:rsidP="00F0646D">
      <w:pPr>
        <w:jc w:val="both"/>
        <w:rPr>
          <w:rFonts w:ascii="Times New Roman" w:hAnsi="Times New Roman" w:cs="Times New Roman"/>
          <w:lang w:val="sk-SK"/>
        </w:rPr>
      </w:pPr>
      <w:bookmarkStart w:id="15" w:name="fbe56a2a-c4c8-4669-997f-49e783f106e7"/>
      <w:bookmarkEnd w:id="14"/>
      <w:r w:rsidRPr="008D45EC">
        <w:rPr>
          <w:rFonts w:ascii="Times New Roman" w:hAnsi="Times New Roman" w:cs="Times New Roman"/>
          <w:lang w:val="sk-SK"/>
        </w:rPr>
        <w:t xml:space="preserve">6. povoľuje a schvaľuje hromadné prestavby typu vozidiel a vedie ich evidenciu, </w:t>
      </w:r>
    </w:p>
    <w:p w:rsidR="00F0646D" w:rsidRPr="008D45EC" w:rsidP="00A65AD5">
      <w:pPr>
        <w:ind w:left="180" w:hanging="180"/>
        <w:jc w:val="both"/>
        <w:rPr>
          <w:rFonts w:ascii="Times New Roman" w:hAnsi="Times New Roman" w:cs="Times New Roman"/>
          <w:lang w:val="sk-SK"/>
        </w:rPr>
      </w:pPr>
      <w:bookmarkStart w:id="16" w:name="52d575ed-7a71-481e-bf14-e258f7b5bc8d"/>
      <w:bookmarkEnd w:id="15"/>
      <w:r w:rsidRPr="008D45EC">
        <w:rPr>
          <w:rFonts w:ascii="Times New Roman" w:hAnsi="Times New Roman" w:cs="Times New Roman"/>
          <w:lang w:val="sk-SK"/>
        </w:rPr>
        <w:t>7. rozhoduje o vykonaní ďalších testov a kontrol súvisiacich so schválením typu vozidiel, systémov, komponentov alebo samostatných technických jednotiek alebo s hromadnou prestavbou typu vozidiel podľa tohto zákona a osobitných predpisov,</w:t>
      </w:r>
      <w:r w:rsidRPr="008D45EC" w:rsidR="00AC5779">
        <w:rPr>
          <w:rFonts w:ascii="Times New Roman" w:hAnsi="Times New Roman" w:cs="Times New Roman"/>
          <w:vertAlign w:val="superscript"/>
          <w:lang w:val="sk-SK"/>
        </w:rPr>
        <w:t>34</w:t>
      </w:r>
      <w:r w:rsidRPr="008D45EC">
        <w:rPr>
          <w:rFonts w:ascii="Times New Roman" w:hAnsi="Times New Roman" w:cs="Times New Roman"/>
          <w:vertAlign w:val="superscript"/>
          <w:lang w:val="sk-SK"/>
        </w:rPr>
        <w:t>a)</w:t>
      </w:r>
    </w:p>
    <w:p w:rsidR="00F0646D" w:rsidRPr="008D45EC" w:rsidP="00A65AD5">
      <w:pPr>
        <w:ind w:left="180" w:hanging="180"/>
        <w:jc w:val="both"/>
        <w:rPr>
          <w:rFonts w:ascii="Times New Roman" w:hAnsi="Times New Roman" w:cs="Times New Roman"/>
          <w:lang w:val="sk-SK"/>
        </w:rPr>
      </w:pPr>
      <w:bookmarkStart w:id="17" w:name="bbbd456a-5772-4961-a2fa-a533f66653bf"/>
      <w:bookmarkEnd w:id="16"/>
      <w:r w:rsidRPr="008D45EC">
        <w:rPr>
          <w:rFonts w:ascii="Times New Roman" w:hAnsi="Times New Roman" w:cs="Times New Roman"/>
          <w:lang w:val="sk-SK"/>
        </w:rPr>
        <w:t>8. rozhoduje o udelení, zmene alebo rozšírení typového schválenia, typového schválenia ES alebo uznaní zhody spaľovacích motorov inštalovaných v necestných strojoch, udeľuje značku typového schválenia ES a vedie ich evidenciu podľa osobitného predpisu,</w:t>
      </w:r>
      <w:r w:rsidRPr="008D45EC">
        <w:rPr>
          <w:rFonts w:ascii="Times New Roman" w:hAnsi="Times New Roman" w:cs="Times New Roman"/>
          <w:vertAlign w:val="superscript"/>
          <w:lang w:val="sk-SK"/>
        </w:rPr>
        <w:t>34</w:t>
      </w:r>
      <w:r w:rsidRPr="008D45EC" w:rsidR="00AC5779">
        <w:rPr>
          <w:rFonts w:ascii="Times New Roman" w:hAnsi="Times New Roman" w:cs="Times New Roman"/>
          <w:vertAlign w:val="superscript"/>
          <w:lang w:val="sk-SK"/>
        </w:rPr>
        <w:t>b</w:t>
      </w:r>
      <w:r w:rsidRPr="008D45EC">
        <w:rPr>
          <w:rFonts w:ascii="Times New Roman" w:hAnsi="Times New Roman" w:cs="Times New Roman"/>
          <w:vertAlign w:val="superscript"/>
          <w:lang w:val="sk-SK"/>
        </w:rPr>
        <w:t>)</w:t>
      </w:r>
      <w:r w:rsidRPr="008D45EC">
        <w:rPr>
          <w:rFonts w:ascii="Times New Roman" w:hAnsi="Times New Roman" w:cs="Times New Roman"/>
          <w:lang w:val="sk-SK"/>
        </w:rPr>
        <w:t xml:space="preserve"> </w:t>
      </w:r>
    </w:p>
    <w:p w:rsidR="00F0646D" w:rsidRPr="008D45EC" w:rsidP="00A65AD5">
      <w:pPr>
        <w:ind w:left="180" w:hanging="18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9. vykonáva pôsobnosť súvisiacu so zabezpečením zhody výroby vozidiel, systémov, komponentov alebo samostatných technických jednotiek podľa osobitných predpisov,</w:t>
      </w:r>
      <w:r w:rsidRPr="008D45EC" w:rsidR="00AC5779">
        <w:rPr>
          <w:rFonts w:ascii="Times New Roman" w:hAnsi="Times New Roman" w:cs="Times New Roman"/>
          <w:vertAlign w:val="superscript"/>
          <w:lang w:val="sk-SK"/>
        </w:rPr>
        <w:t>34</w:t>
      </w:r>
      <w:r w:rsidRPr="008D45EC">
        <w:rPr>
          <w:rFonts w:ascii="Times New Roman" w:hAnsi="Times New Roman" w:cs="Times New Roman"/>
          <w:vertAlign w:val="superscript"/>
          <w:lang w:val="sk-SK"/>
        </w:rPr>
        <w:t>a)</w:t>
      </w:r>
      <w:r w:rsidRPr="008D45EC">
        <w:rPr>
          <w:rFonts w:ascii="Times New Roman" w:hAnsi="Times New Roman" w:cs="Times New Roman"/>
          <w:lang w:val="sk-SK"/>
        </w:rPr>
        <w:t xml:space="preserve"> </w:t>
      </w:r>
    </w:p>
    <w:p w:rsidR="00F0646D" w:rsidRPr="008D45EC" w:rsidP="00A65AD5">
      <w:pPr>
        <w:ind w:left="360" w:right="-51" w:hanging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10. rozhoduje o udelení predbežného typového schválenia typu vozidiel, na ktoré sa vzťahujú výnimky pre nové technológie alebo koncepcie a rozhoduje o uznaní predbežného typového schválenia, udeleného typovým schvaľovacím úradom iného členského štátu, na území Slovenskej republiky podľa osobitných predpisov,</w:t>
      </w:r>
      <w:r w:rsidRPr="008D45EC">
        <w:rPr>
          <w:rFonts w:ascii="Times New Roman" w:hAnsi="Times New Roman" w:cs="Times New Roman"/>
          <w:vertAlign w:val="superscript"/>
          <w:lang w:val="sk-SK"/>
        </w:rPr>
        <w:t xml:space="preserve"> </w:t>
      </w:r>
      <w:r w:rsidRPr="008D45EC" w:rsidR="00AC5779">
        <w:rPr>
          <w:rFonts w:ascii="Times New Roman" w:hAnsi="Times New Roman" w:cs="Times New Roman"/>
          <w:vertAlign w:val="superscript"/>
          <w:lang w:val="sk-SK"/>
        </w:rPr>
        <w:t>34</w:t>
      </w:r>
      <w:r w:rsidRPr="008D45EC">
        <w:rPr>
          <w:rFonts w:ascii="Times New Roman" w:hAnsi="Times New Roman" w:cs="Times New Roman"/>
          <w:vertAlign w:val="superscript"/>
          <w:lang w:val="sk-SK"/>
        </w:rPr>
        <w:t>a)</w:t>
      </w:r>
      <w:r w:rsidRPr="008D45EC">
        <w:rPr>
          <w:rFonts w:ascii="Times New Roman" w:hAnsi="Times New Roman" w:cs="Times New Roman"/>
          <w:lang w:val="sk-SK"/>
        </w:rPr>
        <w:t xml:space="preserve">  </w:t>
      </w:r>
      <w:bookmarkStart w:id="18" w:name="3f00d854-944d-4009-bfe7-5a73bb4c8a01"/>
      <w:bookmarkEnd w:id="17"/>
    </w:p>
    <w:p w:rsidR="009A7904" w:rsidRPr="008D45EC" w:rsidP="00A65AD5">
      <w:pPr>
        <w:ind w:left="360" w:right="-51" w:hanging="360"/>
        <w:jc w:val="both"/>
        <w:rPr>
          <w:rFonts w:ascii="Times New Roman" w:hAnsi="Times New Roman" w:cs="Times New Roman"/>
          <w:lang w:val="sk-SK"/>
        </w:rPr>
      </w:pPr>
      <w:r w:rsidRPr="008D45EC" w:rsidR="00F0646D">
        <w:rPr>
          <w:rFonts w:ascii="Times New Roman" w:hAnsi="Times New Roman" w:cs="Times New Roman"/>
          <w:lang w:val="sk-SK"/>
        </w:rPr>
        <w:t>11. rozhoduje o výnimkách pre vozidlá vyrábané v malej sérii, vozidlá končiacich sérií, pri nezhode vozidiel, systémov, komponentov alebo samostatných technických jednotiek podľa osobitných predpisov;</w:t>
      </w:r>
      <w:r w:rsidRPr="008D45EC" w:rsidR="00AC5779">
        <w:rPr>
          <w:rFonts w:ascii="Times New Roman" w:hAnsi="Times New Roman" w:cs="Times New Roman"/>
          <w:vertAlign w:val="superscript"/>
          <w:lang w:val="sk-SK"/>
        </w:rPr>
        <w:t>34</w:t>
      </w:r>
      <w:r w:rsidRPr="008D45EC" w:rsidR="00F0646D">
        <w:rPr>
          <w:rFonts w:ascii="Times New Roman" w:hAnsi="Times New Roman" w:cs="Times New Roman"/>
          <w:vertAlign w:val="superscript"/>
          <w:lang w:val="sk-SK"/>
        </w:rPr>
        <w:t>a)</w:t>
      </w:r>
      <w:r w:rsidRPr="008D45EC" w:rsidR="00F0646D">
        <w:rPr>
          <w:rFonts w:ascii="Times New Roman" w:hAnsi="Times New Roman" w:cs="Times New Roman"/>
          <w:lang w:val="sk-SK"/>
        </w:rPr>
        <w:t xml:space="preserve"> identifikačné čísla vozidla VIN nových</w:t>
      </w:r>
      <w:r w:rsidRPr="008D45EC" w:rsidR="00F0646D">
        <w:rPr>
          <w:rFonts w:ascii="Times New Roman" w:hAnsi="Times New Roman" w:cs="Times New Roman"/>
          <w:u w:val="single"/>
          <w:lang w:val="sk-SK"/>
        </w:rPr>
        <w:t xml:space="preserve"> </w:t>
      </w:r>
      <w:r w:rsidRPr="008D45EC" w:rsidR="00F0646D">
        <w:rPr>
          <w:rFonts w:ascii="Times New Roman" w:hAnsi="Times New Roman" w:cs="Times New Roman"/>
          <w:lang w:val="sk-SK"/>
        </w:rPr>
        <w:t xml:space="preserve">vozidiel končiacich sérií elektronicky zasiela orgánu Policajného zboru, </w:t>
      </w:r>
    </w:p>
    <w:p w:rsidR="00F0646D" w:rsidRPr="008D45EC" w:rsidP="00A65AD5">
      <w:pPr>
        <w:ind w:left="360" w:right="-51" w:hanging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12. rozhoduje o uznaní typového schválenia vozidiel vyrobených v malej sérii, udeleného typovým schvaľovacím úradom iného členského štátu, na území Slovenskej republiky podľa osobitných predpisov,</w:t>
      </w:r>
      <w:r w:rsidRPr="008D45EC" w:rsidR="00AC5779">
        <w:rPr>
          <w:rFonts w:ascii="Times New Roman" w:hAnsi="Times New Roman" w:cs="Times New Roman"/>
          <w:vertAlign w:val="superscript"/>
          <w:lang w:val="sk-SK"/>
        </w:rPr>
        <w:t>34</w:t>
      </w:r>
      <w:r w:rsidRPr="008D45EC">
        <w:rPr>
          <w:rFonts w:ascii="Times New Roman" w:hAnsi="Times New Roman" w:cs="Times New Roman"/>
          <w:vertAlign w:val="superscript"/>
          <w:lang w:val="sk-SK"/>
        </w:rPr>
        <w:t>a)</w:t>
      </w:r>
      <w:r w:rsidRPr="008D45EC">
        <w:rPr>
          <w:rFonts w:ascii="Times New Roman" w:hAnsi="Times New Roman" w:cs="Times New Roman"/>
          <w:lang w:val="sk-SK"/>
        </w:rPr>
        <w:t xml:space="preserve"> </w:t>
      </w:r>
    </w:p>
    <w:p w:rsidR="00F0646D" w:rsidRPr="008D45EC" w:rsidP="00A65AD5">
      <w:pPr>
        <w:ind w:left="360" w:right="-51" w:hanging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13. schvaľuje časti alebo vybavenie, ktoré môžu predstavovať vážne nebezpečenstvo pre správne fungovanie systémov dôležitých pre bezpečnosť vozidiel podľa osobitného predpisu,</w:t>
      </w:r>
      <w:r w:rsidRPr="008D45EC">
        <w:rPr>
          <w:rFonts w:ascii="Times New Roman" w:hAnsi="Times New Roman" w:cs="Times New Roman"/>
          <w:vertAlign w:val="superscript"/>
          <w:lang w:val="sk-SK"/>
        </w:rPr>
        <w:t>34</w:t>
      </w:r>
      <w:r w:rsidRPr="008D45EC" w:rsidR="00AC5779">
        <w:rPr>
          <w:rFonts w:ascii="Times New Roman" w:hAnsi="Times New Roman" w:cs="Times New Roman"/>
          <w:vertAlign w:val="superscript"/>
          <w:lang w:val="sk-SK"/>
        </w:rPr>
        <w:t>c</w:t>
      </w:r>
      <w:r w:rsidRPr="008D45EC">
        <w:rPr>
          <w:rFonts w:ascii="Times New Roman" w:hAnsi="Times New Roman" w:cs="Times New Roman"/>
          <w:vertAlign w:val="superscript"/>
          <w:lang w:val="sk-SK"/>
        </w:rPr>
        <w:t>)</w:t>
      </w:r>
      <w:r w:rsidRPr="008D45EC" w:rsidR="00872532">
        <w:rPr>
          <w:rFonts w:ascii="Times New Roman" w:hAnsi="Times New Roman" w:cs="Times New Roman"/>
          <w:lang w:val="sk-SK"/>
        </w:rPr>
        <w:t xml:space="preserve"> </w:t>
      </w:r>
    </w:p>
    <w:p w:rsidR="00F0646D" w:rsidRPr="008D45EC" w:rsidP="00F26753">
      <w:pPr>
        <w:ind w:left="360" w:right="-51" w:hanging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14.schvaľuje a prijíma opatrenia súvisiace so stiahnutím vozidiel už predaných, zaevidovaných alebo uvedených do prevádzky v premávke na pozemných komunikáciách podľa osobitného predpisu,</w:t>
      </w:r>
      <w:r w:rsidRPr="008D45EC">
        <w:rPr>
          <w:rFonts w:ascii="Times New Roman" w:hAnsi="Times New Roman" w:cs="Times New Roman"/>
          <w:vertAlign w:val="superscript"/>
          <w:lang w:val="sk-SK"/>
        </w:rPr>
        <w:t>34</w:t>
      </w:r>
      <w:r w:rsidRPr="008D45EC" w:rsidR="00AC5779">
        <w:rPr>
          <w:rFonts w:ascii="Times New Roman" w:hAnsi="Times New Roman" w:cs="Times New Roman"/>
          <w:vertAlign w:val="superscript"/>
          <w:lang w:val="sk-SK"/>
        </w:rPr>
        <w:t>c</w:t>
      </w:r>
      <w:r w:rsidRPr="008D45EC">
        <w:rPr>
          <w:rFonts w:ascii="Times New Roman" w:hAnsi="Times New Roman" w:cs="Times New Roman"/>
          <w:vertAlign w:val="superscript"/>
          <w:lang w:val="sk-SK"/>
        </w:rPr>
        <w:t>)</w:t>
      </w:r>
    </w:p>
    <w:p w:rsidR="00F0646D" w:rsidRPr="008D45EC" w:rsidP="00F26753">
      <w:pPr>
        <w:ind w:left="360" w:right="-51" w:hanging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15. prijíma opatrenia, ak zistí nezhodu vozidiel, systémov, komponentov alebo samostatných technických jednotiek so schváleným typom podľa tohto zákona a osobitných predpisov,</w:t>
      </w:r>
      <w:r w:rsidRPr="008D45EC" w:rsidR="00AC5779">
        <w:rPr>
          <w:rFonts w:ascii="Times New Roman" w:hAnsi="Times New Roman" w:cs="Times New Roman"/>
          <w:vertAlign w:val="superscript"/>
          <w:lang w:val="sk-SK"/>
        </w:rPr>
        <w:t>34</w:t>
      </w:r>
      <w:r w:rsidRPr="008D45EC">
        <w:rPr>
          <w:rFonts w:ascii="Times New Roman" w:hAnsi="Times New Roman" w:cs="Times New Roman"/>
          <w:vertAlign w:val="superscript"/>
          <w:lang w:val="sk-SK"/>
        </w:rPr>
        <w:t>a)</w:t>
      </w:r>
      <w:r w:rsidRPr="008D45EC">
        <w:rPr>
          <w:rFonts w:ascii="Times New Roman" w:hAnsi="Times New Roman" w:cs="Times New Roman"/>
          <w:lang w:val="sk-SK"/>
        </w:rPr>
        <w:t xml:space="preserve"> </w:t>
      </w:r>
    </w:p>
    <w:p w:rsidR="00F0646D" w:rsidRPr="008D45EC" w:rsidP="00F26753">
      <w:pPr>
        <w:ind w:left="360" w:hanging="360"/>
        <w:jc w:val="both"/>
        <w:rPr>
          <w:rFonts w:ascii="Times New Roman" w:hAnsi="Times New Roman" w:cs="Times New Roman"/>
          <w:u w:val="single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16. povoľuje výnimky podľa § 111</w:t>
      </w:r>
      <w:r w:rsidRPr="008D45EC" w:rsidR="009A7904">
        <w:rPr>
          <w:rFonts w:ascii="Times New Roman" w:hAnsi="Times New Roman" w:cs="Times New Roman"/>
          <w:lang w:val="sk-SK"/>
        </w:rPr>
        <w:t>,</w:t>
      </w:r>
    </w:p>
    <w:p w:rsidR="00F0646D" w:rsidRPr="008D45EC" w:rsidP="00F0646D">
      <w:pPr>
        <w:ind w:right="-51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17. </w:t>
      </w:r>
      <w:r w:rsidRPr="008D45EC">
        <w:rPr>
          <w:rFonts w:ascii="Times New Roman" w:hAnsi="Times New Roman" w:cs="Times New Roman"/>
          <w:lang w:val="sk-SK"/>
        </w:rPr>
        <w:t>môže pôsobiť ako technická služba pre</w:t>
      </w:r>
      <w:r w:rsidRPr="008D45EC">
        <w:rPr>
          <w:rFonts w:ascii="Times New Roman" w:hAnsi="Times New Roman" w:cs="Times New Roman"/>
          <w:lang w:val="sk-SK"/>
        </w:rPr>
        <w:t xml:space="preserve"> činnosti podľa osobitného predpisu,</w:t>
      </w:r>
      <w:r w:rsidRPr="008D45EC">
        <w:rPr>
          <w:rFonts w:ascii="Times New Roman" w:hAnsi="Times New Roman" w:cs="Times New Roman"/>
          <w:vertAlign w:val="superscript"/>
          <w:lang w:val="sk-SK"/>
        </w:rPr>
        <w:t>34</w:t>
      </w:r>
      <w:r w:rsidRPr="008D45EC" w:rsidR="00AC5779">
        <w:rPr>
          <w:rFonts w:ascii="Times New Roman" w:hAnsi="Times New Roman" w:cs="Times New Roman"/>
          <w:vertAlign w:val="superscript"/>
          <w:lang w:val="sk-SK"/>
        </w:rPr>
        <w:t>c</w:t>
      </w:r>
      <w:r w:rsidRPr="008D45EC">
        <w:rPr>
          <w:rFonts w:ascii="Times New Roman" w:hAnsi="Times New Roman" w:cs="Times New Roman"/>
          <w:vertAlign w:val="superscript"/>
          <w:lang w:val="sk-SK"/>
        </w:rPr>
        <w:t>)</w:t>
      </w:r>
      <w:r w:rsidRPr="008D45EC">
        <w:rPr>
          <w:rFonts w:ascii="Times New Roman" w:hAnsi="Times New Roman" w:cs="Times New Roman"/>
          <w:lang w:val="sk-SK"/>
        </w:rPr>
        <w:t xml:space="preserve"> </w:t>
      </w:r>
    </w:p>
    <w:p w:rsidR="00F0646D" w:rsidRPr="008D45EC" w:rsidP="00F26753">
      <w:pPr>
        <w:ind w:left="360" w:hanging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18. plní informačné povinnosti vo vzťahu k Európskej komisii a typovým schvaľovacím orgánom ostatných členských štátov v rozsahu a lehotách ustanovených osobitnými predpismi,</w:t>
      </w:r>
      <w:r w:rsidRPr="008D45EC">
        <w:rPr>
          <w:rFonts w:ascii="Times New Roman" w:hAnsi="Times New Roman" w:cs="Times New Roman"/>
          <w:vertAlign w:val="superscript"/>
          <w:lang w:val="sk-SK"/>
        </w:rPr>
        <w:t xml:space="preserve"> </w:t>
      </w:r>
      <w:r w:rsidRPr="008D45EC" w:rsidR="00AC5779">
        <w:rPr>
          <w:rFonts w:ascii="Times New Roman" w:hAnsi="Times New Roman" w:cs="Times New Roman"/>
          <w:vertAlign w:val="superscript"/>
          <w:lang w:val="sk-SK"/>
        </w:rPr>
        <w:t>34</w:t>
      </w:r>
      <w:r w:rsidRPr="008D45EC">
        <w:rPr>
          <w:rFonts w:ascii="Times New Roman" w:hAnsi="Times New Roman" w:cs="Times New Roman"/>
          <w:vertAlign w:val="superscript"/>
          <w:lang w:val="sk-SK"/>
        </w:rPr>
        <w:t>a)</w:t>
      </w:r>
    </w:p>
    <w:p w:rsidR="00F0646D" w:rsidRPr="008D45EC" w:rsidP="00F26753">
      <w:pPr>
        <w:ind w:left="180" w:hanging="180"/>
        <w:jc w:val="both"/>
        <w:rPr>
          <w:rFonts w:ascii="Times New Roman" w:hAnsi="Times New Roman" w:cs="Times New Roman"/>
          <w:lang w:val="sk-SK"/>
        </w:rPr>
      </w:pPr>
      <w:bookmarkStart w:id="19" w:name="354d94be-e1ca-49c4-aabe-7731099c9c09"/>
      <w:bookmarkEnd w:id="18"/>
      <w:r w:rsidRPr="008D45EC">
        <w:rPr>
          <w:rFonts w:ascii="Times New Roman" w:hAnsi="Times New Roman" w:cs="Times New Roman"/>
          <w:lang w:val="sk-SK"/>
        </w:rPr>
        <w:t xml:space="preserve">19. vykonáva štátny odborný dozor nad hromadnou výrobou a hromadným dovozom typu vozidiel, typu systémov, komponentov alebo samostatných technických jednotiek a nad hromadnou prestavbou typu vozidiel, </w:t>
      </w:r>
    </w:p>
    <w:p w:rsidR="00F0646D" w:rsidRPr="008D45EC" w:rsidP="00F26753">
      <w:pPr>
        <w:ind w:left="360" w:hanging="360"/>
        <w:jc w:val="both"/>
        <w:rPr>
          <w:rFonts w:ascii="Times New Roman" w:hAnsi="Times New Roman" w:cs="Times New Roman"/>
          <w:lang w:val="sk-SK"/>
        </w:rPr>
      </w:pPr>
      <w:bookmarkStart w:id="20" w:name="a2e250e7-3013-47d5-8cdb-d164ed52b199"/>
      <w:bookmarkEnd w:id="19"/>
      <w:r w:rsidRPr="008D45EC">
        <w:rPr>
          <w:rFonts w:ascii="Times New Roman" w:hAnsi="Times New Roman" w:cs="Times New Roman"/>
          <w:lang w:val="sk-SK"/>
        </w:rPr>
        <w:t xml:space="preserve">20. na účely rozhodovania o schválení typu vozidiel, typu systémov, komponentov alebo samostatných technických jednotiek a rozhodovania o schválení jednotlivo vyrobených alebo dovezených vozidiel, jednotlivo vyrobených alebo dovezených systémov, komponentov alebo samostatných technických jednotiek uverejňuje na </w:t>
      </w:r>
      <w:r w:rsidRPr="008D45EC" w:rsidR="00570A57">
        <w:rPr>
          <w:rFonts w:ascii="Times New Roman" w:hAnsi="Times New Roman" w:cs="Times New Roman"/>
          <w:lang w:val="sk-SK"/>
        </w:rPr>
        <w:t>internetovej</w:t>
      </w:r>
      <w:r w:rsidRPr="008D45EC">
        <w:rPr>
          <w:rFonts w:ascii="Times New Roman" w:hAnsi="Times New Roman" w:cs="Times New Roman"/>
          <w:lang w:val="sk-SK"/>
        </w:rPr>
        <w:t xml:space="preserve"> stránke ministerstva informačný dokument</w:t>
      </w:r>
      <w:r w:rsidRPr="008D45EC" w:rsidR="00001779">
        <w:rPr>
          <w:rFonts w:ascii="Times New Roman" w:hAnsi="Times New Roman" w:cs="Times New Roman"/>
          <w:lang w:val="sk-SK"/>
        </w:rPr>
        <w:t>,</w:t>
      </w:r>
      <w:r w:rsidRPr="008D45EC">
        <w:rPr>
          <w:rFonts w:ascii="Times New Roman" w:hAnsi="Times New Roman" w:cs="Times New Roman"/>
          <w:lang w:val="sk-SK"/>
        </w:rPr>
        <w:t xml:space="preserve"> </w:t>
      </w:r>
    </w:p>
    <w:p w:rsidR="00525327" w:rsidRPr="008D45EC" w:rsidP="00525327">
      <w:pPr>
        <w:ind w:left="360" w:hanging="360"/>
        <w:jc w:val="both"/>
        <w:rPr>
          <w:rFonts w:ascii="Times New Roman" w:hAnsi="Times New Roman" w:cs="Times New Roman"/>
          <w:lang w:val="sk-SK"/>
        </w:rPr>
      </w:pPr>
      <w:bookmarkStart w:id="21" w:name="aa811dd6-d708-4549-8454-73ddd1490a8a"/>
      <w:bookmarkEnd w:id="20"/>
      <w:r w:rsidRPr="008D45EC" w:rsidR="00F0646D">
        <w:rPr>
          <w:rFonts w:ascii="Times New Roman" w:hAnsi="Times New Roman" w:cs="Times New Roman"/>
          <w:lang w:val="sk-SK"/>
        </w:rPr>
        <w:t>21. zabezpečuje výrobu, distribúciu a evidenciu vyrobených osvedčení o evidencii a technických osvedčení vozidla</w:t>
      </w:r>
      <w:r w:rsidRPr="008D45EC">
        <w:rPr>
          <w:rFonts w:ascii="Times New Roman" w:hAnsi="Times New Roman" w:cs="Times New Roman"/>
          <w:lang w:val="sk-SK"/>
        </w:rPr>
        <w:t xml:space="preserve"> a</w:t>
      </w:r>
      <w:r w:rsidRPr="008D45EC" w:rsidR="00F0646D">
        <w:rPr>
          <w:rFonts w:ascii="Times New Roman" w:hAnsi="Times New Roman" w:cs="Times New Roman"/>
          <w:lang w:val="sk-SK"/>
        </w:rPr>
        <w:t xml:space="preserve"> pred začatím výroby schvaľuje ich vzorové výtlačky</w:t>
      </w:r>
      <w:r w:rsidRPr="008D45EC">
        <w:rPr>
          <w:rFonts w:ascii="Times New Roman" w:hAnsi="Times New Roman" w:cs="Times New Roman"/>
          <w:lang w:val="sk-SK"/>
        </w:rPr>
        <w:t>; vyhlasuje za neplatné odcudzené alebo stratené tlačivá osvedčení o evidencii a technických osvedčení vozidla,</w:t>
      </w:r>
    </w:p>
    <w:p w:rsidR="00F0646D" w:rsidRPr="008D45EC" w:rsidP="00F0646D">
      <w:pPr>
        <w:jc w:val="both"/>
        <w:rPr>
          <w:rFonts w:ascii="Times New Roman" w:hAnsi="Times New Roman" w:cs="Times New Roman"/>
          <w:lang w:val="sk-SK"/>
        </w:rPr>
      </w:pPr>
      <w:bookmarkStart w:id="22" w:name="4d1ddc44-46dc-472f-bf65-ff67d402b386"/>
      <w:bookmarkEnd w:id="21"/>
      <w:r w:rsidRPr="008D45EC">
        <w:rPr>
          <w:rFonts w:ascii="Times New Roman" w:hAnsi="Times New Roman" w:cs="Times New Roman"/>
          <w:lang w:val="sk-SK"/>
        </w:rPr>
        <w:t xml:space="preserve">22. nariaďuje hromadnú výmenu osvedčení o evidencii a technických osvedčení vozidiel, </w:t>
      </w:r>
    </w:p>
    <w:p w:rsidR="00F0646D" w:rsidRPr="008D45EC" w:rsidP="00F0646D">
      <w:pPr>
        <w:spacing w:after="120"/>
        <w:jc w:val="both"/>
        <w:rPr>
          <w:rFonts w:ascii="Times New Roman" w:hAnsi="Times New Roman" w:cs="Times New Roman"/>
          <w:u w:val="single"/>
          <w:lang w:val="sk-SK"/>
        </w:rPr>
      </w:pPr>
      <w:bookmarkStart w:id="23" w:name="0a51204b-11df-416f-aa90-856e8debac3e"/>
      <w:bookmarkEnd w:id="22"/>
      <w:r w:rsidRPr="008D45EC">
        <w:rPr>
          <w:rFonts w:ascii="Times New Roman" w:hAnsi="Times New Roman" w:cs="Times New Roman"/>
          <w:lang w:val="sk-SK"/>
        </w:rPr>
        <w:t>23. rozhoduje o pridelení náhradného identifikačného čísla vozidla VIN.“.</w:t>
      </w:r>
      <w:bookmarkEnd w:id="23"/>
    </w:p>
    <w:p w:rsidR="00F0646D" w:rsidRPr="008D45EC" w:rsidP="00E9238F">
      <w:pPr>
        <w:pStyle w:val="BodyText2"/>
        <w:spacing w:after="0" w:line="240" w:lineRule="auto"/>
        <w:rPr>
          <w:rFonts w:ascii="Times New Roman" w:hAnsi="Times New Roman" w:cs="Times New Roman"/>
          <w:lang w:val="sk-SK"/>
        </w:rPr>
      </w:pPr>
      <w:r w:rsidRPr="008D45EC" w:rsidR="00E9238F">
        <w:rPr>
          <w:rFonts w:ascii="Times New Roman" w:hAnsi="Times New Roman" w:cs="Times New Roman"/>
          <w:lang w:val="sk-SK"/>
        </w:rPr>
        <w:t xml:space="preserve">   </w:t>
      </w:r>
      <w:r w:rsidRPr="008D45EC">
        <w:rPr>
          <w:rFonts w:ascii="Times New Roman" w:hAnsi="Times New Roman" w:cs="Times New Roman"/>
          <w:lang w:val="sk-SK"/>
        </w:rPr>
        <w:t>Poznámky pod čiarou k odkazom 34a a</w:t>
      </w:r>
      <w:r w:rsidRPr="008D45EC" w:rsidR="00AC5779">
        <w:rPr>
          <w:rFonts w:ascii="Times New Roman" w:hAnsi="Times New Roman" w:cs="Times New Roman"/>
          <w:lang w:val="sk-SK"/>
        </w:rPr>
        <w:t>ž</w:t>
      </w:r>
      <w:r w:rsidRPr="008D45EC">
        <w:rPr>
          <w:rFonts w:ascii="Times New Roman" w:hAnsi="Times New Roman" w:cs="Times New Roman"/>
          <w:lang w:val="sk-SK"/>
        </w:rPr>
        <w:t xml:space="preserve"> 34</w:t>
      </w:r>
      <w:r w:rsidRPr="008D45EC" w:rsidR="00AC5779">
        <w:rPr>
          <w:rFonts w:ascii="Times New Roman" w:hAnsi="Times New Roman" w:cs="Times New Roman"/>
          <w:lang w:val="sk-SK"/>
        </w:rPr>
        <w:t>c</w:t>
      </w:r>
      <w:r w:rsidRPr="008D45EC">
        <w:rPr>
          <w:rFonts w:ascii="Times New Roman" w:hAnsi="Times New Roman" w:cs="Times New Roman"/>
          <w:lang w:val="sk-SK"/>
        </w:rPr>
        <w:t xml:space="preserve"> znejú:</w:t>
      </w:r>
    </w:p>
    <w:p w:rsidR="00AC5779" w:rsidRPr="008D45EC" w:rsidP="001837C8">
      <w:pPr>
        <w:pStyle w:val="BodyText2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Pr="008D45EC" w:rsidR="00F0646D">
        <w:rPr>
          <w:rFonts w:ascii="Times New Roman" w:hAnsi="Times New Roman" w:cs="Times New Roman"/>
          <w:sz w:val="20"/>
          <w:szCs w:val="20"/>
          <w:lang w:val="sk-SK"/>
        </w:rPr>
        <w:t>„</w:t>
      </w:r>
      <w:r w:rsidRPr="008D45EC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34</w:t>
      </w:r>
      <w:r w:rsidRPr="008D45EC" w:rsidR="00007302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a</w:t>
      </w:r>
      <w:r w:rsidRPr="008D45EC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 xml:space="preserve">) </w:t>
      </w:r>
      <w:r w:rsidRPr="008D45EC">
        <w:rPr>
          <w:rFonts w:ascii="Times New Roman" w:hAnsi="Times New Roman" w:cs="Times New Roman"/>
          <w:sz w:val="20"/>
          <w:szCs w:val="20"/>
          <w:lang w:val="sk-SK"/>
        </w:rPr>
        <w:t>Napríklad nariadenie vlády Slovenskej republiky č. 71/2006 Z. z., nariadenie vlády Slovenskej republiky č. 335/2006 Z. z., nariadenie vlády Slovenskej republiky č. xxx/2009 Z. z.</w:t>
      </w:r>
    </w:p>
    <w:p w:rsidR="00F0646D" w:rsidRPr="008D45EC" w:rsidP="00AC5779">
      <w:pPr>
        <w:pStyle w:val="BodyText2"/>
        <w:spacing w:after="0" w:line="240" w:lineRule="auto"/>
        <w:ind w:left="360" w:hanging="180"/>
        <w:jc w:val="both"/>
        <w:rPr>
          <w:rFonts w:ascii="Times New Roman" w:hAnsi="Times New Roman" w:cs="Times New Roman"/>
          <w:bCs/>
          <w:sz w:val="20"/>
          <w:szCs w:val="20"/>
          <w:lang w:val="sk-SK"/>
        </w:rPr>
      </w:pPr>
      <w:r w:rsidRPr="008D45EC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34</w:t>
      </w:r>
      <w:r w:rsidRPr="008D45EC" w:rsidR="00AC5779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b</w:t>
      </w:r>
      <w:r w:rsidRPr="008D45EC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)</w:t>
      </w:r>
      <w:r w:rsidRPr="008D45EC" w:rsidR="001837C8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 xml:space="preserve"> </w:t>
      </w:r>
      <w:r w:rsidRPr="008D45EC">
        <w:rPr>
          <w:rFonts w:ascii="Times New Roman" w:hAnsi="Times New Roman" w:cs="Times New Roman"/>
          <w:sz w:val="20"/>
          <w:szCs w:val="20"/>
          <w:lang w:val="sk-SK"/>
        </w:rPr>
        <w:t>Nariadenie vlády Slovenskej republiky č. 370/2006 Z. z. o opatreniach na zníženie emisií zo spaľovacích motorov inštalovaných v </w:t>
      </w:r>
      <w:bookmarkStart w:id="24" w:name="005"/>
      <w:bookmarkStart w:id="25" w:name="006"/>
      <w:bookmarkEnd w:id="24"/>
      <w:bookmarkEnd w:id="25"/>
      <w:r w:rsidRPr="008D45EC">
        <w:rPr>
          <w:rFonts w:ascii="Times New Roman" w:hAnsi="Times New Roman" w:cs="Times New Roman"/>
          <w:sz w:val="20"/>
          <w:szCs w:val="20"/>
          <w:lang w:val="sk-SK"/>
        </w:rPr>
        <w:t>necestných strojoch v znení nariadenia vlády Slovenskej republiky č. 155/2007 Z. z.</w:t>
      </w:r>
    </w:p>
    <w:p w:rsidR="00F0646D" w:rsidRPr="008D45EC" w:rsidP="001837C8">
      <w:pPr>
        <w:ind w:left="360" w:hanging="179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Pr="008D45EC" w:rsidR="00F44CF7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34</w:t>
      </w:r>
      <w:r w:rsidRPr="008D45EC" w:rsidR="00AC5779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c</w:t>
      </w:r>
      <w:r w:rsidRPr="008D45EC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 xml:space="preserve">) </w:t>
      </w:r>
      <w:r w:rsidRPr="008D45EC">
        <w:rPr>
          <w:rFonts w:ascii="Times New Roman" w:hAnsi="Times New Roman" w:cs="Times New Roman"/>
          <w:sz w:val="20"/>
          <w:szCs w:val="20"/>
          <w:lang w:val="sk-SK"/>
        </w:rPr>
        <w:t xml:space="preserve">Napríklad nariadenie vlády </w:t>
      </w:r>
      <w:r w:rsidRPr="008D45EC" w:rsidR="00D43F29">
        <w:rPr>
          <w:rFonts w:ascii="Times New Roman" w:hAnsi="Times New Roman" w:cs="Times New Roman"/>
          <w:sz w:val="20"/>
          <w:szCs w:val="20"/>
          <w:lang w:val="sk-SK"/>
        </w:rPr>
        <w:t>Slovenskej republiky č. xxx/2009</w:t>
      </w:r>
      <w:r w:rsidRPr="008D45EC">
        <w:rPr>
          <w:rFonts w:ascii="Times New Roman" w:hAnsi="Times New Roman" w:cs="Times New Roman"/>
          <w:sz w:val="20"/>
          <w:szCs w:val="20"/>
          <w:lang w:val="sk-SK"/>
        </w:rPr>
        <w:t xml:space="preserve"> Z. z..“.</w:t>
      </w:r>
    </w:p>
    <w:p w:rsidR="007256DF" w:rsidRPr="008D45EC" w:rsidP="00F0646D">
      <w:pPr>
        <w:rPr>
          <w:rFonts w:ascii="Times New Roman" w:hAnsi="Times New Roman" w:cs="Times New Roman"/>
          <w:lang w:val="sk-SK"/>
        </w:rPr>
      </w:pPr>
      <w:bookmarkStart w:id="26" w:name="9bb209ec-49c4-4b2c-9f21-9c3e0484b876"/>
      <w:bookmarkStart w:id="27" w:name="915da73e-c108-41bd-99ec-4c855a4360e9"/>
    </w:p>
    <w:p w:rsidR="00F0646D" w:rsidRPr="008D45EC" w:rsidP="00325884">
      <w:pPr>
        <w:numPr>
          <w:ilvl w:val="0"/>
          <w:numId w:val="36"/>
        </w:numPr>
        <w:tabs>
          <w:tab w:val="left" w:pos="510"/>
        </w:tabs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99 písmeno p) znie:</w:t>
      </w:r>
    </w:p>
    <w:p w:rsidR="00F0646D" w:rsidRPr="008D45EC" w:rsidP="00F0646D">
      <w:pPr>
        <w:ind w:left="360" w:hanging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„p) </w:t>
      </w:r>
      <w:r w:rsidRPr="008D45EC" w:rsidR="00FA38B4">
        <w:rPr>
          <w:rFonts w:ascii="Times New Roman" w:hAnsi="Times New Roman" w:cs="Times New Roman"/>
          <w:lang w:val="sk-SK"/>
        </w:rPr>
        <w:t>vydáva</w:t>
      </w:r>
      <w:r w:rsidRPr="008D45EC">
        <w:rPr>
          <w:rFonts w:ascii="Times New Roman" w:hAnsi="Times New Roman" w:cs="Times New Roman"/>
          <w:lang w:val="sk-SK"/>
        </w:rPr>
        <w:t xml:space="preserve"> metodiku upravujúcu postup prideľovania náhradného identifikačného čísla vozidla VIN a jeho štruktúru, metódy upravujúce spôsob umiestňovania a upevňovania náhradného identifikačného čísla vozidla VIN prideleného jednotlivému vozidlu alebo identifikačného čísla vozidla VIN jednotlivo vyrobené</w:t>
      </w:r>
      <w:r w:rsidRPr="008D45EC" w:rsidR="00E9238F">
        <w:rPr>
          <w:rFonts w:ascii="Times New Roman" w:hAnsi="Times New Roman" w:cs="Times New Roman"/>
          <w:lang w:val="sk-SK"/>
        </w:rPr>
        <w:t>ho</w:t>
      </w:r>
      <w:r w:rsidRPr="008D45EC">
        <w:rPr>
          <w:rFonts w:ascii="Times New Roman" w:hAnsi="Times New Roman" w:cs="Times New Roman"/>
          <w:lang w:val="sk-SK"/>
        </w:rPr>
        <w:t xml:space="preserve"> vozidl</w:t>
      </w:r>
      <w:r w:rsidRPr="008D45EC" w:rsidR="00E9238F">
        <w:rPr>
          <w:rFonts w:ascii="Times New Roman" w:hAnsi="Times New Roman" w:cs="Times New Roman"/>
          <w:lang w:val="sk-SK"/>
        </w:rPr>
        <w:t>a</w:t>
      </w:r>
      <w:r w:rsidRPr="008D45EC">
        <w:rPr>
          <w:rFonts w:ascii="Times New Roman" w:hAnsi="Times New Roman" w:cs="Times New Roman"/>
          <w:lang w:val="sk-SK"/>
        </w:rPr>
        <w:t xml:space="preserve"> a uverejňuje ju vo vestníku ministerstva,“</w:t>
      </w:r>
      <w:bookmarkEnd w:id="26"/>
      <w:bookmarkEnd w:id="27"/>
      <w:r w:rsidRPr="008D45EC" w:rsidR="00E9238F">
        <w:rPr>
          <w:rFonts w:ascii="Times New Roman" w:hAnsi="Times New Roman" w:cs="Times New Roman"/>
          <w:lang w:val="sk-SK"/>
        </w:rPr>
        <w:t>.</w:t>
      </w:r>
    </w:p>
    <w:p w:rsidR="003D1B93" w:rsidRPr="008D45EC" w:rsidP="00FF1EBB">
      <w:pPr>
        <w:jc w:val="both"/>
        <w:rPr>
          <w:rFonts w:ascii="Times New Roman" w:hAnsi="Times New Roman" w:cs="Times New Roman"/>
          <w:color w:val="000000"/>
          <w:lang w:val="sk-SK"/>
        </w:rPr>
      </w:pPr>
    </w:p>
    <w:p w:rsidR="00BE1AE0" w:rsidRPr="008D45EC" w:rsidP="00A95A4A">
      <w:pPr>
        <w:numPr>
          <w:ilvl w:val="0"/>
          <w:numId w:val="36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99 písm. v) sa za slovo „orgánoch“ vkladajú slová „Európskej hospodárskej komisie</w:t>
      </w:r>
      <w:r w:rsidRPr="008D45EC" w:rsidR="00795EBC">
        <w:rPr>
          <w:rFonts w:ascii="Times New Roman" w:hAnsi="Times New Roman" w:cs="Times New Roman"/>
          <w:lang w:val="sk-SK"/>
        </w:rPr>
        <w:t>,</w:t>
      </w:r>
      <w:r w:rsidRPr="008D45EC">
        <w:rPr>
          <w:rFonts w:ascii="Times New Roman" w:hAnsi="Times New Roman" w:cs="Times New Roman"/>
          <w:lang w:val="sk-SK"/>
        </w:rPr>
        <w:t>“.</w:t>
      </w:r>
    </w:p>
    <w:p w:rsidR="00BE1AE0" w:rsidRPr="008D45EC" w:rsidP="00A95A4A">
      <w:pPr>
        <w:jc w:val="both"/>
        <w:rPr>
          <w:rFonts w:ascii="Times New Roman" w:hAnsi="Times New Roman" w:cs="Times New Roman"/>
          <w:lang w:val="sk-SK"/>
        </w:rPr>
      </w:pPr>
    </w:p>
    <w:p w:rsidR="00951694" w:rsidRPr="008D45EC" w:rsidP="00A95A4A">
      <w:pPr>
        <w:numPr>
          <w:ilvl w:val="0"/>
          <w:numId w:val="36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 w:rsidR="00555BD7">
        <w:rPr>
          <w:rFonts w:ascii="Times New Roman" w:hAnsi="Times New Roman" w:cs="Times New Roman"/>
          <w:color w:val="000000"/>
          <w:lang w:val="sk-SK"/>
        </w:rPr>
        <w:t>V § 101 písmená c) a d) znejú:</w:t>
      </w:r>
    </w:p>
    <w:p w:rsidR="009F6AED" w:rsidRPr="008D45EC" w:rsidP="00A95A4A">
      <w:pPr>
        <w:jc w:val="both"/>
        <w:rPr>
          <w:rFonts w:ascii="Times New Roman" w:hAnsi="Times New Roman" w:cs="Times New Roman"/>
          <w:lang w:val="sk-SK"/>
        </w:rPr>
      </w:pPr>
      <w:bookmarkStart w:id="28" w:name="c9da23f7-0db2-496a-bfce-6f9bbf1fb1f4"/>
      <w:r w:rsidRPr="008D45EC" w:rsidR="00555BD7">
        <w:rPr>
          <w:rFonts w:ascii="Times New Roman" w:hAnsi="Times New Roman" w:cs="Times New Roman"/>
          <w:sz w:val="20"/>
          <w:szCs w:val="20"/>
          <w:lang w:val="sk-SK"/>
        </w:rPr>
        <w:t>„</w:t>
      </w:r>
      <w:r w:rsidRPr="008D45EC">
        <w:rPr>
          <w:rFonts w:ascii="Times New Roman" w:hAnsi="Times New Roman" w:cs="Times New Roman"/>
          <w:lang w:val="sk-SK"/>
        </w:rPr>
        <w:t xml:space="preserve">c) vystupuje ako schvaľovací úrad [§ 2 písm. g)] a plní jeho funkcie, v ktorých rámci </w:t>
      </w:r>
    </w:p>
    <w:p w:rsidR="009F6AED" w:rsidRPr="008D45EC" w:rsidP="00B37B1D">
      <w:pPr>
        <w:numPr>
          <w:ilvl w:val="4"/>
          <w:numId w:val="3"/>
        </w:numPr>
        <w:tabs>
          <w:tab w:val="left" w:pos="170"/>
        </w:tabs>
        <w:jc w:val="both"/>
        <w:rPr>
          <w:rFonts w:ascii="Times New Roman" w:hAnsi="Times New Roman" w:cs="Times New Roman"/>
          <w:lang w:val="sk-SK"/>
        </w:rPr>
      </w:pPr>
      <w:bookmarkStart w:id="29" w:name="744c1824-31c7-4c1a-9ad3-8525842d971b"/>
      <w:bookmarkEnd w:id="28"/>
      <w:r w:rsidRPr="008D45EC">
        <w:rPr>
          <w:rFonts w:ascii="Times New Roman" w:hAnsi="Times New Roman" w:cs="Times New Roman"/>
          <w:lang w:val="sk-SK"/>
        </w:rPr>
        <w:t>povoľuje výrobu jednotlivo vyrobeného vozidla a povoľuje prestavbu jednotlivého vozidla</w:t>
      </w:r>
      <w:r w:rsidRPr="008D45EC" w:rsidR="007A5A19">
        <w:rPr>
          <w:rFonts w:ascii="Times New Roman" w:hAnsi="Times New Roman" w:cs="Times New Roman"/>
          <w:lang w:val="sk-SK"/>
        </w:rPr>
        <w:t xml:space="preserve"> a vedie ich evidenciu</w:t>
      </w:r>
      <w:r w:rsidRPr="008D45EC" w:rsidR="00AB4D7B">
        <w:rPr>
          <w:rFonts w:ascii="Times New Roman" w:hAnsi="Times New Roman" w:cs="Times New Roman"/>
          <w:lang w:val="sk-SK"/>
        </w:rPr>
        <w:t>; postupuje pritom podľa tohto zákona a osobitných predpisov,</w:t>
      </w:r>
      <w:r w:rsidRPr="008D45EC" w:rsidR="001236AD">
        <w:rPr>
          <w:rFonts w:ascii="Times New Roman" w:hAnsi="Times New Roman" w:cs="Times New Roman"/>
          <w:vertAlign w:val="superscript"/>
          <w:lang w:val="sk-SK"/>
        </w:rPr>
        <w:t>34b</w:t>
      </w:r>
      <w:r w:rsidRPr="008D45EC" w:rsidR="00AB4D7B">
        <w:rPr>
          <w:rFonts w:ascii="Times New Roman" w:hAnsi="Times New Roman" w:cs="Times New Roman"/>
          <w:vertAlign w:val="superscript"/>
          <w:lang w:val="sk-SK"/>
        </w:rPr>
        <w:t>)</w:t>
      </w:r>
      <w:r w:rsidRPr="008D45EC">
        <w:rPr>
          <w:rFonts w:ascii="Times New Roman" w:hAnsi="Times New Roman" w:cs="Times New Roman"/>
          <w:lang w:val="sk-SK"/>
        </w:rPr>
        <w:t xml:space="preserve"> </w:t>
      </w:r>
    </w:p>
    <w:p w:rsidR="009F6AED" w:rsidRPr="008D45EC" w:rsidP="00B37B1D">
      <w:pPr>
        <w:numPr>
          <w:ilvl w:val="4"/>
          <w:numId w:val="3"/>
        </w:numPr>
        <w:tabs>
          <w:tab w:val="left" w:pos="170"/>
        </w:tabs>
        <w:jc w:val="both"/>
        <w:rPr>
          <w:rFonts w:ascii="Times New Roman" w:hAnsi="Times New Roman" w:cs="Times New Roman"/>
          <w:lang w:val="sk-SK"/>
        </w:rPr>
      </w:pPr>
      <w:bookmarkStart w:id="30" w:name="572b6781-7bb5-4b04-bd11-2ef3f5ec9599"/>
      <w:bookmarkEnd w:id="29"/>
      <w:r w:rsidRPr="008D45EC">
        <w:rPr>
          <w:rFonts w:ascii="Times New Roman" w:hAnsi="Times New Roman" w:cs="Times New Roman"/>
          <w:lang w:val="sk-SK"/>
        </w:rPr>
        <w:t xml:space="preserve">schvaľuje jednotlivo vyrobené, dovezené alebo prestavané vozidlá, schvaľuje jednotlivo vyrobené alebo dovezené systémy, komponenty alebo samostatné technické </w:t>
      </w:r>
      <w:r w:rsidRPr="008D45EC" w:rsidR="00143C64">
        <w:rPr>
          <w:rFonts w:ascii="Times New Roman" w:hAnsi="Times New Roman" w:cs="Times New Roman"/>
          <w:lang w:val="sk-SK"/>
        </w:rPr>
        <w:t>jednotky a vedie ich evidenciu</w:t>
      </w:r>
      <w:r w:rsidRPr="008D45EC" w:rsidR="00AB4D7B">
        <w:rPr>
          <w:rFonts w:ascii="Times New Roman" w:hAnsi="Times New Roman" w:cs="Times New Roman"/>
          <w:lang w:val="sk-SK"/>
        </w:rPr>
        <w:t>,</w:t>
      </w:r>
    </w:p>
    <w:p w:rsidR="009F6AED" w:rsidRPr="008D45EC" w:rsidP="00B37B1D">
      <w:pPr>
        <w:numPr>
          <w:ilvl w:val="4"/>
          <w:numId w:val="3"/>
        </w:numPr>
        <w:tabs>
          <w:tab w:val="left" w:pos="170"/>
        </w:tabs>
        <w:jc w:val="both"/>
        <w:rPr>
          <w:rFonts w:ascii="Times New Roman" w:hAnsi="Times New Roman" w:cs="Times New Roman"/>
          <w:lang w:val="sk-SK"/>
        </w:rPr>
      </w:pPr>
      <w:bookmarkStart w:id="31" w:name="1a2cc39f-ee89-478a-b4aa-dc24b69eda60"/>
      <w:bookmarkEnd w:id="30"/>
      <w:r w:rsidRPr="008D45EC">
        <w:rPr>
          <w:rFonts w:ascii="Times New Roman" w:hAnsi="Times New Roman" w:cs="Times New Roman"/>
          <w:lang w:val="sk-SK"/>
        </w:rPr>
        <w:t xml:space="preserve">vydáva osvedčenia o evidencii a technické osvedčenia vozidiel v rozsahu ustanovenom týmto zákonom a o ich vydaní vedie evidenciu, </w:t>
      </w:r>
    </w:p>
    <w:p w:rsidR="007A5A19" w:rsidRPr="008D45EC" w:rsidP="00B37B1D">
      <w:pPr>
        <w:numPr>
          <w:ilvl w:val="4"/>
          <w:numId w:val="3"/>
        </w:numPr>
        <w:tabs>
          <w:tab w:val="left" w:pos="170"/>
        </w:tabs>
        <w:jc w:val="both"/>
        <w:rPr>
          <w:rFonts w:ascii="Times New Roman" w:hAnsi="Times New Roman" w:cs="Times New Roman"/>
          <w:color w:val="000000"/>
          <w:lang w:val="sk-SK"/>
        </w:rPr>
      </w:pPr>
      <w:r w:rsidRPr="008D45EC">
        <w:rPr>
          <w:rFonts w:ascii="Times New Roman" w:hAnsi="Times New Roman" w:cs="Times New Roman"/>
          <w:color w:val="000000"/>
          <w:lang w:val="sk-SK"/>
        </w:rPr>
        <w:t>vykonáva zápisy schválených systémov a samostatných technických jednotiek do osvedčenia o evidencii a technického osvedčenia vozidla v rozsahu ustanovenom týmto zákonom a</w:t>
      </w:r>
      <w:r w:rsidRPr="008D45EC" w:rsidR="00FA38B4">
        <w:rPr>
          <w:rFonts w:ascii="Times New Roman" w:hAnsi="Times New Roman" w:cs="Times New Roman"/>
          <w:color w:val="000000"/>
          <w:lang w:val="sk-SK"/>
        </w:rPr>
        <w:t> osobitnými predpismi</w:t>
      </w:r>
      <w:r w:rsidRPr="008D45EC">
        <w:rPr>
          <w:rFonts w:ascii="Times New Roman" w:hAnsi="Times New Roman" w:cs="Times New Roman"/>
          <w:color w:val="000000"/>
          <w:lang w:val="sk-SK"/>
        </w:rPr>
        <w:t>,</w:t>
      </w:r>
      <w:r w:rsidRPr="008D45EC" w:rsidR="00663D40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8D45EC">
        <w:rPr>
          <w:rFonts w:ascii="Times New Roman" w:hAnsi="Times New Roman" w:cs="Times New Roman"/>
          <w:color w:val="000000"/>
          <w:lang w:val="sk-SK"/>
        </w:rPr>
        <w:t xml:space="preserve">vykonáva zmeny v osvedčení o evidencii okrem základných údajov o evidencii vozidla </w:t>
      </w:r>
      <w:r w:rsidRPr="008D45EC" w:rsidR="0001315F">
        <w:rPr>
          <w:rFonts w:ascii="Times New Roman" w:hAnsi="Times New Roman" w:cs="Times New Roman"/>
          <w:color w:val="000000"/>
          <w:lang w:val="sk-SK"/>
        </w:rPr>
        <w:t xml:space="preserve">a farby vozidla </w:t>
      </w:r>
      <w:r w:rsidRPr="008D45EC">
        <w:rPr>
          <w:rFonts w:ascii="Times New Roman" w:hAnsi="Times New Roman" w:cs="Times New Roman"/>
          <w:color w:val="000000"/>
          <w:lang w:val="sk-SK"/>
        </w:rPr>
        <w:t>a vykonáva zmeny v technickom osvedčení vozidla</w:t>
      </w:r>
      <w:r w:rsidRPr="008D45EC">
        <w:rPr>
          <w:rFonts w:ascii="Times New Roman" w:hAnsi="Times New Roman" w:cs="Times New Roman"/>
          <w:lang w:val="sk-SK" w:eastAsia="sk-SK"/>
        </w:rPr>
        <w:t xml:space="preserve"> a vedie ich evidenciu,</w:t>
      </w:r>
    </w:p>
    <w:p w:rsidR="00AB4D7B" w:rsidRPr="008D45EC" w:rsidP="00B37B1D">
      <w:pPr>
        <w:numPr>
          <w:ilvl w:val="4"/>
          <w:numId w:val="3"/>
        </w:numPr>
        <w:tabs>
          <w:tab w:val="left" w:pos="170"/>
        </w:tabs>
        <w:jc w:val="both"/>
        <w:rPr>
          <w:rFonts w:ascii="Times New Roman" w:hAnsi="Times New Roman" w:cs="Times New Roman"/>
          <w:lang w:val="sk-SK" w:eastAsia="sk-SK"/>
        </w:rPr>
      </w:pPr>
      <w:r w:rsidRPr="008D45EC">
        <w:rPr>
          <w:rFonts w:ascii="Times New Roman" w:hAnsi="Times New Roman" w:cs="Times New Roman"/>
          <w:lang w:val="sk-SK" w:eastAsia="sk-SK"/>
        </w:rPr>
        <w:t>opätovne schvaľuje vozidlá podľa § 16d</w:t>
      </w:r>
      <w:r w:rsidRPr="008D45EC" w:rsidR="00E14DC4">
        <w:rPr>
          <w:rFonts w:ascii="Times New Roman" w:hAnsi="Times New Roman" w:cs="Times New Roman"/>
          <w:lang w:val="sk-SK" w:eastAsia="sk-SK"/>
        </w:rPr>
        <w:t xml:space="preserve"> a vedie ich evidenciu,</w:t>
      </w:r>
    </w:p>
    <w:p w:rsidR="00EF2F5A" w:rsidRPr="008D45EC" w:rsidP="00BC2BA6">
      <w:pPr>
        <w:ind w:left="357" w:hanging="357"/>
        <w:jc w:val="both"/>
        <w:rPr>
          <w:rFonts w:ascii="Times New Roman" w:hAnsi="Times New Roman" w:cs="Times New Roman"/>
          <w:lang w:val="sk-SK"/>
        </w:rPr>
      </w:pPr>
      <w:bookmarkStart w:id="32" w:name="e7df491d-e3e2-4e56-b405-92f0244761fe"/>
      <w:bookmarkEnd w:id="31"/>
      <w:r w:rsidRPr="008D45EC" w:rsidR="009F6AED">
        <w:rPr>
          <w:rFonts w:ascii="Times New Roman" w:hAnsi="Times New Roman" w:cs="Times New Roman"/>
          <w:lang w:val="sk-SK"/>
        </w:rPr>
        <w:t xml:space="preserve">d) rozhoduje </w:t>
      </w:r>
      <w:bookmarkEnd w:id="32"/>
      <w:r w:rsidRPr="008D45EC">
        <w:rPr>
          <w:rFonts w:ascii="Times New Roman" w:hAnsi="Times New Roman" w:cs="Times New Roman"/>
          <w:lang w:val="sk-SK"/>
        </w:rPr>
        <w:t xml:space="preserve">o dočasnom </w:t>
      </w:r>
      <w:r w:rsidRPr="008D45EC" w:rsidR="00FA38B4">
        <w:rPr>
          <w:rFonts w:ascii="Times New Roman" w:hAnsi="Times New Roman" w:cs="Times New Roman"/>
          <w:lang w:val="sk-SK"/>
        </w:rPr>
        <w:t xml:space="preserve">vyradení </w:t>
      </w:r>
      <w:r w:rsidRPr="008D45EC">
        <w:rPr>
          <w:rFonts w:ascii="Times New Roman" w:hAnsi="Times New Roman" w:cs="Times New Roman"/>
          <w:lang w:val="sk-SK"/>
        </w:rPr>
        <w:t xml:space="preserve">alebo trvalom vyradení vozidiel z premávky na pozemných komunikáciách a o ich </w:t>
      </w:r>
      <w:r w:rsidRPr="008D45EC" w:rsidR="003375DA">
        <w:rPr>
          <w:rFonts w:ascii="Times New Roman" w:hAnsi="Times New Roman" w:cs="Times New Roman"/>
          <w:lang w:val="sk-SK"/>
        </w:rPr>
        <w:t>opätovnom</w:t>
      </w:r>
      <w:r w:rsidRPr="008D45EC">
        <w:rPr>
          <w:rFonts w:ascii="Times New Roman" w:hAnsi="Times New Roman" w:cs="Times New Roman"/>
          <w:lang w:val="sk-SK"/>
        </w:rPr>
        <w:t xml:space="preserve"> uvedení do premávky podľa § 24 až 24b a vedie ich evidenciu,”.</w:t>
      </w:r>
    </w:p>
    <w:p w:rsidR="00EF2F5A" w:rsidRPr="008D45EC" w:rsidP="00A95A4A">
      <w:pPr>
        <w:jc w:val="both"/>
        <w:rPr>
          <w:rFonts w:ascii="Times New Roman" w:hAnsi="Times New Roman" w:cs="Times New Roman"/>
          <w:lang w:val="sk-SK"/>
        </w:rPr>
      </w:pPr>
    </w:p>
    <w:p w:rsidR="005E3494" w:rsidRPr="008D45EC" w:rsidP="00F71945">
      <w:pPr>
        <w:numPr>
          <w:ilvl w:val="0"/>
          <w:numId w:val="55"/>
        </w:numPr>
        <w:tabs>
          <w:tab w:val="left" w:pos="360"/>
          <w:tab w:val="left" w:pos="510"/>
          <w:tab w:val="left" w:pos="540"/>
        </w:tabs>
        <w:jc w:val="both"/>
        <w:outlineLvl w:val="0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V § 107 ods. </w:t>
      </w:r>
      <w:smartTag w:uri="urn:schemas-microsoft-com:office:smarttags" w:element="metricconverter">
        <w:smartTagPr>
          <w:attr w:name="ProductID" w:val="1 a"/>
        </w:smartTagPr>
        <w:r w:rsidRPr="008D45EC">
          <w:rPr>
            <w:rFonts w:ascii="Times New Roman" w:hAnsi="Times New Roman" w:cs="Times New Roman"/>
            <w:lang w:val="sk-SK"/>
          </w:rPr>
          <w:t>1 a</w:t>
        </w:r>
      </w:smartTag>
      <w:r w:rsidRPr="008D45EC">
        <w:rPr>
          <w:rFonts w:ascii="Times New Roman" w:hAnsi="Times New Roman" w:cs="Times New Roman"/>
          <w:lang w:val="sk-SK"/>
        </w:rPr>
        <w:t xml:space="preserve"> 8 sa slová „2 000 Sk</w:t>
      </w:r>
      <w:r w:rsidRPr="008D45EC" w:rsidR="002F5A7F">
        <w:rPr>
          <w:rFonts w:ascii="Times New Roman" w:hAnsi="Times New Roman" w:cs="Times New Roman"/>
          <w:lang w:val="sk-SK"/>
        </w:rPr>
        <w:t>“ nahrádzajú slovami „66,38 eur</w:t>
      </w:r>
      <w:r w:rsidRPr="008D45EC">
        <w:rPr>
          <w:rFonts w:ascii="Times New Roman" w:hAnsi="Times New Roman" w:cs="Times New Roman"/>
          <w:lang w:val="sk-SK"/>
        </w:rPr>
        <w:t>“.</w:t>
      </w:r>
    </w:p>
    <w:p w:rsidR="004810A2" w:rsidRPr="008D45EC" w:rsidP="004810A2">
      <w:pPr>
        <w:tabs>
          <w:tab w:val="left" w:pos="540"/>
        </w:tabs>
        <w:jc w:val="both"/>
        <w:outlineLvl w:val="0"/>
        <w:rPr>
          <w:rFonts w:ascii="Times New Roman" w:hAnsi="Times New Roman" w:cs="Times New Roman"/>
          <w:lang w:val="sk-SK"/>
        </w:rPr>
      </w:pPr>
    </w:p>
    <w:p w:rsidR="005E3494" w:rsidRPr="008D45EC" w:rsidP="00F71945">
      <w:pPr>
        <w:numPr>
          <w:ilvl w:val="0"/>
          <w:numId w:val="55"/>
        </w:numPr>
        <w:tabs>
          <w:tab w:val="left" w:pos="360"/>
          <w:tab w:val="left" w:pos="510"/>
          <w:tab w:val="left" w:pos="540"/>
        </w:tabs>
        <w:jc w:val="both"/>
        <w:outlineLvl w:val="0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107 ods. 1 písm. a) sa slová „§ 18 ods. 14“ nahrádzajú slovami „§ 18 ods. 17“.</w:t>
      </w:r>
    </w:p>
    <w:p w:rsidR="004810A2" w:rsidRPr="008D45EC" w:rsidP="004810A2">
      <w:pPr>
        <w:tabs>
          <w:tab w:val="left" w:pos="540"/>
        </w:tabs>
        <w:jc w:val="both"/>
        <w:outlineLvl w:val="0"/>
        <w:rPr>
          <w:rFonts w:ascii="Times New Roman" w:hAnsi="Times New Roman" w:cs="Times New Roman"/>
          <w:lang w:val="sk-SK"/>
        </w:rPr>
      </w:pPr>
    </w:p>
    <w:p w:rsidR="005E3494" w:rsidRPr="008D45EC" w:rsidP="00F71945">
      <w:pPr>
        <w:numPr>
          <w:ilvl w:val="0"/>
          <w:numId w:val="55"/>
        </w:numPr>
        <w:tabs>
          <w:tab w:val="left" w:pos="360"/>
          <w:tab w:val="left" w:pos="510"/>
          <w:tab w:val="left" w:pos="540"/>
        </w:tabs>
        <w:jc w:val="both"/>
        <w:outlineLvl w:val="0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V § 107 ods. </w:t>
      </w:r>
      <w:smartTag w:uri="urn:schemas-microsoft-com:office:smarttags" w:element="metricconverter">
        <w:smartTagPr>
          <w:attr w:name="ProductID" w:val="2 a"/>
        </w:smartTagPr>
        <w:r w:rsidRPr="008D45EC">
          <w:rPr>
            <w:rFonts w:ascii="Times New Roman" w:hAnsi="Times New Roman" w:cs="Times New Roman"/>
            <w:lang w:val="sk-SK"/>
          </w:rPr>
          <w:t>2 a</w:t>
        </w:r>
      </w:smartTag>
      <w:r w:rsidRPr="008D45EC">
        <w:rPr>
          <w:rFonts w:ascii="Times New Roman" w:hAnsi="Times New Roman" w:cs="Times New Roman"/>
          <w:lang w:val="sk-SK"/>
        </w:rPr>
        <w:t xml:space="preserve"> 9 sa slová „5 000 Sk“</w:t>
      </w:r>
      <w:r w:rsidRPr="008D45EC" w:rsidR="002F5A7F">
        <w:rPr>
          <w:rFonts w:ascii="Times New Roman" w:hAnsi="Times New Roman" w:cs="Times New Roman"/>
          <w:lang w:val="sk-SK"/>
        </w:rPr>
        <w:t xml:space="preserve"> nahrádzajú slovami „165,96 eur</w:t>
      </w:r>
      <w:r w:rsidRPr="008D45EC">
        <w:rPr>
          <w:rFonts w:ascii="Times New Roman" w:hAnsi="Times New Roman" w:cs="Times New Roman"/>
          <w:lang w:val="sk-SK"/>
        </w:rPr>
        <w:t>“.</w:t>
      </w:r>
    </w:p>
    <w:p w:rsidR="004810A2" w:rsidRPr="008D45EC" w:rsidP="004810A2">
      <w:pPr>
        <w:tabs>
          <w:tab w:val="left" w:pos="540"/>
        </w:tabs>
        <w:jc w:val="both"/>
        <w:outlineLvl w:val="0"/>
        <w:rPr>
          <w:rFonts w:ascii="Times New Roman" w:hAnsi="Times New Roman" w:cs="Times New Roman"/>
          <w:lang w:val="sk-SK"/>
        </w:rPr>
      </w:pPr>
    </w:p>
    <w:p w:rsidR="005E3494" w:rsidRPr="008D45EC" w:rsidP="00F71945">
      <w:pPr>
        <w:numPr>
          <w:ilvl w:val="0"/>
          <w:numId w:val="55"/>
        </w:numPr>
        <w:tabs>
          <w:tab w:val="left" w:pos="360"/>
          <w:tab w:val="left" w:pos="510"/>
          <w:tab w:val="left" w:pos="540"/>
        </w:tabs>
        <w:jc w:val="both"/>
        <w:outlineLvl w:val="0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107 ods. 2 písm. a) sa slová „§ 14 ods. 14“ nahrádzajú slovami „§ 14 ods. 19“.</w:t>
      </w:r>
    </w:p>
    <w:p w:rsidR="004810A2" w:rsidRPr="008D45EC" w:rsidP="004810A2">
      <w:pPr>
        <w:tabs>
          <w:tab w:val="left" w:pos="540"/>
        </w:tabs>
        <w:jc w:val="both"/>
        <w:outlineLvl w:val="0"/>
        <w:rPr>
          <w:rFonts w:ascii="Times New Roman" w:hAnsi="Times New Roman" w:cs="Times New Roman"/>
          <w:lang w:val="sk-SK"/>
        </w:rPr>
      </w:pPr>
    </w:p>
    <w:p w:rsidR="005E3494" w:rsidRPr="008D45EC" w:rsidP="00F71945">
      <w:pPr>
        <w:numPr>
          <w:ilvl w:val="0"/>
          <w:numId w:val="55"/>
        </w:numPr>
        <w:tabs>
          <w:tab w:val="left" w:pos="360"/>
          <w:tab w:val="left" w:pos="510"/>
          <w:tab w:val="left" w:pos="540"/>
        </w:tabs>
        <w:jc w:val="both"/>
        <w:outlineLvl w:val="0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V § 107 ods. 2 písm. b) sa slová „§ 20 ods. 7“ nahrádzajú slovami „§ 20 ods. </w:t>
      </w:r>
      <w:r w:rsidRPr="008D45EC">
        <w:rPr>
          <w:rFonts w:ascii="Times New Roman" w:hAnsi="Times New Roman" w:cs="Times New Roman"/>
          <w:u w:val="single"/>
          <w:lang w:val="sk-SK"/>
        </w:rPr>
        <w:t>12</w:t>
      </w:r>
      <w:r w:rsidRPr="008D45EC">
        <w:rPr>
          <w:rFonts w:ascii="Times New Roman" w:hAnsi="Times New Roman" w:cs="Times New Roman"/>
          <w:lang w:val="sk-SK"/>
        </w:rPr>
        <w:t>“.</w:t>
      </w:r>
    </w:p>
    <w:p w:rsidR="004810A2" w:rsidRPr="008D45EC" w:rsidP="004810A2">
      <w:pPr>
        <w:tabs>
          <w:tab w:val="left" w:pos="540"/>
        </w:tabs>
        <w:jc w:val="both"/>
        <w:outlineLvl w:val="0"/>
        <w:rPr>
          <w:rFonts w:ascii="Times New Roman" w:hAnsi="Times New Roman" w:cs="Times New Roman"/>
          <w:lang w:val="sk-SK"/>
        </w:rPr>
      </w:pPr>
    </w:p>
    <w:p w:rsidR="005E3494" w:rsidRPr="008D45EC" w:rsidP="00F71945">
      <w:pPr>
        <w:numPr>
          <w:ilvl w:val="0"/>
          <w:numId w:val="55"/>
        </w:numPr>
        <w:tabs>
          <w:tab w:val="left" w:pos="360"/>
          <w:tab w:val="left" w:pos="510"/>
          <w:tab w:val="left" w:pos="540"/>
        </w:tabs>
        <w:jc w:val="both"/>
        <w:outlineLvl w:val="0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107 ods. 3 sa slová „10 000 Sk“</w:t>
      </w:r>
      <w:r w:rsidRPr="008D45EC" w:rsidR="002F5A7F">
        <w:rPr>
          <w:rFonts w:ascii="Times New Roman" w:hAnsi="Times New Roman" w:cs="Times New Roman"/>
          <w:lang w:val="sk-SK"/>
        </w:rPr>
        <w:t xml:space="preserve"> nahrádzajú slovami „331,93 eur</w:t>
      </w:r>
      <w:r w:rsidRPr="008D45EC">
        <w:rPr>
          <w:rFonts w:ascii="Times New Roman" w:hAnsi="Times New Roman" w:cs="Times New Roman"/>
          <w:lang w:val="sk-SK"/>
        </w:rPr>
        <w:t>“, bodka na konci sa nahrádza čiarkou a pripájajú sa tieto slová: „§ 24a ods. 6, § 24b ods. 4“.</w:t>
      </w:r>
    </w:p>
    <w:p w:rsidR="004810A2" w:rsidRPr="008D45EC" w:rsidP="004810A2">
      <w:pPr>
        <w:tabs>
          <w:tab w:val="left" w:pos="540"/>
        </w:tabs>
        <w:jc w:val="both"/>
        <w:outlineLvl w:val="0"/>
        <w:rPr>
          <w:rFonts w:ascii="Times New Roman" w:hAnsi="Times New Roman" w:cs="Times New Roman"/>
          <w:lang w:val="sk-SK"/>
        </w:rPr>
      </w:pPr>
    </w:p>
    <w:p w:rsidR="005E3494" w:rsidRPr="008D45EC" w:rsidP="00F71945">
      <w:pPr>
        <w:numPr>
          <w:ilvl w:val="0"/>
          <w:numId w:val="55"/>
        </w:numPr>
        <w:tabs>
          <w:tab w:val="left" w:pos="360"/>
          <w:tab w:val="left" w:pos="510"/>
          <w:tab w:val="left" w:pos="540"/>
        </w:tabs>
        <w:jc w:val="both"/>
        <w:outlineLvl w:val="0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V § 107 ods. 4 sa slová „20 000 Sk“ nahrádzajú slovami </w:t>
      </w:r>
      <w:r w:rsidRPr="008D45EC" w:rsidR="002F5A7F">
        <w:rPr>
          <w:rFonts w:ascii="Times New Roman" w:hAnsi="Times New Roman" w:cs="Times New Roman"/>
          <w:lang w:val="sk-SK"/>
        </w:rPr>
        <w:t>„663,87 eur</w:t>
      </w:r>
      <w:r w:rsidRPr="008D45EC">
        <w:rPr>
          <w:rFonts w:ascii="Times New Roman" w:hAnsi="Times New Roman" w:cs="Times New Roman"/>
          <w:lang w:val="sk-SK"/>
        </w:rPr>
        <w:t>“.</w:t>
      </w:r>
    </w:p>
    <w:p w:rsidR="004810A2" w:rsidRPr="008D45EC" w:rsidP="004810A2">
      <w:pPr>
        <w:tabs>
          <w:tab w:val="left" w:pos="540"/>
        </w:tabs>
        <w:jc w:val="both"/>
        <w:outlineLvl w:val="0"/>
        <w:rPr>
          <w:rFonts w:ascii="Times New Roman" w:hAnsi="Times New Roman" w:cs="Times New Roman"/>
          <w:lang w:val="sk-SK"/>
        </w:rPr>
      </w:pPr>
    </w:p>
    <w:p w:rsidR="005E3494" w:rsidRPr="008D45EC" w:rsidP="00F71945">
      <w:pPr>
        <w:numPr>
          <w:ilvl w:val="0"/>
          <w:numId w:val="55"/>
        </w:numPr>
        <w:tabs>
          <w:tab w:val="left" w:pos="360"/>
          <w:tab w:val="left" w:pos="510"/>
          <w:tab w:val="left" w:pos="540"/>
        </w:tabs>
        <w:jc w:val="both"/>
        <w:outlineLvl w:val="0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V § 107 ods. </w:t>
      </w:r>
      <w:smartTag w:uri="urn:schemas-microsoft-com:office:smarttags" w:element="metricconverter">
        <w:smartTagPr>
          <w:attr w:name="ProductID" w:val="5 a"/>
        </w:smartTagPr>
        <w:r w:rsidRPr="008D45EC">
          <w:rPr>
            <w:rFonts w:ascii="Times New Roman" w:hAnsi="Times New Roman" w:cs="Times New Roman"/>
            <w:lang w:val="sk-SK"/>
          </w:rPr>
          <w:t>5 a</w:t>
        </w:r>
      </w:smartTag>
      <w:r w:rsidRPr="008D45EC">
        <w:rPr>
          <w:rFonts w:ascii="Times New Roman" w:hAnsi="Times New Roman" w:cs="Times New Roman"/>
          <w:lang w:val="sk-SK"/>
        </w:rPr>
        <w:t xml:space="preserve"> 10 sa slová „50 000 Sk“ n</w:t>
      </w:r>
      <w:r w:rsidRPr="008D45EC" w:rsidR="002F5A7F">
        <w:rPr>
          <w:rFonts w:ascii="Times New Roman" w:hAnsi="Times New Roman" w:cs="Times New Roman"/>
          <w:lang w:val="sk-SK"/>
        </w:rPr>
        <w:t>ahrádzajú slovami „1 659,69 eur</w:t>
      </w:r>
      <w:r w:rsidRPr="008D45EC">
        <w:rPr>
          <w:rFonts w:ascii="Times New Roman" w:hAnsi="Times New Roman" w:cs="Times New Roman"/>
          <w:lang w:val="sk-SK"/>
        </w:rPr>
        <w:t>“.</w:t>
      </w:r>
    </w:p>
    <w:p w:rsidR="004810A2" w:rsidRPr="008D45EC" w:rsidP="004810A2">
      <w:pPr>
        <w:tabs>
          <w:tab w:val="left" w:pos="540"/>
        </w:tabs>
        <w:jc w:val="both"/>
        <w:outlineLvl w:val="0"/>
        <w:rPr>
          <w:rFonts w:ascii="Times New Roman" w:hAnsi="Times New Roman" w:cs="Times New Roman"/>
          <w:lang w:val="sk-SK"/>
        </w:rPr>
      </w:pPr>
    </w:p>
    <w:p w:rsidR="005E3494" w:rsidRPr="008D45EC" w:rsidP="00F71945">
      <w:pPr>
        <w:numPr>
          <w:ilvl w:val="0"/>
          <w:numId w:val="55"/>
        </w:numPr>
        <w:tabs>
          <w:tab w:val="left" w:pos="360"/>
          <w:tab w:val="left" w:pos="510"/>
          <w:tab w:val="left" w:pos="540"/>
        </w:tabs>
        <w:jc w:val="both"/>
        <w:outlineLvl w:val="0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V § 107 ods. </w:t>
      </w:r>
      <w:smartTag w:uri="urn:schemas-microsoft-com:office:smarttags" w:element="metricconverter">
        <w:smartTagPr>
          <w:attr w:name="ProductID" w:val="6 a"/>
        </w:smartTagPr>
        <w:r w:rsidRPr="008D45EC">
          <w:rPr>
            <w:rFonts w:ascii="Times New Roman" w:hAnsi="Times New Roman" w:cs="Times New Roman"/>
            <w:lang w:val="sk-SK"/>
          </w:rPr>
          <w:t>6 a</w:t>
        </w:r>
      </w:smartTag>
      <w:r w:rsidRPr="008D45EC">
        <w:rPr>
          <w:rFonts w:ascii="Times New Roman" w:hAnsi="Times New Roman" w:cs="Times New Roman"/>
          <w:lang w:val="sk-SK"/>
        </w:rPr>
        <w:t xml:space="preserve"> 7 sa slová „100 000 Sk“ nahrádzajú slovami „3 319,39 eur“.</w:t>
      </w:r>
    </w:p>
    <w:p w:rsidR="004810A2" w:rsidRPr="008D45EC" w:rsidP="004810A2">
      <w:pPr>
        <w:tabs>
          <w:tab w:val="left" w:pos="540"/>
        </w:tabs>
        <w:jc w:val="both"/>
        <w:outlineLvl w:val="0"/>
        <w:rPr>
          <w:rFonts w:ascii="Times New Roman" w:hAnsi="Times New Roman" w:cs="Times New Roman"/>
          <w:lang w:val="sk-SK"/>
        </w:rPr>
      </w:pPr>
    </w:p>
    <w:p w:rsidR="005E3494" w:rsidRPr="008D45EC" w:rsidP="00F71945">
      <w:pPr>
        <w:numPr>
          <w:ilvl w:val="0"/>
          <w:numId w:val="55"/>
        </w:numPr>
        <w:tabs>
          <w:tab w:val="left" w:pos="360"/>
          <w:tab w:val="left" w:pos="510"/>
          <w:tab w:val="left" w:pos="540"/>
        </w:tabs>
        <w:jc w:val="both"/>
        <w:outlineLvl w:val="0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107 ods. 9 písm. b) sa slová „§ 18 ods. 13 písm. a), b) alebo c), § 18 ods. 16“ nahrádzajú slovami „§ 18 ods. 16 písm. a), b) alebo c), § 18 ods. 19“.</w:t>
      </w:r>
    </w:p>
    <w:p w:rsidR="004810A2" w:rsidRPr="008D45EC" w:rsidP="004810A2">
      <w:pPr>
        <w:tabs>
          <w:tab w:val="left" w:pos="540"/>
        </w:tabs>
        <w:jc w:val="both"/>
        <w:outlineLvl w:val="0"/>
        <w:rPr>
          <w:rFonts w:ascii="Times New Roman" w:hAnsi="Times New Roman" w:cs="Times New Roman"/>
          <w:lang w:val="sk-SK"/>
        </w:rPr>
      </w:pPr>
    </w:p>
    <w:p w:rsidR="005E3494" w:rsidRPr="008D45EC" w:rsidP="00F71945">
      <w:pPr>
        <w:numPr>
          <w:ilvl w:val="0"/>
          <w:numId w:val="55"/>
        </w:numPr>
        <w:tabs>
          <w:tab w:val="left" w:pos="360"/>
          <w:tab w:val="left" w:pos="510"/>
          <w:tab w:val="left" w:pos="540"/>
        </w:tabs>
        <w:jc w:val="both"/>
        <w:outlineLvl w:val="0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107 ods. 11 úvodnej vete sa slová „100 000 Sk“ n</w:t>
      </w:r>
      <w:r w:rsidRPr="008D45EC" w:rsidR="002F5A7F">
        <w:rPr>
          <w:rFonts w:ascii="Times New Roman" w:hAnsi="Times New Roman" w:cs="Times New Roman"/>
          <w:lang w:val="sk-SK"/>
        </w:rPr>
        <w:t>ahrádzajú slovami „3 319,39 eur</w:t>
      </w:r>
      <w:r w:rsidRPr="008D45EC">
        <w:rPr>
          <w:rFonts w:ascii="Times New Roman" w:hAnsi="Times New Roman" w:cs="Times New Roman"/>
          <w:lang w:val="sk-SK"/>
        </w:rPr>
        <w:t>“.</w:t>
      </w:r>
    </w:p>
    <w:p w:rsidR="004810A2" w:rsidRPr="008D45EC" w:rsidP="004810A2">
      <w:pPr>
        <w:tabs>
          <w:tab w:val="left" w:pos="540"/>
        </w:tabs>
        <w:jc w:val="both"/>
        <w:outlineLvl w:val="0"/>
        <w:rPr>
          <w:rFonts w:ascii="Times New Roman" w:hAnsi="Times New Roman" w:cs="Times New Roman"/>
          <w:lang w:val="sk-SK"/>
        </w:rPr>
      </w:pPr>
    </w:p>
    <w:p w:rsidR="005E3494" w:rsidRPr="008D45EC" w:rsidP="00F71945">
      <w:pPr>
        <w:numPr>
          <w:ilvl w:val="0"/>
          <w:numId w:val="55"/>
        </w:numPr>
        <w:tabs>
          <w:tab w:val="left" w:pos="360"/>
          <w:tab w:val="left" w:pos="510"/>
          <w:tab w:val="left" w:pos="540"/>
        </w:tabs>
        <w:jc w:val="both"/>
        <w:outlineLvl w:val="0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V § 107 ods. 11 písm. b) a § 107 ods. 12 sa slová „§ 18 ods. </w:t>
      </w:r>
      <w:smartTag w:uri="urn:schemas-microsoft-com:office:smarttags" w:element="metricconverter">
        <w:smartTagPr>
          <w:attr w:name="ProductID" w:val="10 a"/>
        </w:smartTagPr>
        <w:r w:rsidRPr="008D45EC">
          <w:rPr>
            <w:rFonts w:ascii="Times New Roman" w:hAnsi="Times New Roman" w:cs="Times New Roman"/>
            <w:lang w:val="sk-SK"/>
          </w:rPr>
          <w:t>10 a</w:t>
        </w:r>
      </w:smartTag>
      <w:r w:rsidRPr="008D45EC">
        <w:rPr>
          <w:rFonts w:ascii="Times New Roman" w:hAnsi="Times New Roman" w:cs="Times New Roman"/>
          <w:lang w:val="sk-SK"/>
        </w:rPr>
        <w:t xml:space="preserve"> 17“ nahrádzajú slovami „§ 18 ods. </w:t>
      </w:r>
      <w:smartTag w:uri="urn:schemas-microsoft-com:office:smarttags" w:element="metricconverter">
        <w:smartTagPr>
          <w:attr w:name="ProductID" w:val="13 a"/>
        </w:smartTagPr>
        <w:r w:rsidRPr="008D45EC">
          <w:rPr>
            <w:rFonts w:ascii="Times New Roman" w:hAnsi="Times New Roman" w:cs="Times New Roman"/>
            <w:lang w:val="sk-SK"/>
          </w:rPr>
          <w:t>13 a</w:t>
        </w:r>
      </w:smartTag>
      <w:r w:rsidRPr="008D45EC">
        <w:rPr>
          <w:rFonts w:ascii="Times New Roman" w:hAnsi="Times New Roman" w:cs="Times New Roman"/>
          <w:lang w:val="sk-SK"/>
        </w:rPr>
        <w:t xml:space="preserve"> 20“.</w:t>
      </w:r>
    </w:p>
    <w:p w:rsidR="004810A2" w:rsidRPr="008D45EC" w:rsidP="004810A2">
      <w:pPr>
        <w:tabs>
          <w:tab w:val="left" w:pos="540"/>
        </w:tabs>
        <w:jc w:val="both"/>
        <w:outlineLvl w:val="0"/>
        <w:rPr>
          <w:rFonts w:ascii="Times New Roman" w:hAnsi="Times New Roman" w:cs="Times New Roman"/>
          <w:lang w:val="sk-SK"/>
        </w:rPr>
      </w:pPr>
    </w:p>
    <w:p w:rsidR="005E3494" w:rsidRPr="008D45EC" w:rsidP="00F71945">
      <w:pPr>
        <w:numPr>
          <w:ilvl w:val="0"/>
          <w:numId w:val="55"/>
        </w:numPr>
        <w:tabs>
          <w:tab w:val="left" w:pos="360"/>
          <w:tab w:val="left" w:pos="510"/>
          <w:tab w:val="left" w:pos="540"/>
        </w:tabs>
        <w:jc w:val="both"/>
        <w:outlineLvl w:val="0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107 ods. 12 sa slová „200 000 Sk“ n</w:t>
      </w:r>
      <w:r w:rsidRPr="008D45EC" w:rsidR="002F5A7F">
        <w:rPr>
          <w:rFonts w:ascii="Times New Roman" w:hAnsi="Times New Roman" w:cs="Times New Roman"/>
          <w:lang w:val="sk-SK"/>
        </w:rPr>
        <w:t>ahrádzajú slovami „6 638,78 eur</w:t>
      </w:r>
      <w:r w:rsidRPr="008D45EC">
        <w:rPr>
          <w:rFonts w:ascii="Times New Roman" w:hAnsi="Times New Roman" w:cs="Times New Roman"/>
          <w:lang w:val="sk-SK"/>
        </w:rPr>
        <w:t>“.</w:t>
      </w:r>
    </w:p>
    <w:p w:rsidR="004810A2" w:rsidRPr="008D45EC" w:rsidP="004810A2">
      <w:pPr>
        <w:tabs>
          <w:tab w:val="left" w:pos="540"/>
        </w:tabs>
        <w:jc w:val="both"/>
        <w:outlineLvl w:val="0"/>
        <w:rPr>
          <w:rFonts w:ascii="Times New Roman" w:hAnsi="Times New Roman" w:cs="Times New Roman"/>
          <w:lang w:val="sk-SK"/>
        </w:rPr>
      </w:pPr>
    </w:p>
    <w:p w:rsidR="005E3494" w:rsidRPr="008D45EC" w:rsidP="00F71945">
      <w:pPr>
        <w:numPr>
          <w:ilvl w:val="0"/>
          <w:numId w:val="55"/>
        </w:numPr>
        <w:tabs>
          <w:tab w:val="left" w:pos="360"/>
          <w:tab w:val="left" w:pos="510"/>
          <w:tab w:val="left" w:pos="540"/>
        </w:tabs>
        <w:jc w:val="both"/>
        <w:outlineLvl w:val="0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107 ods. 13 sa slová „300 000 Sk“ n</w:t>
      </w:r>
      <w:r w:rsidRPr="008D45EC" w:rsidR="002F5A7F">
        <w:rPr>
          <w:rFonts w:ascii="Times New Roman" w:hAnsi="Times New Roman" w:cs="Times New Roman"/>
          <w:lang w:val="sk-SK"/>
        </w:rPr>
        <w:t>ahrádzajú slovami „9 958,17 eur</w:t>
      </w:r>
      <w:r w:rsidRPr="008D45EC">
        <w:rPr>
          <w:rFonts w:ascii="Times New Roman" w:hAnsi="Times New Roman" w:cs="Times New Roman"/>
          <w:lang w:val="sk-SK"/>
        </w:rPr>
        <w:t>“.</w:t>
      </w:r>
    </w:p>
    <w:p w:rsidR="004810A2" w:rsidRPr="008D45EC" w:rsidP="004810A2">
      <w:pPr>
        <w:tabs>
          <w:tab w:val="left" w:pos="540"/>
        </w:tabs>
        <w:jc w:val="both"/>
        <w:outlineLvl w:val="0"/>
        <w:rPr>
          <w:rFonts w:ascii="Times New Roman" w:hAnsi="Times New Roman" w:cs="Times New Roman"/>
          <w:lang w:val="sk-SK"/>
        </w:rPr>
      </w:pPr>
    </w:p>
    <w:p w:rsidR="005E3494" w:rsidRPr="008D45EC" w:rsidP="00F71945">
      <w:pPr>
        <w:numPr>
          <w:ilvl w:val="0"/>
          <w:numId w:val="55"/>
        </w:numPr>
        <w:tabs>
          <w:tab w:val="left" w:pos="360"/>
          <w:tab w:val="left" w:pos="510"/>
          <w:tab w:val="left" w:pos="540"/>
        </w:tabs>
        <w:jc w:val="both"/>
        <w:outlineLvl w:val="0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107 ods. 14 sa slová „500 000 Sk“ nahrádzajú slovami „16</w:t>
      </w:r>
      <w:r w:rsidRPr="008D45EC" w:rsidR="002F5A7F">
        <w:rPr>
          <w:rFonts w:ascii="Times New Roman" w:hAnsi="Times New Roman" w:cs="Times New Roman"/>
          <w:lang w:val="sk-SK"/>
        </w:rPr>
        <w:t> 596,95 eur</w:t>
      </w:r>
      <w:r w:rsidRPr="008D45EC">
        <w:rPr>
          <w:rFonts w:ascii="Times New Roman" w:hAnsi="Times New Roman" w:cs="Times New Roman"/>
          <w:lang w:val="sk-SK"/>
        </w:rPr>
        <w:t>“.</w:t>
      </w:r>
    </w:p>
    <w:p w:rsidR="004810A2" w:rsidRPr="008D45EC" w:rsidP="004810A2">
      <w:pPr>
        <w:tabs>
          <w:tab w:val="left" w:pos="540"/>
        </w:tabs>
        <w:jc w:val="both"/>
        <w:outlineLvl w:val="0"/>
        <w:rPr>
          <w:rFonts w:ascii="Times New Roman" w:hAnsi="Times New Roman" w:cs="Times New Roman"/>
          <w:lang w:val="sk-SK"/>
        </w:rPr>
      </w:pPr>
    </w:p>
    <w:p w:rsidR="005E3494" w:rsidRPr="008D45EC" w:rsidP="00F71945">
      <w:pPr>
        <w:numPr>
          <w:ilvl w:val="0"/>
          <w:numId w:val="55"/>
        </w:numPr>
        <w:tabs>
          <w:tab w:val="left" w:pos="360"/>
          <w:tab w:val="left" w:pos="510"/>
          <w:tab w:val="left" w:pos="540"/>
        </w:tabs>
        <w:jc w:val="both"/>
        <w:outlineLvl w:val="0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 § 107 ods. 15 sa slová „500 000 Sk“ nahr</w:t>
      </w:r>
      <w:r w:rsidRPr="008D45EC" w:rsidR="002F5A7F">
        <w:rPr>
          <w:rFonts w:ascii="Times New Roman" w:hAnsi="Times New Roman" w:cs="Times New Roman"/>
          <w:lang w:val="sk-SK"/>
        </w:rPr>
        <w:t>ádzajú slovami „od 9 958,17 eur do 16 596,95 eur</w:t>
      </w:r>
      <w:r w:rsidRPr="008D45EC">
        <w:rPr>
          <w:rFonts w:ascii="Times New Roman" w:hAnsi="Times New Roman" w:cs="Times New Roman"/>
          <w:lang w:val="sk-SK"/>
        </w:rPr>
        <w:t>“.</w:t>
      </w:r>
    </w:p>
    <w:p w:rsidR="00B57CF1" w:rsidRPr="008D45EC" w:rsidP="00B57CF1">
      <w:pPr>
        <w:tabs>
          <w:tab w:val="left" w:pos="540"/>
        </w:tabs>
        <w:jc w:val="both"/>
        <w:outlineLvl w:val="0"/>
        <w:rPr>
          <w:rFonts w:ascii="Times New Roman" w:hAnsi="Times New Roman" w:cs="Times New Roman"/>
          <w:lang w:val="sk-SK"/>
        </w:rPr>
      </w:pPr>
    </w:p>
    <w:p w:rsidR="005E3494" w:rsidRPr="008D45EC" w:rsidP="00F71945">
      <w:pPr>
        <w:numPr>
          <w:ilvl w:val="0"/>
          <w:numId w:val="55"/>
        </w:numPr>
        <w:tabs>
          <w:tab w:val="left" w:pos="360"/>
          <w:tab w:val="left" w:pos="510"/>
          <w:tab w:val="left" w:pos="540"/>
        </w:tabs>
        <w:jc w:val="both"/>
        <w:outlineLvl w:val="0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V §107 ods. 16 sa </w:t>
      </w:r>
      <w:r w:rsidRPr="008D45EC" w:rsidR="00A7394E">
        <w:rPr>
          <w:rFonts w:ascii="Times New Roman" w:hAnsi="Times New Roman" w:cs="Times New Roman"/>
          <w:lang w:val="sk-SK"/>
        </w:rPr>
        <w:t>číslo</w:t>
      </w:r>
      <w:r w:rsidRPr="008D45EC">
        <w:rPr>
          <w:rFonts w:ascii="Times New Roman" w:hAnsi="Times New Roman" w:cs="Times New Roman"/>
          <w:lang w:val="sk-SK"/>
        </w:rPr>
        <w:t xml:space="preserve"> „14“ nahrádza čísl</w:t>
      </w:r>
      <w:r w:rsidRPr="008D45EC" w:rsidR="00A7394E">
        <w:rPr>
          <w:rFonts w:ascii="Times New Roman" w:hAnsi="Times New Roman" w:cs="Times New Roman"/>
          <w:lang w:val="sk-SK"/>
        </w:rPr>
        <w:t>om</w:t>
      </w:r>
      <w:r w:rsidRPr="008D45EC">
        <w:rPr>
          <w:rFonts w:ascii="Times New Roman" w:hAnsi="Times New Roman" w:cs="Times New Roman"/>
          <w:lang w:val="sk-SK"/>
        </w:rPr>
        <w:t xml:space="preserve"> „15“. </w:t>
      </w:r>
    </w:p>
    <w:p w:rsidR="00B57CF1" w:rsidRPr="008D45EC" w:rsidP="00B57CF1">
      <w:pPr>
        <w:tabs>
          <w:tab w:val="left" w:pos="540"/>
        </w:tabs>
        <w:jc w:val="both"/>
        <w:outlineLvl w:val="0"/>
        <w:rPr>
          <w:rFonts w:ascii="Times New Roman" w:hAnsi="Times New Roman" w:cs="Times New Roman"/>
          <w:lang w:val="sk-SK"/>
        </w:rPr>
      </w:pPr>
    </w:p>
    <w:p w:rsidR="00913299" w:rsidRPr="008D45EC" w:rsidP="00B57CF1">
      <w:pPr>
        <w:jc w:val="both"/>
        <w:rPr>
          <w:rFonts w:ascii="Times New Roman" w:hAnsi="Times New Roman" w:cs="Times New Roman"/>
          <w:lang w:val="sk-SK"/>
        </w:rPr>
      </w:pPr>
      <w:r w:rsidRPr="008D45EC" w:rsidR="00BE4937">
        <w:rPr>
          <w:rFonts w:ascii="Times New Roman" w:hAnsi="Times New Roman" w:cs="Times New Roman"/>
          <w:lang w:val="sk-SK"/>
        </w:rPr>
        <w:t>76</w:t>
      </w:r>
      <w:r w:rsidRPr="008D45EC" w:rsidR="00B57CF1">
        <w:rPr>
          <w:rFonts w:ascii="Times New Roman" w:hAnsi="Times New Roman" w:cs="Times New Roman"/>
          <w:lang w:val="sk-SK"/>
        </w:rPr>
        <w:t xml:space="preserve"> </w:t>
      </w:r>
      <w:r w:rsidRPr="008D45EC">
        <w:rPr>
          <w:rFonts w:ascii="Times New Roman" w:hAnsi="Times New Roman" w:cs="Times New Roman"/>
          <w:lang w:val="sk-SK"/>
        </w:rPr>
        <w:t xml:space="preserve">V poznámke pod čiarou k odkazu 40a sa </w:t>
      </w:r>
      <w:r w:rsidRPr="008D45EC" w:rsidR="00D143A5">
        <w:rPr>
          <w:rFonts w:ascii="Times New Roman" w:hAnsi="Times New Roman" w:cs="Times New Roman"/>
          <w:lang w:val="sk-SK"/>
        </w:rPr>
        <w:t xml:space="preserve">na konci </w:t>
      </w:r>
      <w:r w:rsidRPr="008D45EC" w:rsidR="00DA6084">
        <w:rPr>
          <w:rFonts w:ascii="Times New Roman" w:hAnsi="Times New Roman" w:cs="Times New Roman"/>
          <w:lang w:val="sk-SK"/>
        </w:rPr>
        <w:t>bodka nahrádza čiarkou</w:t>
      </w:r>
      <w:r w:rsidRPr="008D45EC" w:rsidR="00D143A5">
        <w:rPr>
          <w:rFonts w:ascii="Times New Roman" w:hAnsi="Times New Roman" w:cs="Times New Roman"/>
          <w:lang w:val="sk-SK"/>
        </w:rPr>
        <w:t xml:space="preserve"> a pripájajú sa tieto slová: </w:t>
      </w:r>
      <w:r w:rsidRPr="008D45EC">
        <w:rPr>
          <w:rFonts w:ascii="Times New Roman" w:hAnsi="Times New Roman" w:cs="Times New Roman"/>
          <w:lang w:val="sk-SK"/>
        </w:rPr>
        <w:t xml:space="preserve"> „</w:t>
      </w:r>
      <w:r w:rsidRPr="008D45EC" w:rsidR="001A557B">
        <w:rPr>
          <w:rFonts w:ascii="Times New Roman" w:hAnsi="Times New Roman" w:cs="Times New Roman"/>
          <w:lang w:val="sk-SK"/>
        </w:rPr>
        <w:t>článok 13 ods. 2 nariadenia Európskeho parlamentu a Rady č. 78/2009 zo 14 januára 2009 o typovom schvaľovaní motorových vozidiel s ohľadom na ochranu chodcov a iných zraniteľných účastníkov cestnej premávky, o zmene a doplnení smernice 2007/46/ES a o zrušení smerníc 2003/102/ES a 2005/66/ES (Ú. v. EÚ L 35, 4. 2. 2009), článok 15 ods. 2. nariadenia Európskeho parlamentu a Rady č. 79/2009 zo 14 januára 2009 o typovom schvaľovaní motorových vozidiel na vodíkový pohon, ktorým sa mení a dopĺňa smernica 2007/46/ES (Ú. v. EÚ L 35, 4. 2. 2009).“</w:t>
      </w:r>
      <w:r w:rsidRPr="008D45EC" w:rsidR="00D143A5">
        <w:rPr>
          <w:rFonts w:ascii="Times New Roman" w:hAnsi="Times New Roman" w:cs="Times New Roman"/>
          <w:lang w:val="sk-SK"/>
        </w:rPr>
        <w:t>.</w:t>
      </w:r>
    </w:p>
    <w:p w:rsidR="00DE5801" w:rsidRPr="008D45EC" w:rsidP="00A95A4A">
      <w:pPr>
        <w:jc w:val="both"/>
        <w:rPr>
          <w:rFonts w:ascii="Times New Roman" w:hAnsi="Times New Roman" w:cs="Times New Roman"/>
          <w:b/>
          <w:lang w:val="sk-SK"/>
        </w:rPr>
      </w:pPr>
    </w:p>
    <w:p w:rsidR="001D04C9" w:rsidRPr="008D45EC" w:rsidP="00BE4937">
      <w:pPr>
        <w:numPr>
          <w:ilvl w:val="0"/>
          <w:numId w:val="56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 w:rsidR="0099580F">
        <w:rPr>
          <w:rFonts w:ascii="Times New Roman" w:hAnsi="Times New Roman" w:cs="Times New Roman"/>
          <w:lang w:val="sk-SK"/>
        </w:rPr>
        <w:t xml:space="preserve">V </w:t>
      </w:r>
      <w:r w:rsidRPr="008D45EC" w:rsidR="00875787">
        <w:rPr>
          <w:rFonts w:ascii="Times New Roman" w:hAnsi="Times New Roman" w:cs="Times New Roman"/>
          <w:lang w:val="sk-SK"/>
        </w:rPr>
        <w:t>§ 111</w:t>
      </w:r>
      <w:r w:rsidRPr="008D45EC" w:rsidR="0099580F">
        <w:rPr>
          <w:rFonts w:ascii="Times New Roman" w:hAnsi="Times New Roman" w:cs="Times New Roman"/>
          <w:lang w:val="sk-SK"/>
        </w:rPr>
        <w:t xml:space="preserve"> prvej vete sa slovo „ministerstvo“ nahrádza slovami „štátny doprav</w:t>
      </w:r>
      <w:r w:rsidRPr="008D45EC" w:rsidR="00692D33">
        <w:rPr>
          <w:rFonts w:ascii="Times New Roman" w:hAnsi="Times New Roman" w:cs="Times New Roman"/>
          <w:lang w:val="sk-SK"/>
        </w:rPr>
        <w:t>n</w:t>
      </w:r>
      <w:r w:rsidRPr="008D45EC" w:rsidR="00430528">
        <w:rPr>
          <w:rFonts w:ascii="Times New Roman" w:hAnsi="Times New Roman" w:cs="Times New Roman"/>
          <w:lang w:val="sk-SK"/>
        </w:rPr>
        <w:t>ý úrad“</w:t>
      </w:r>
      <w:r w:rsidRPr="008D45EC" w:rsidR="00300DD1">
        <w:rPr>
          <w:rFonts w:ascii="Times New Roman" w:hAnsi="Times New Roman" w:cs="Times New Roman"/>
          <w:lang w:val="sk-SK"/>
        </w:rPr>
        <w:t xml:space="preserve"> a slová „§ 5 až 7, 14 až 16, § 16a, 16b, 18 až </w:t>
      </w:r>
      <w:smartTag w:uri="urn:schemas-microsoft-com:office:smarttags" w:element="metricconverter">
        <w:smartTagPr>
          <w:attr w:name="ProductID" w:val="20”"/>
        </w:smartTagPr>
        <w:r w:rsidRPr="008D45EC" w:rsidR="00300DD1">
          <w:rPr>
            <w:rFonts w:ascii="Times New Roman" w:hAnsi="Times New Roman" w:cs="Times New Roman"/>
            <w:lang w:val="sk-SK"/>
          </w:rPr>
          <w:t>20”</w:t>
        </w:r>
      </w:smartTag>
      <w:r w:rsidRPr="008D45EC" w:rsidR="00300DD1">
        <w:rPr>
          <w:rFonts w:ascii="Times New Roman" w:hAnsi="Times New Roman" w:cs="Times New Roman"/>
          <w:lang w:val="sk-SK"/>
        </w:rPr>
        <w:t xml:space="preserve"> sa nahrádzajú slovami „§ 5 až 8, 14 až 16b, 18 až </w:t>
      </w:r>
      <w:smartTag w:uri="urn:schemas-microsoft-com:office:smarttags" w:element="metricconverter">
        <w:smartTagPr>
          <w:attr w:name="ProductID" w:val="20 a"/>
        </w:smartTagPr>
        <w:r w:rsidRPr="008D45EC" w:rsidR="00300DD1">
          <w:rPr>
            <w:rFonts w:ascii="Times New Roman" w:hAnsi="Times New Roman" w:cs="Times New Roman"/>
            <w:lang w:val="sk-SK"/>
          </w:rPr>
          <w:t>20</w:t>
        </w:r>
        <w:r w:rsidRPr="008D45EC" w:rsidR="00C759A9">
          <w:rPr>
            <w:rFonts w:ascii="Times New Roman" w:hAnsi="Times New Roman" w:cs="Times New Roman"/>
            <w:lang w:val="sk-SK"/>
          </w:rPr>
          <w:t xml:space="preserve"> a</w:t>
        </w:r>
      </w:smartTag>
      <w:r w:rsidRPr="008D45EC" w:rsidR="00C759A9">
        <w:rPr>
          <w:rFonts w:ascii="Times New Roman" w:hAnsi="Times New Roman" w:cs="Times New Roman"/>
          <w:lang w:val="sk-SK"/>
        </w:rPr>
        <w:t xml:space="preserve"> </w:t>
      </w:r>
      <w:smartTag w:uri="urn:schemas-microsoft-com:office:smarttags" w:element="metricconverter">
        <w:smartTagPr>
          <w:attr w:name="ProductID" w:val="22”"/>
        </w:smartTagPr>
        <w:r w:rsidRPr="008D45EC" w:rsidR="00C759A9">
          <w:rPr>
            <w:rFonts w:ascii="Times New Roman" w:hAnsi="Times New Roman" w:cs="Times New Roman"/>
            <w:lang w:val="sk-SK"/>
          </w:rPr>
          <w:t>22</w:t>
        </w:r>
        <w:r w:rsidRPr="008D45EC" w:rsidR="00300DD1">
          <w:rPr>
            <w:rFonts w:ascii="Times New Roman" w:hAnsi="Times New Roman" w:cs="Times New Roman"/>
            <w:lang w:val="sk-SK"/>
          </w:rPr>
          <w:t>”</w:t>
        </w:r>
      </w:smartTag>
      <w:r w:rsidRPr="008D45EC" w:rsidR="00300DD1">
        <w:rPr>
          <w:rFonts w:ascii="Times New Roman" w:hAnsi="Times New Roman" w:cs="Times New Roman"/>
          <w:lang w:val="sk-SK"/>
        </w:rPr>
        <w:t xml:space="preserve">. </w:t>
      </w:r>
    </w:p>
    <w:p w:rsidR="00B57CF1" w:rsidRPr="008D45EC" w:rsidP="00B57CF1">
      <w:pPr>
        <w:jc w:val="both"/>
        <w:rPr>
          <w:rFonts w:ascii="Times New Roman" w:hAnsi="Times New Roman" w:cs="Times New Roman"/>
          <w:lang w:val="sk-SK"/>
        </w:rPr>
      </w:pPr>
    </w:p>
    <w:p w:rsidR="002E602D" w:rsidRPr="008D45EC" w:rsidP="001D04C9">
      <w:pPr>
        <w:numPr>
          <w:ilvl w:val="0"/>
          <w:numId w:val="56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 w:rsidR="0099580F">
        <w:rPr>
          <w:rFonts w:ascii="Times New Roman" w:hAnsi="Times New Roman" w:cs="Times New Roman"/>
          <w:lang w:val="sk-SK"/>
        </w:rPr>
        <w:t>D</w:t>
      </w:r>
      <w:r w:rsidRPr="008D45EC" w:rsidR="00731BAE">
        <w:rPr>
          <w:rFonts w:ascii="Times New Roman" w:hAnsi="Times New Roman" w:cs="Times New Roman"/>
          <w:lang w:val="sk-SK"/>
        </w:rPr>
        <w:t xml:space="preserve">oterajší text </w:t>
      </w:r>
      <w:r w:rsidRPr="008D45EC" w:rsidR="001D04C9">
        <w:rPr>
          <w:rFonts w:ascii="Times New Roman" w:hAnsi="Times New Roman" w:cs="Times New Roman"/>
          <w:lang w:val="sk-SK"/>
        </w:rPr>
        <w:t xml:space="preserve">§ 111 </w:t>
      </w:r>
      <w:r w:rsidRPr="008D45EC" w:rsidR="0099580F">
        <w:rPr>
          <w:rFonts w:ascii="Times New Roman" w:hAnsi="Times New Roman" w:cs="Times New Roman"/>
          <w:lang w:val="sk-SK"/>
        </w:rPr>
        <w:t xml:space="preserve">sa </w:t>
      </w:r>
      <w:r w:rsidRPr="008D45EC" w:rsidR="00731BAE">
        <w:rPr>
          <w:rFonts w:ascii="Times New Roman" w:hAnsi="Times New Roman" w:cs="Times New Roman"/>
          <w:lang w:val="sk-SK"/>
        </w:rPr>
        <w:t>označuje ako odsek 1 a dopĺňa sa odsek</w:t>
      </w:r>
      <w:r w:rsidRPr="008D45EC" w:rsidR="0099580F">
        <w:rPr>
          <w:rFonts w:ascii="Times New Roman" w:hAnsi="Times New Roman" w:cs="Times New Roman"/>
          <w:lang w:val="sk-SK"/>
        </w:rPr>
        <w:t>om</w:t>
      </w:r>
      <w:r w:rsidRPr="008D45EC" w:rsidR="00731BAE">
        <w:rPr>
          <w:rFonts w:ascii="Times New Roman" w:hAnsi="Times New Roman" w:cs="Times New Roman"/>
          <w:lang w:val="sk-SK"/>
        </w:rPr>
        <w:t xml:space="preserve"> 2, ktorý znie:</w:t>
      </w:r>
    </w:p>
    <w:p w:rsidR="00DE5801" w:rsidRPr="008D45EC" w:rsidP="00FF1EBB">
      <w:pPr>
        <w:jc w:val="both"/>
        <w:rPr>
          <w:rFonts w:ascii="Times New Roman" w:hAnsi="Times New Roman" w:cs="Times New Roman"/>
          <w:b/>
          <w:lang w:val="sk-SK"/>
        </w:rPr>
      </w:pPr>
      <w:r w:rsidRPr="008D45EC" w:rsidR="00731BAE">
        <w:rPr>
          <w:rFonts w:ascii="Times New Roman" w:hAnsi="Times New Roman" w:cs="Times New Roman"/>
          <w:lang w:val="sk-SK"/>
        </w:rPr>
        <w:t xml:space="preserve">„(2) Pri vozidlách už prevádzkovaných v premávke na pozemných komunikáciách sa k žiadosti o povolenie výnimky musí doložiť odborný posudok o kontrole originality nie starší ako </w:t>
      </w:r>
      <w:r w:rsidRPr="008D45EC" w:rsidR="00DD0F92">
        <w:rPr>
          <w:rFonts w:ascii="Times New Roman" w:hAnsi="Times New Roman" w:cs="Times New Roman"/>
          <w:lang w:val="sk-SK"/>
        </w:rPr>
        <w:t>15</w:t>
      </w:r>
      <w:r w:rsidRPr="008D45EC" w:rsidR="00731BAE">
        <w:rPr>
          <w:rFonts w:ascii="Times New Roman" w:hAnsi="Times New Roman" w:cs="Times New Roman"/>
          <w:lang w:val="sk-SK"/>
        </w:rPr>
        <w:t xml:space="preserve"> dní</w:t>
      </w:r>
      <w:r w:rsidRPr="008D45EC" w:rsidR="0099580F">
        <w:rPr>
          <w:rFonts w:ascii="Times New Roman" w:hAnsi="Times New Roman" w:cs="Times New Roman"/>
          <w:lang w:val="sk-SK"/>
        </w:rPr>
        <w:t xml:space="preserve"> </w:t>
      </w:r>
      <w:r w:rsidRPr="008D45EC" w:rsidR="00731BAE">
        <w:rPr>
          <w:rFonts w:ascii="Times New Roman" w:hAnsi="Times New Roman" w:cs="Times New Roman"/>
          <w:lang w:val="sk-SK"/>
        </w:rPr>
        <w:t xml:space="preserve">a protokol o technickej kontrole vozidla nie starší ako </w:t>
      </w:r>
      <w:r w:rsidRPr="008D45EC" w:rsidR="00DD0F92">
        <w:rPr>
          <w:rFonts w:ascii="Times New Roman" w:hAnsi="Times New Roman" w:cs="Times New Roman"/>
          <w:lang w:val="sk-SK"/>
        </w:rPr>
        <w:t>15</w:t>
      </w:r>
      <w:r w:rsidRPr="008D45EC" w:rsidR="00731BAE">
        <w:rPr>
          <w:rFonts w:ascii="Times New Roman" w:hAnsi="Times New Roman" w:cs="Times New Roman"/>
          <w:lang w:val="sk-SK"/>
        </w:rPr>
        <w:t xml:space="preserve"> dní</w:t>
      </w:r>
      <w:r w:rsidRPr="008D45EC" w:rsidR="0099580F">
        <w:rPr>
          <w:rFonts w:ascii="Times New Roman" w:hAnsi="Times New Roman" w:cs="Times New Roman"/>
          <w:lang w:val="sk-SK"/>
        </w:rPr>
        <w:t>,</w:t>
      </w:r>
      <w:r w:rsidRPr="008D45EC" w:rsidR="00731BAE">
        <w:rPr>
          <w:rFonts w:ascii="Times New Roman" w:hAnsi="Times New Roman" w:cs="Times New Roman"/>
          <w:lang w:val="sk-SK"/>
        </w:rPr>
        <w:t xml:space="preserve"> ak vozidlo takejto kontrole podlieha.“</w:t>
      </w:r>
      <w:r w:rsidRPr="008D45EC" w:rsidR="0099580F">
        <w:rPr>
          <w:rFonts w:ascii="Times New Roman" w:hAnsi="Times New Roman" w:cs="Times New Roman"/>
          <w:lang w:val="sk-SK"/>
        </w:rPr>
        <w:t>.</w:t>
      </w:r>
    </w:p>
    <w:p w:rsidR="00D36754" w:rsidRPr="008D45EC" w:rsidP="00FF1EBB">
      <w:pPr>
        <w:jc w:val="both"/>
        <w:rPr>
          <w:rFonts w:ascii="Times New Roman" w:hAnsi="Times New Roman" w:cs="Times New Roman"/>
          <w:lang w:val="sk-SK"/>
        </w:rPr>
      </w:pPr>
    </w:p>
    <w:p w:rsidR="00D36754" w:rsidRPr="008D45EC" w:rsidP="00BE4937">
      <w:pPr>
        <w:numPr>
          <w:ilvl w:val="0"/>
          <w:numId w:val="57"/>
        </w:numPr>
        <w:tabs>
          <w:tab w:val="left" w:pos="510"/>
        </w:tabs>
        <w:spacing w:after="1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Za § 112a sa vklad</w:t>
      </w:r>
      <w:r w:rsidRPr="008D45EC" w:rsidR="00126316">
        <w:rPr>
          <w:rFonts w:ascii="Times New Roman" w:hAnsi="Times New Roman" w:cs="Times New Roman"/>
          <w:lang w:val="sk-SK"/>
        </w:rPr>
        <w:t>ajú</w:t>
      </w:r>
      <w:r w:rsidRPr="008D45EC">
        <w:rPr>
          <w:rFonts w:ascii="Times New Roman" w:hAnsi="Times New Roman" w:cs="Times New Roman"/>
          <w:lang w:val="sk-SK"/>
        </w:rPr>
        <w:t xml:space="preserve"> § 112b</w:t>
      </w:r>
      <w:r w:rsidRPr="008D45EC" w:rsidR="00994735">
        <w:rPr>
          <w:rFonts w:ascii="Times New Roman" w:hAnsi="Times New Roman" w:cs="Times New Roman"/>
          <w:lang w:val="sk-SK"/>
        </w:rPr>
        <w:t xml:space="preserve"> a</w:t>
      </w:r>
      <w:r w:rsidRPr="008D45EC" w:rsidR="00D77EA2">
        <w:rPr>
          <w:rFonts w:ascii="Times New Roman" w:hAnsi="Times New Roman" w:cs="Times New Roman"/>
          <w:lang w:val="sk-SK"/>
        </w:rPr>
        <w:t>ž 112</w:t>
      </w:r>
      <w:r w:rsidRPr="008D45EC" w:rsidR="00554976">
        <w:rPr>
          <w:rFonts w:ascii="Times New Roman" w:hAnsi="Times New Roman" w:cs="Times New Roman"/>
          <w:lang w:val="sk-SK"/>
        </w:rPr>
        <w:t>d</w:t>
      </w:r>
      <w:r w:rsidRPr="008D45EC" w:rsidR="00856DA1">
        <w:rPr>
          <w:rFonts w:ascii="Times New Roman" w:hAnsi="Times New Roman" w:cs="Times New Roman"/>
          <w:lang w:val="sk-SK"/>
        </w:rPr>
        <w:t>, ktor</w:t>
      </w:r>
      <w:r w:rsidRPr="008D45EC" w:rsidR="00994735">
        <w:rPr>
          <w:rFonts w:ascii="Times New Roman" w:hAnsi="Times New Roman" w:cs="Times New Roman"/>
          <w:lang w:val="sk-SK"/>
        </w:rPr>
        <w:t>é</w:t>
      </w:r>
      <w:r w:rsidRPr="008D45EC">
        <w:rPr>
          <w:rFonts w:ascii="Times New Roman" w:hAnsi="Times New Roman" w:cs="Times New Roman"/>
          <w:lang w:val="sk-SK"/>
        </w:rPr>
        <w:t xml:space="preserve"> vrátane nadpisu</w:t>
      </w:r>
      <w:r w:rsidRPr="008D45EC" w:rsidR="00994735">
        <w:rPr>
          <w:rFonts w:ascii="Times New Roman" w:hAnsi="Times New Roman" w:cs="Times New Roman"/>
          <w:lang w:val="sk-SK"/>
        </w:rPr>
        <w:t xml:space="preserve"> </w:t>
      </w:r>
      <w:r w:rsidRPr="008D45EC">
        <w:rPr>
          <w:rFonts w:ascii="Times New Roman" w:hAnsi="Times New Roman" w:cs="Times New Roman"/>
          <w:lang w:val="sk-SK"/>
        </w:rPr>
        <w:t>zn</w:t>
      </w:r>
      <w:r w:rsidRPr="008D45EC" w:rsidR="00994735">
        <w:rPr>
          <w:rFonts w:ascii="Times New Roman" w:hAnsi="Times New Roman" w:cs="Times New Roman"/>
          <w:lang w:val="sk-SK"/>
        </w:rPr>
        <w:t>ejú</w:t>
      </w:r>
      <w:r w:rsidRPr="008D45EC">
        <w:rPr>
          <w:rFonts w:ascii="Times New Roman" w:hAnsi="Times New Roman" w:cs="Times New Roman"/>
          <w:lang w:val="sk-SK"/>
        </w:rPr>
        <w:t>:</w:t>
      </w:r>
    </w:p>
    <w:p w:rsidR="00994735" w:rsidRPr="008D45EC" w:rsidP="00994735">
      <w:pPr>
        <w:spacing w:after="120"/>
        <w:jc w:val="center"/>
        <w:rPr>
          <w:rFonts w:ascii="Times New Roman" w:hAnsi="Times New Roman" w:cs="Times New Roman"/>
          <w:lang w:val="sk-SK"/>
        </w:rPr>
      </w:pPr>
      <w:r w:rsidRPr="008D45EC" w:rsidR="00D36754">
        <w:rPr>
          <w:rFonts w:ascii="Times New Roman" w:hAnsi="Times New Roman" w:cs="Times New Roman"/>
          <w:lang w:val="sk-SK"/>
        </w:rPr>
        <w:t>„</w:t>
      </w:r>
      <w:r w:rsidRPr="008D45EC">
        <w:rPr>
          <w:rFonts w:ascii="Times New Roman" w:hAnsi="Times New Roman" w:cs="Times New Roman"/>
          <w:lang w:val="sk-SK"/>
        </w:rPr>
        <w:t>Prechodné ustanovenia k úpravám účinným od 1. augusta 2009</w:t>
      </w:r>
    </w:p>
    <w:p w:rsidR="00D36754" w:rsidRPr="008D45EC" w:rsidP="00994735">
      <w:pPr>
        <w:spacing w:after="120"/>
        <w:jc w:val="center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§ 112b</w:t>
      </w:r>
    </w:p>
    <w:p w:rsidR="00D77EA2" w:rsidRPr="008D45EC" w:rsidP="00554976">
      <w:pPr>
        <w:spacing w:after="120"/>
        <w:jc w:val="both"/>
        <w:rPr>
          <w:rFonts w:ascii="Times New Roman" w:hAnsi="Times New Roman" w:cs="Times New Roman"/>
          <w:highlight w:val="green"/>
          <w:lang w:val="sk-SK"/>
        </w:rPr>
      </w:pPr>
      <w:r w:rsidRPr="008D45EC" w:rsidR="00856DA1">
        <w:rPr>
          <w:rFonts w:ascii="Times New Roman" w:hAnsi="Times New Roman" w:cs="Times New Roman"/>
          <w:lang w:val="sk-SK"/>
        </w:rPr>
        <w:t xml:space="preserve">   </w:t>
      </w:r>
      <w:r w:rsidRPr="008D45EC" w:rsidR="00D36754">
        <w:rPr>
          <w:rFonts w:ascii="Times New Roman" w:hAnsi="Times New Roman" w:cs="Times New Roman"/>
          <w:lang w:val="sk-SK"/>
        </w:rPr>
        <w:t xml:space="preserve">(1) Technické osvedčenia vozidiel vydané vozidlám podľa predpisov </w:t>
      </w:r>
      <w:r w:rsidRPr="008D45EC" w:rsidR="00870BBF">
        <w:rPr>
          <w:rFonts w:ascii="Times New Roman" w:hAnsi="Times New Roman" w:cs="Times New Roman"/>
          <w:lang w:val="sk-SK"/>
        </w:rPr>
        <w:t>účinných</w:t>
      </w:r>
      <w:r w:rsidRPr="008D45EC" w:rsidR="00D36754">
        <w:rPr>
          <w:rFonts w:ascii="Times New Roman" w:hAnsi="Times New Roman" w:cs="Times New Roman"/>
          <w:lang w:val="sk-SK"/>
        </w:rPr>
        <w:t xml:space="preserve"> do 1. decembra 2006</w:t>
      </w:r>
      <w:r w:rsidRPr="008D45EC" w:rsidR="00D36754">
        <w:rPr>
          <w:rFonts w:ascii="Times New Roman" w:hAnsi="Times New Roman" w:cs="Times New Roman"/>
          <w:i/>
          <w:lang w:val="sk-SK"/>
        </w:rPr>
        <w:t>,</w:t>
      </w:r>
      <w:r w:rsidRPr="008D45EC" w:rsidR="00D36754">
        <w:rPr>
          <w:rFonts w:ascii="Times New Roman" w:hAnsi="Times New Roman" w:cs="Times New Roman"/>
          <w:lang w:val="sk-SK"/>
        </w:rPr>
        <w:t xml:space="preserve"> zostávajú v platnosti do </w:t>
      </w:r>
      <w:r w:rsidRPr="008D45EC" w:rsidR="00A379E8">
        <w:rPr>
          <w:rFonts w:ascii="Times New Roman" w:hAnsi="Times New Roman" w:cs="Times New Roman"/>
          <w:lang w:val="sk-SK"/>
        </w:rPr>
        <w:t>konca</w:t>
      </w:r>
      <w:r w:rsidRPr="008D45EC" w:rsidR="00D36754">
        <w:rPr>
          <w:rFonts w:ascii="Times New Roman" w:hAnsi="Times New Roman" w:cs="Times New Roman"/>
          <w:lang w:val="sk-SK"/>
        </w:rPr>
        <w:t xml:space="preserve"> decembra 2012; ustanovenie § 112 ods. 1 sa na ne nevzťahuje.</w:t>
      </w:r>
    </w:p>
    <w:p w:rsidR="00994735" w:rsidRPr="008D45EC" w:rsidP="00994735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</w:t>
      </w:r>
      <w:r w:rsidRPr="008D45EC" w:rsidR="00D77EA2">
        <w:rPr>
          <w:rFonts w:ascii="Times New Roman" w:hAnsi="Times New Roman" w:cs="Times New Roman"/>
          <w:lang w:val="sk-SK"/>
        </w:rPr>
        <w:t>(</w:t>
      </w:r>
      <w:r w:rsidRPr="008D45EC" w:rsidR="00554976">
        <w:rPr>
          <w:rFonts w:ascii="Times New Roman" w:hAnsi="Times New Roman" w:cs="Times New Roman"/>
          <w:lang w:val="sk-SK"/>
        </w:rPr>
        <w:t>2</w:t>
      </w:r>
      <w:r w:rsidRPr="008D45EC">
        <w:rPr>
          <w:rFonts w:ascii="Times New Roman" w:hAnsi="Times New Roman" w:cs="Times New Roman"/>
          <w:lang w:val="sk-SK"/>
        </w:rPr>
        <w:t>) Prevádzkovateľ vozidla, ktorý chce po 1. januári 2013 v premávke na pozemných komunikáciách prevádzkovať vozidlá kategórie L, M, N, O, T, C, R, P</w:t>
      </w:r>
      <w:r w:rsidRPr="008D45EC">
        <w:rPr>
          <w:rFonts w:ascii="Times New Roman" w:hAnsi="Times New Roman" w:cs="Times New Roman"/>
          <w:vertAlign w:val="subscript"/>
          <w:lang w:val="sk-SK"/>
        </w:rPr>
        <w:t>S</w:t>
      </w:r>
      <w:r w:rsidRPr="008D45EC">
        <w:rPr>
          <w:rFonts w:ascii="Times New Roman" w:hAnsi="Times New Roman" w:cs="Times New Roman"/>
          <w:lang w:val="sk-SK"/>
        </w:rPr>
        <w:t xml:space="preserve"> a L</w:t>
      </w:r>
      <w:r w:rsidRPr="008D45EC">
        <w:rPr>
          <w:rFonts w:ascii="Times New Roman" w:hAnsi="Times New Roman" w:cs="Times New Roman"/>
          <w:vertAlign w:val="subscript"/>
          <w:lang w:val="sk-SK"/>
        </w:rPr>
        <w:t>S</w:t>
      </w:r>
      <w:r w:rsidRPr="008D45EC">
        <w:rPr>
          <w:rFonts w:ascii="Times New Roman" w:hAnsi="Times New Roman" w:cs="Times New Roman"/>
          <w:lang w:val="sk-SK"/>
        </w:rPr>
        <w:t xml:space="preserve">, ktoré majú vydané technické osvedčenie vozidla a neboli prihlásené do evidencie vozidiel, </w:t>
      </w:r>
      <w:r w:rsidRPr="008D45EC" w:rsidR="00554976">
        <w:rPr>
          <w:rFonts w:ascii="Times New Roman" w:hAnsi="Times New Roman" w:cs="Times New Roman"/>
          <w:lang w:val="sk-SK"/>
        </w:rPr>
        <w:t>musí</w:t>
      </w:r>
      <w:r w:rsidRPr="008D45EC">
        <w:rPr>
          <w:rFonts w:ascii="Times New Roman" w:hAnsi="Times New Roman" w:cs="Times New Roman"/>
          <w:lang w:val="sk-SK"/>
        </w:rPr>
        <w:t xml:space="preserve"> požiadať o vydanie osvedčenia o evidencii podľa </w:t>
      </w:r>
      <w:r w:rsidRPr="008D45EC" w:rsidR="00554976">
        <w:rPr>
          <w:rFonts w:ascii="Times New Roman" w:hAnsi="Times New Roman" w:cs="Times New Roman"/>
          <w:lang w:val="sk-SK"/>
        </w:rPr>
        <w:t>§ 23a</w:t>
      </w:r>
      <w:r w:rsidRPr="008D45EC">
        <w:rPr>
          <w:rFonts w:ascii="Times New Roman" w:hAnsi="Times New Roman" w:cs="Times New Roman"/>
          <w:lang w:val="sk-SK"/>
        </w:rPr>
        <w:t xml:space="preserve">. </w:t>
      </w:r>
    </w:p>
    <w:p w:rsidR="00994735" w:rsidRPr="008D45EC" w:rsidP="00994735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</w:t>
      </w:r>
      <w:r w:rsidRPr="008D45EC" w:rsidR="00D77EA2">
        <w:rPr>
          <w:rFonts w:ascii="Times New Roman" w:hAnsi="Times New Roman" w:cs="Times New Roman"/>
          <w:lang w:val="sk-SK"/>
        </w:rPr>
        <w:t>(</w:t>
      </w:r>
      <w:r w:rsidRPr="008D45EC" w:rsidR="00921DF3">
        <w:rPr>
          <w:rFonts w:ascii="Times New Roman" w:hAnsi="Times New Roman" w:cs="Times New Roman"/>
          <w:lang w:val="sk-SK"/>
        </w:rPr>
        <w:t>3</w:t>
      </w:r>
      <w:r w:rsidRPr="008D45EC">
        <w:rPr>
          <w:rFonts w:ascii="Times New Roman" w:hAnsi="Times New Roman" w:cs="Times New Roman"/>
          <w:lang w:val="sk-SK"/>
        </w:rPr>
        <w:t>) Prevádzkovateľ vozidla, ktorý chce po 1. januári 2013 v premávke na pozemných komunikáciách prevádzkovať vozidlá kategórie S a P</w:t>
      </w:r>
      <w:r w:rsidRPr="008D45EC">
        <w:rPr>
          <w:rFonts w:ascii="Times New Roman" w:hAnsi="Times New Roman" w:cs="Times New Roman"/>
          <w:vertAlign w:val="subscript"/>
          <w:lang w:val="sk-SK"/>
        </w:rPr>
        <w:t>N</w:t>
      </w:r>
      <w:r w:rsidRPr="008D45EC">
        <w:rPr>
          <w:rFonts w:ascii="Times New Roman" w:hAnsi="Times New Roman" w:cs="Times New Roman"/>
          <w:lang w:val="sk-SK"/>
        </w:rPr>
        <w:t xml:space="preserve"> a výmenné nadstavby, ktoré majú vydané technické osvedčenie vozidla podľa </w:t>
      </w:r>
      <w:r w:rsidRPr="008D45EC" w:rsidR="00921DF3">
        <w:rPr>
          <w:rFonts w:ascii="Times New Roman" w:hAnsi="Times New Roman" w:cs="Times New Roman"/>
          <w:lang w:val="sk-SK"/>
        </w:rPr>
        <w:t>odseku 1</w:t>
      </w:r>
      <w:r w:rsidRPr="008D45EC">
        <w:rPr>
          <w:rFonts w:ascii="Times New Roman" w:hAnsi="Times New Roman" w:cs="Times New Roman"/>
          <w:lang w:val="sk-SK"/>
        </w:rPr>
        <w:t>,</w:t>
      </w:r>
      <w:r w:rsidRPr="008D45EC" w:rsidR="00E75EA0">
        <w:rPr>
          <w:rFonts w:ascii="Times New Roman" w:hAnsi="Times New Roman" w:cs="Times New Roman"/>
          <w:b/>
          <w:lang w:val="sk-SK"/>
        </w:rPr>
        <w:t xml:space="preserve"> </w:t>
      </w:r>
      <w:r w:rsidRPr="008D45EC" w:rsidR="00921DF3">
        <w:rPr>
          <w:rFonts w:ascii="Times New Roman" w:hAnsi="Times New Roman" w:cs="Times New Roman"/>
          <w:lang w:val="sk-SK"/>
        </w:rPr>
        <w:t>musí</w:t>
      </w:r>
      <w:r w:rsidRPr="008D45EC">
        <w:rPr>
          <w:rFonts w:ascii="Times New Roman" w:hAnsi="Times New Roman" w:cs="Times New Roman"/>
          <w:lang w:val="sk-SK"/>
        </w:rPr>
        <w:t xml:space="preserve"> požiadať o vydanie technického osvedčenia vozidla podľa </w:t>
      </w:r>
      <w:r w:rsidRPr="008D45EC" w:rsidR="00921DF3">
        <w:rPr>
          <w:rFonts w:ascii="Times New Roman" w:hAnsi="Times New Roman" w:cs="Times New Roman"/>
          <w:lang w:val="sk-SK"/>
        </w:rPr>
        <w:t>§ 23a</w:t>
      </w:r>
      <w:r w:rsidRPr="008D45EC">
        <w:rPr>
          <w:rFonts w:ascii="Times New Roman" w:hAnsi="Times New Roman" w:cs="Times New Roman"/>
          <w:lang w:val="sk-SK"/>
        </w:rPr>
        <w:t>.</w:t>
      </w:r>
    </w:p>
    <w:p w:rsidR="00921DF3" w:rsidRPr="008D45EC" w:rsidP="00921DF3">
      <w:pPr>
        <w:spacing w:after="120"/>
        <w:jc w:val="both"/>
        <w:rPr>
          <w:rFonts w:ascii="Times New Roman" w:hAnsi="Times New Roman" w:cs="Times New Roman"/>
          <w:bCs/>
          <w:lang w:val="sk-SK"/>
        </w:rPr>
      </w:pPr>
      <w:r w:rsidRPr="008D45EC">
        <w:rPr>
          <w:rFonts w:ascii="Times New Roman" w:hAnsi="Times New Roman" w:cs="Times New Roman"/>
          <w:bCs/>
          <w:lang w:val="sk-SK"/>
        </w:rPr>
        <w:t xml:space="preserve">   (4) Základné technické opisy vozidiel vydané pred 1. augustom 2009 podľa § 5 až 7 pri typovom schválení vozidla pre kategórie L, M, N, O, T, C, R, P</w:t>
      </w:r>
      <w:r w:rsidRPr="008D45EC">
        <w:rPr>
          <w:rFonts w:ascii="Times New Roman" w:hAnsi="Times New Roman" w:cs="Times New Roman"/>
          <w:bCs/>
          <w:vertAlign w:val="subscript"/>
          <w:lang w:val="sk-SK"/>
        </w:rPr>
        <w:t>S</w:t>
      </w:r>
      <w:r w:rsidRPr="008D45EC">
        <w:rPr>
          <w:rFonts w:ascii="Times New Roman" w:hAnsi="Times New Roman" w:cs="Times New Roman"/>
          <w:bCs/>
          <w:lang w:val="sk-SK"/>
        </w:rPr>
        <w:t xml:space="preserve"> a L</w:t>
      </w:r>
      <w:r w:rsidRPr="008D45EC">
        <w:rPr>
          <w:rFonts w:ascii="Times New Roman" w:hAnsi="Times New Roman" w:cs="Times New Roman"/>
          <w:bCs/>
          <w:vertAlign w:val="subscript"/>
          <w:lang w:val="sk-SK"/>
        </w:rPr>
        <w:t>S</w:t>
      </w:r>
      <w:r w:rsidRPr="008D45EC">
        <w:rPr>
          <w:rFonts w:ascii="Times New Roman" w:hAnsi="Times New Roman" w:cs="Times New Roman"/>
          <w:bCs/>
          <w:lang w:val="sk-SK"/>
        </w:rPr>
        <w:t xml:space="preserve"> na vystavenie technického osvedčenia vozidla, sa považujú za základné technické opisy vozidiel na vystavenie osvedčenia o evidencii. </w:t>
      </w:r>
    </w:p>
    <w:p w:rsidR="00961918" w:rsidRPr="008D45EC" w:rsidP="00961918">
      <w:pPr>
        <w:spacing w:after="120"/>
        <w:jc w:val="both"/>
        <w:rPr>
          <w:rFonts w:ascii="Times New Roman" w:hAnsi="Times New Roman" w:cs="Times New Roman"/>
          <w:bCs/>
          <w:lang w:val="sk-SK"/>
        </w:rPr>
      </w:pPr>
      <w:r w:rsidRPr="008D45EC">
        <w:rPr>
          <w:rFonts w:ascii="Times New Roman" w:hAnsi="Times New Roman" w:cs="Times New Roman"/>
          <w:bCs/>
          <w:lang w:val="sk-SK"/>
        </w:rPr>
        <w:t xml:space="preserve">   (5) Vozidlá, ktoré boli pred 1. </w:t>
      </w:r>
      <w:r w:rsidRPr="008D45EC" w:rsidR="00E10E2A">
        <w:rPr>
          <w:rFonts w:ascii="Times New Roman" w:hAnsi="Times New Roman" w:cs="Times New Roman"/>
          <w:bCs/>
          <w:lang w:val="sk-SK"/>
        </w:rPr>
        <w:t>februárom</w:t>
      </w:r>
      <w:r w:rsidRPr="008D45EC">
        <w:rPr>
          <w:rFonts w:ascii="Times New Roman" w:hAnsi="Times New Roman" w:cs="Times New Roman"/>
          <w:bCs/>
          <w:lang w:val="sk-SK"/>
        </w:rPr>
        <w:t xml:space="preserve"> 2009 dočasne vyradené z premávky na pozemných komunikáciách dlhšie ako na jeden rok, sú vyradené z premávky na pozemných komunikáciách </w:t>
      </w:r>
      <w:r w:rsidRPr="008D45EC" w:rsidR="00E10E2A">
        <w:rPr>
          <w:rFonts w:ascii="Times New Roman" w:hAnsi="Times New Roman" w:cs="Times New Roman"/>
          <w:bCs/>
          <w:lang w:val="sk-SK"/>
        </w:rPr>
        <w:t xml:space="preserve">najneskôr </w:t>
      </w:r>
      <w:r w:rsidRPr="008D45EC">
        <w:rPr>
          <w:rFonts w:ascii="Times New Roman" w:hAnsi="Times New Roman" w:cs="Times New Roman"/>
          <w:bCs/>
          <w:lang w:val="sk-SK"/>
        </w:rPr>
        <w:t>do konca septembra 2009.</w:t>
      </w:r>
    </w:p>
    <w:p w:rsidR="00D77EA2" w:rsidRPr="008D45EC" w:rsidP="009D73ED">
      <w:pPr>
        <w:spacing w:after="120"/>
        <w:jc w:val="center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§ 112</w:t>
      </w:r>
      <w:r w:rsidRPr="008D45EC" w:rsidR="00554976">
        <w:rPr>
          <w:rFonts w:ascii="Times New Roman" w:hAnsi="Times New Roman" w:cs="Times New Roman"/>
          <w:lang w:val="sk-SK"/>
        </w:rPr>
        <w:t>c</w:t>
      </w:r>
    </w:p>
    <w:p w:rsidR="00D36754" w:rsidRPr="008D45EC" w:rsidP="00F02C0C">
      <w:pPr>
        <w:autoSpaceDE/>
        <w:autoSpaceDN/>
        <w:spacing w:after="120" w:line="240" w:lineRule="atLeast"/>
        <w:jc w:val="both"/>
        <w:rPr>
          <w:rFonts w:ascii="Times New Roman" w:hAnsi="Times New Roman" w:cs="Times New Roman"/>
          <w:bCs/>
          <w:color w:val="000000"/>
          <w:lang w:val="sk-SK"/>
        </w:rPr>
      </w:pPr>
      <w:r w:rsidRPr="008D45EC" w:rsidR="00856DA1">
        <w:rPr>
          <w:rFonts w:ascii="Times New Roman" w:hAnsi="Times New Roman" w:cs="Times New Roman"/>
          <w:bCs/>
          <w:color w:val="000000"/>
          <w:lang w:val="sk-SK"/>
        </w:rPr>
        <w:t xml:space="preserve">   Poverenia na vykonávanie činnosti technickej služby overovania vozidiel (§ 29) udelené pred </w:t>
      </w:r>
      <w:r w:rsidRPr="008D45EC" w:rsidR="00870BBF">
        <w:rPr>
          <w:rFonts w:ascii="Times New Roman" w:hAnsi="Times New Roman" w:cs="Times New Roman"/>
          <w:bCs/>
          <w:color w:val="000000"/>
          <w:lang w:val="sk-SK"/>
        </w:rPr>
        <w:t>1. augustom 2009</w:t>
      </w:r>
      <w:r w:rsidRPr="008D45EC" w:rsidR="00856DA1">
        <w:rPr>
          <w:rFonts w:ascii="Times New Roman" w:hAnsi="Times New Roman" w:cs="Times New Roman"/>
          <w:bCs/>
          <w:color w:val="000000"/>
          <w:lang w:val="sk-SK"/>
        </w:rPr>
        <w:t xml:space="preserve"> zostávajú v platnosti najneskôr do </w:t>
      </w:r>
      <w:r w:rsidRPr="008D45EC" w:rsidR="00870BBF">
        <w:rPr>
          <w:rFonts w:ascii="Times New Roman" w:hAnsi="Times New Roman" w:cs="Times New Roman"/>
          <w:bCs/>
          <w:color w:val="000000"/>
          <w:lang w:val="sk-SK"/>
        </w:rPr>
        <w:t>konca</w:t>
      </w:r>
      <w:r w:rsidRPr="008D45EC" w:rsidR="00856DA1">
        <w:rPr>
          <w:rFonts w:ascii="Times New Roman" w:hAnsi="Times New Roman" w:cs="Times New Roman"/>
          <w:bCs/>
          <w:color w:val="000000"/>
          <w:lang w:val="sk-SK"/>
        </w:rPr>
        <w:t xml:space="preserve"> decembra 2009.</w:t>
      </w:r>
    </w:p>
    <w:p w:rsidR="00D77EA2" w:rsidRPr="008D45EC" w:rsidP="00D77EA2">
      <w:pPr>
        <w:spacing w:after="120"/>
        <w:jc w:val="center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§ 112</w:t>
      </w:r>
      <w:r w:rsidRPr="008D45EC" w:rsidR="00554976">
        <w:rPr>
          <w:rFonts w:ascii="Times New Roman" w:hAnsi="Times New Roman" w:cs="Times New Roman"/>
          <w:lang w:val="sk-SK"/>
        </w:rPr>
        <w:t>d</w:t>
      </w:r>
    </w:p>
    <w:p w:rsidR="00D36754" w:rsidRPr="008D45EC" w:rsidP="003F6EC6">
      <w:pPr>
        <w:autoSpaceDE/>
        <w:autoSpaceDN/>
        <w:spacing w:after="120"/>
        <w:jc w:val="both"/>
        <w:rPr>
          <w:rFonts w:ascii="Times New Roman" w:hAnsi="Times New Roman" w:cs="Times New Roman"/>
          <w:color w:val="000000"/>
          <w:lang w:val="sk-SK"/>
        </w:rPr>
      </w:pPr>
      <w:r w:rsidRPr="008D45EC" w:rsidR="007918CC">
        <w:rPr>
          <w:rFonts w:ascii="Times New Roman" w:hAnsi="Times New Roman" w:cs="Times New Roman"/>
          <w:color w:val="000000"/>
          <w:lang w:val="sk-SK"/>
        </w:rPr>
        <w:t xml:space="preserve">   </w:t>
      </w:r>
      <w:r w:rsidRPr="008D45EC" w:rsidR="00856DA1">
        <w:rPr>
          <w:rFonts w:ascii="Times New Roman" w:hAnsi="Times New Roman" w:cs="Times New Roman"/>
          <w:color w:val="000000"/>
          <w:lang w:val="sk-SK"/>
        </w:rPr>
        <w:t>Konania začaté pred 1. augustom 2009 sa dokončia podľa tohto zákona v znení účinnom od 1. augusta 2009.“.</w:t>
      </w:r>
    </w:p>
    <w:p w:rsidR="007222CA" w:rsidRPr="008D45EC" w:rsidP="00FF1EBB">
      <w:pPr>
        <w:jc w:val="both"/>
        <w:rPr>
          <w:rFonts w:ascii="Times New Roman" w:hAnsi="Times New Roman" w:cs="Times New Roman"/>
          <w:i/>
          <w:lang w:val="sk-SK"/>
        </w:rPr>
      </w:pPr>
    </w:p>
    <w:p w:rsidR="00740636" w:rsidRPr="008D45EC" w:rsidP="00BE4937">
      <w:pPr>
        <w:numPr>
          <w:ilvl w:val="0"/>
          <w:numId w:val="58"/>
        </w:numPr>
        <w:tabs>
          <w:tab w:val="left" w:pos="510"/>
        </w:tabs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336D10">
        <w:rPr>
          <w:rFonts w:ascii="Times New Roman" w:hAnsi="Times New Roman" w:cs="Times New Roman"/>
          <w:lang w:val="sk-SK"/>
        </w:rPr>
        <w:t xml:space="preserve">V </w:t>
      </w:r>
      <w:r w:rsidRPr="008D45EC" w:rsidR="002410F2">
        <w:rPr>
          <w:rFonts w:ascii="Times New Roman" w:hAnsi="Times New Roman" w:cs="Times New Roman"/>
          <w:lang w:val="sk-SK"/>
        </w:rPr>
        <w:t>§ 113</w:t>
      </w:r>
      <w:r w:rsidRPr="008D45EC" w:rsidR="001F52BA">
        <w:rPr>
          <w:rFonts w:ascii="Times New Roman" w:hAnsi="Times New Roman" w:cs="Times New Roman"/>
          <w:lang w:val="sk-SK"/>
        </w:rPr>
        <w:t xml:space="preserve"> </w:t>
      </w:r>
      <w:r w:rsidRPr="008D45EC" w:rsidR="00336D10">
        <w:rPr>
          <w:rFonts w:ascii="Times New Roman" w:hAnsi="Times New Roman" w:cs="Times New Roman"/>
          <w:lang w:val="sk-SK"/>
        </w:rPr>
        <w:t>sa za slová „§ 85 ods. 3“ vkladá čiarka a slová „§ 85a ods. 9, § 85b ods. 2“.</w:t>
      </w:r>
    </w:p>
    <w:p w:rsidR="00557ED1" w:rsidRPr="008D45EC" w:rsidP="00557ED1">
      <w:pPr>
        <w:spacing w:after="120"/>
        <w:jc w:val="both"/>
        <w:rPr>
          <w:rFonts w:ascii="Times New Roman" w:hAnsi="Times New Roman" w:cs="Times New Roman"/>
          <w:lang w:val="sk-SK"/>
        </w:rPr>
      </w:pPr>
    </w:p>
    <w:p w:rsidR="00FF17FC" w:rsidRPr="008D45EC" w:rsidP="00825B64">
      <w:pPr>
        <w:numPr>
          <w:ilvl w:val="0"/>
          <w:numId w:val="58"/>
        </w:numPr>
        <w:tabs>
          <w:tab w:val="left" w:pos="510"/>
        </w:tabs>
        <w:spacing w:after="1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Príloha č. 2vrátane nadpisu znie:</w:t>
      </w:r>
    </w:p>
    <w:p w:rsidR="00722CB4" w:rsidRPr="008D45EC" w:rsidP="00722CB4">
      <w:pPr>
        <w:ind w:firstLine="400"/>
        <w:jc w:val="right"/>
        <w:rPr>
          <w:rFonts w:ascii="Times New Roman" w:hAnsi="Times New Roman" w:cs="Times New Roman"/>
          <w:b/>
          <w:lang w:val="sk-SK"/>
        </w:rPr>
      </w:pPr>
      <w:r w:rsidRPr="008D45EC">
        <w:rPr>
          <w:rFonts w:ascii="Times New Roman" w:hAnsi="Times New Roman" w:cs="Times New Roman"/>
          <w:lang w:val="sk-SK"/>
        </w:rPr>
        <w:t>„</w:t>
      </w:r>
      <w:r w:rsidRPr="008D45EC">
        <w:rPr>
          <w:rFonts w:ascii="Times New Roman" w:hAnsi="Times New Roman" w:cs="Times New Roman"/>
          <w:b/>
          <w:lang w:val="sk-SK"/>
        </w:rPr>
        <w:t xml:space="preserve">Príloha č. 2 </w:t>
      </w:r>
    </w:p>
    <w:p w:rsidR="00722CB4" w:rsidRPr="008D45EC" w:rsidP="00722CB4">
      <w:pPr>
        <w:spacing w:after="120"/>
        <w:ind w:firstLine="403"/>
        <w:jc w:val="right"/>
        <w:rPr>
          <w:rFonts w:ascii="Times New Roman" w:hAnsi="Times New Roman" w:cs="Times New Roman"/>
          <w:b/>
          <w:lang w:val="sk-SK"/>
        </w:rPr>
      </w:pPr>
      <w:r w:rsidRPr="008D45EC">
        <w:rPr>
          <w:rFonts w:ascii="Times New Roman" w:hAnsi="Times New Roman" w:cs="Times New Roman"/>
          <w:b/>
          <w:lang w:val="sk-SK"/>
        </w:rPr>
        <w:t xml:space="preserve">k zákonu č. 725/2004 Z. z. </w:t>
      </w:r>
    </w:p>
    <w:p w:rsidR="00722CB4" w:rsidRPr="008D45EC" w:rsidP="00722CB4">
      <w:pPr>
        <w:pStyle w:val="BodyText"/>
        <w:spacing w:after="0"/>
        <w:jc w:val="center"/>
        <w:rPr>
          <w:rFonts w:ascii="Times New Roman" w:hAnsi="Times New Roman" w:cs="Times New Roman"/>
          <w:b/>
          <w:lang w:val="sk-SK"/>
        </w:rPr>
      </w:pPr>
      <w:r w:rsidRPr="008D45EC">
        <w:rPr>
          <w:rFonts w:ascii="Times New Roman" w:hAnsi="Times New Roman" w:cs="Times New Roman"/>
          <w:b/>
          <w:lang w:val="sk-SK"/>
        </w:rPr>
        <w:t>ZOZNAM PREBERANÝCH A VYKONÁVANÝCH  PRÁVNYCH AKTOV</w:t>
      </w:r>
    </w:p>
    <w:p w:rsidR="00722CB4" w:rsidRPr="008D45EC" w:rsidP="00722CB4">
      <w:pPr>
        <w:pStyle w:val="BodyText"/>
        <w:jc w:val="center"/>
        <w:rPr>
          <w:rFonts w:ascii="Times New Roman" w:hAnsi="Times New Roman" w:cs="Times New Roman"/>
          <w:b/>
          <w:lang w:val="sk-SK"/>
        </w:rPr>
      </w:pPr>
      <w:r w:rsidRPr="008D45EC">
        <w:rPr>
          <w:rFonts w:ascii="Times New Roman" w:hAnsi="Times New Roman" w:cs="Times New Roman"/>
          <w:b/>
          <w:lang w:val="sk-SK"/>
        </w:rPr>
        <w:t>EURÓPSKYCH SPOLOČENSTIEV A EURÓPSKEJ ÚNIE</w:t>
      </w:r>
    </w:p>
    <w:p w:rsidR="00722CB4" w:rsidRPr="008D45EC" w:rsidP="00722CB4">
      <w:pPr>
        <w:numPr>
          <w:ilvl w:val="0"/>
          <w:numId w:val="37"/>
        </w:numPr>
        <w:tabs>
          <w:tab w:val="left" w:pos="397"/>
        </w:tabs>
        <w:autoSpaceDE/>
        <w:autoSpaceDN/>
        <w:jc w:val="both"/>
        <w:rPr>
          <w:rFonts w:ascii="Times New Roman" w:hAnsi="Times New Roman" w:cs="Times New Roman"/>
          <w:bCs/>
          <w:lang w:val="sk-SK" w:eastAsia="sk-SK"/>
        </w:rPr>
      </w:pPr>
      <w:r w:rsidRPr="008D45EC">
        <w:rPr>
          <w:rFonts w:ascii="Times New Roman" w:hAnsi="Times New Roman" w:cs="Times New Roman"/>
          <w:lang w:val="sk-SK"/>
        </w:rPr>
        <w:t xml:space="preserve">Smernica Rady 96/96/ES z 20. decembra 1996 o aproximácii právnych predpisov členských štátov o kontrole technického stavu motorových vozidiel a ich prípojných vozidiel </w:t>
      </w:r>
      <w:r w:rsidRPr="008D45EC">
        <w:rPr>
          <w:rFonts w:ascii="Times New Roman" w:hAnsi="Times New Roman" w:cs="Times New Roman"/>
          <w:color w:val="000000"/>
          <w:lang w:val="sk-SK"/>
        </w:rPr>
        <w:t xml:space="preserve">(Mimoriadne vydanie Ú. v. EÚ, kap.7/zv. 2) </w:t>
      </w:r>
      <w:r w:rsidRPr="008D45EC">
        <w:rPr>
          <w:rFonts w:ascii="Times New Roman" w:hAnsi="Times New Roman" w:cs="Times New Roman"/>
          <w:lang w:val="sk-SK"/>
        </w:rPr>
        <w:t xml:space="preserve">v znení smernice Komisie 1999/52/ES z 26. mája 1999 </w:t>
      </w:r>
      <w:r w:rsidRPr="008D45EC">
        <w:rPr>
          <w:rFonts w:ascii="Times New Roman" w:hAnsi="Times New Roman" w:cs="Times New Roman"/>
          <w:color w:val="000000"/>
          <w:lang w:val="sk-SK"/>
        </w:rPr>
        <w:t>(Mimoriadne vydanie Ú. v. EÚ, kap. 7/zv. 4)</w:t>
      </w:r>
      <w:r w:rsidRPr="008D45EC">
        <w:rPr>
          <w:rFonts w:ascii="Times New Roman" w:hAnsi="Times New Roman" w:cs="Times New Roman"/>
          <w:lang w:val="sk-SK"/>
        </w:rPr>
        <w:t xml:space="preserve">, smernice Komisie 2001/9/ES zo 14. februára 2001 </w:t>
      </w:r>
      <w:r w:rsidRPr="008D45EC">
        <w:rPr>
          <w:rFonts w:ascii="Times New Roman" w:hAnsi="Times New Roman" w:cs="Times New Roman"/>
          <w:color w:val="000000"/>
          <w:lang w:val="sk-SK"/>
        </w:rPr>
        <w:t>(Mimoriadne vydanie Ú. v. EÚ, kap. 7/zv. 5)</w:t>
      </w:r>
      <w:r w:rsidRPr="008D45EC">
        <w:rPr>
          <w:rFonts w:ascii="Times New Roman" w:hAnsi="Times New Roman" w:cs="Times New Roman"/>
          <w:lang w:val="sk-SK"/>
        </w:rPr>
        <w:t xml:space="preserve">, smernice Komisie 2001/11/ES zo 14. februára 2001 </w:t>
      </w:r>
      <w:r w:rsidRPr="008D45EC">
        <w:rPr>
          <w:rFonts w:ascii="Times New Roman" w:hAnsi="Times New Roman" w:cs="Times New Roman"/>
          <w:color w:val="000000"/>
          <w:lang w:val="sk-SK"/>
        </w:rPr>
        <w:t>(Mimoriadne vydanie Ú. v. EÚ, kap. 7/zv. 5)</w:t>
      </w:r>
      <w:r w:rsidRPr="008D45EC">
        <w:rPr>
          <w:rFonts w:ascii="Times New Roman" w:hAnsi="Times New Roman" w:cs="Times New Roman"/>
          <w:lang w:val="sk-SK"/>
        </w:rPr>
        <w:t xml:space="preserve">, smernice Komisie 2003/27/ES z 3. apríla 2003 </w:t>
      </w:r>
      <w:r w:rsidRPr="008D45EC">
        <w:rPr>
          <w:rFonts w:ascii="Times New Roman" w:hAnsi="Times New Roman" w:cs="Times New Roman"/>
          <w:color w:val="000000"/>
          <w:lang w:val="sk-SK"/>
        </w:rPr>
        <w:t>(Mimoriadne vydanie Ú. v. EÚ, kap. 7/zv. 7)</w:t>
      </w:r>
      <w:r w:rsidRPr="008D45EC">
        <w:rPr>
          <w:rFonts w:ascii="Times New Roman" w:hAnsi="Times New Roman" w:cs="Times New Roman"/>
          <w:lang w:val="sk-SK"/>
        </w:rPr>
        <w:t xml:space="preserve"> a nariadenia Európskeho parlamentu a Rady (ES) č. 1882/2003 z 29. septembra 2003 </w:t>
      </w:r>
      <w:r w:rsidRPr="008D45EC">
        <w:rPr>
          <w:rFonts w:ascii="Times New Roman" w:hAnsi="Times New Roman" w:cs="Times New Roman"/>
          <w:color w:val="000000"/>
          <w:lang w:val="sk-SK"/>
        </w:rPr>
        <w:t>(Mimoriadne vydanie Ú. v. EÚ, kap. 1/zv. 4)</w:t>
      </w:r>
      <w:r w:rsidRPr="008D45EC">
        <w:rPr>
          <w:rFonts w:ascii="Times New Roman" w:hAnsi="Times New Roman" w:cs="Times New Roman"/>
          <w:lang w:val="sk-SK"/>
        </w:rPr>
        <w:t xml:space="preserve">. </w:t>
      </w:r>
    </w:p>
    <w:p w:rsidR="00722CB4" w:rsidRPr="008D45EC" w:rsidP="00722CB4">
      <w:pPr>
        <w:numPr>
          <w:ilvl w:val="0"/>
          <w:numId w:val="37"/>
        </w:numPr>
        <w:tabs>
          <w:tab w:val="left" w:pos="397"/>
        </w:tabs>
        <w:autoSpaceDE/>
        <w:autoSpaceDN/>
        <w:jc w:val="both"/>
        <w:rPr>
          <w:rFonts w:ascii="Times New Roman" w:hAnsi="Times New Roman" w:cs="Times New Roman"/>
          <w:bCs/>
          <w:lang w:val="sk-SK" w:eastAsia="sk-SK"/>
        </w:rPr>
      </w:pPr>
      <w:r w:rsidRPr="008D45EC">
        <w:rPr>
          <w:rFonts w:ascii="Times New Roman" w:hAnsi="Times New Roman" w:cs="Times New Roman"/>
          <w:lang w:val="sk-SK"/>
        </w:rPr>
        <w:t xml:space="preserve">Smernica Rady 1999/37/ES z 29. apríla 1999 o registračných dokumentoch pre vozidlá </w:t>
      </w:r>
      <w:r w:rsidRPr="008D45EC">
        <w:rPr>
          <w:rFonts w:ascii="Times New Roman" w:hAnsi="Times New Roman" w:cs="Times New Roman"/>
          <w:color w:val="000000"/>
          <w:lang w:val="sk-SK"/>
        </w:rPr>
        <w:t>(Mimoriadne vydanie Ú. v. EÚ, kap. 7/zv. 4)</w:t>
      </w:r>
      <w:r w:rsidRPr="008D45EC">
        <w:rPr>
          <w:rFonts w:ascii="Times New Roman" w:hAnsi="Times New Roman" w:cs="Times New Roman"/>
          <w:lang w:val="sk-SK"/>
        </w:rPr>
        <w:t xml:space="preserve"> v znení smernice Komisie 2003/127/ES z 23. decembra 2003 </w:t>
      </w:r>
      <w:r w:rsidRPr="008D45EC">
        <w:rPr>
          <w:rFonts w:ascii="Times New Roman" w:hAnsi="Times New Roman" w:cs="Times New Roman"/>
          <w:color w:val="000000"/>
          <w:lang w:val="sk-SK"/>
        </w:rPr>
        <w:t>(Mimoriadne vydanie Ú. v. EÚ, kap. 7/zv. 7)</w:t>
      </w:r>
      <w:r w:rsidRPr="008D45EC">
        <w:rPr>
          <w:rFonts w:ascii="Times New Roman" w:hAnsi="Times New Roman" w:cs="Times New Roman"/>
          <w:lang w:val="sk-SK"/>
        </w:rPr>
        <w:t xml:space="preserve">. </w:t>
      </w:r>
    </w:p>
    <w:p w:rsidR="00722CB4" w:rsidRPr="008D45EC" w:rsidP="00722CB4">
      <w:pPr>
        <w:numPr>
          <w:ilvl w:val="0"/>
          <w:numId w:val="37"/>
        </w:numPr>
        <w:tabs>
          <w:tab w:val="left" w:pos="397"/>
        </w:tabs>
        <w:autoSpaceDE/>
        <w:autoSpaceDN/>
        <w:jc w:val="both"/>
        <w:rPr>
          <w:rFonts w:ascii="Times New Roman" w:hAnsi="Times New Roman" w:cs="Times New Roman"/>
          <w:bCs/>
          <w:lang w:val="sk-SK" w:eastAsia="sk-SK"/>
        </w:rPr>
      </w:pPr>
      <w:r w:rsidRPr="008D45EC">
        <w:rPr>
          <w:rFonts w:ascii="Times New Roman" w:hAnsi="Times New Roman" w:cs="Times New Roman"/>
          <w:lang w:val="sk-SK"/>
        </w:rPr>
        <w:t xml:space="preserve">Smernica Európskeho parlamentu a Rady 2000/30/ES zo 6. júna 2000 o cestnej technickej kontrole úžitkových automobilov prevádzkovaných v Spoločenstve </w:t>
      </w:r>
      <w:r w:rsidRPr="008D45EC">
        <w:rPr>
          <w:rFonts w:ascii="Times New Roman" w:hAnsi="Times New Roman" w:cs="Times New Roman"/>
          <w:color w:val="000000"/>
          <w:lang w:val="sk-SK"/>
        </w:rPr>
        <w:t>(Mimoriadne vydanie Ú. v. EÚ, kap. 7/zv.5)</w:t>
      </w:r>
      <w:r w:rsidRPr="008D45EC">
        <w:rPr>
          <w:rFonts w:ascii="Times New Roman" w:hAnsi="Times New Roman" w:cs="Times New Roman"/>
          <w:lang w:val="sk-SK"/>
        </w:rPr>
        <w:t xml:space="preserve"> v znení smernice Komisie 2003/26/ES z 10. apríla 2003 </w:t>
      </w:r>
      <w:r w:rsidRPr="008D45EC">
        <w:rPr>
          <w:rFonts w:ascii="Times New Roman" w:hAnsi="Times New Roman" w:cs="Times New Roman"/>
          <w:color w:val="000000"/>
          <w:lang w:val="sk-SK"/>
        </w:rPr>
        <w:t>(Mimoriadne vydanie Ú. v. EÚ, kap. 7/zv. 7)</w:t>
      </w:r>
      <w:r w:rsidRPr="008D45EC">
        <w:rPr>
          <w:rFonts w:ascii="Times New Roman" w:hAnsi="Times New Roman" w:cs="Times New Roman"/>
          <w:lang w:val="sk-SK"/>
        </w:rPr>
        <w:t xml:space="preserve">. </w:t>
      </w:r>
    </w:p>
    <w:p w:rsidR="00722CB4" w:rsidRPr="008D45EC" w:rsidP="00722CB4">
      <w:pPr>
        <w:numPr>
          <w:ilvl w:val="0"/>
          <w:numId w:val="37"/>
        </w:numPr>
        <w:tabs>
          <w:tab w:val="left" w:pos="397"/>
        </w:tabs>
        <w:autoSpaceDE/>
        <w:autoSpaceDN/>
        <w:jc w:val="both"/>
        <w:rPr>
          <w:rFonts w:ascii="Times New Roman" w:hAnsi="Times New Roman" w:cs="Times New Roman"/>
          <w:bCs/>
          <w:lang w:val="sk-SK" w:eastAsia="sk-SK"/>
        </w:rPr>
      </w:pPr>
      <w:r w:rsidRPr="008D45EC">
        <w:rPr>
          <w:rFonts w:ascii="Times New Roman" w:hAnsi="Times New Roman" w:cs="Times New Roman"/>
          <w:color w:val="000000"/>
          <w:lang w:val="sk-SK"/>
        </w:rPr>
        <w:t>Smernica Európskeho parlamentu a Rady 2002/24/ES z 18. marca 2002 o typovom schválení dvoj- a trojkolesových motorových vozidiel, ktorou sa zrušuje smernica Rady 92/61/EHS (Mimoriadne vydanie Ú. v. EÚ, kap. 13/zv. 29</w:t>
      </w:r>
      <w:r w:rsidRPr="008D45EC" w:rsidR="003B6F86">
        <w:rPr>
          <w:rFonts w:ascii="Times New Roman" w:hAnsi="Times New Roman" w:cs="Times New Roman"/>
          <w:lang w:val="sk-SK"/>
        </w:rPr>
        <w:t>)</w:t>
      </w:r>
      <w:r w:rsidRPr="008D45EC">
        <w:rPr>
          <w:rFonts w:ascii="Times New Roman" w:hAnsi="Times New Roman" w:cs="Times New Roman"/>
          <w:lang w:val="sk-SK"/>
        </w:rPr>
        <w:t xml:space="preserve"> </w:t>
      </w:r>
      <w:r w:rsidRPr="008D45EC">
        <w:rPr>
          <w:rFonts w:ascii="Times New Roman" w:hAnsi="Times New Roman" w:cs="Times New Roman"/>
          <w:color w:val="000000"/>
          <w:lang w:val="sk-SK"/>
        </w:rPr>
        <w:t>v znení smernice Komisie 2003/77/ES (Mimoriadne vydanie Ú. v. EÚ, kap. 07/zv. 7), Aktu o podmienkach pristúpenia Slovenskej republiky pripojeného k Zmluve o pristúpení k Európskej únii, prílohy (Mimoriadne vydanie Ú. v. EÚ, kap. 7/zv. 7) a smernice Komisie 2005/30/ES (Ú. v. EÚ L 106, 27. 4. 2005).</w:t>
      </w:r>
    </w:p>
    <w:p w:rsidR="00722CB4" w:rsidRPr="008D45EC" w:rsidP="00722CB4">
      <w:pPr>
        <w:numPr>
          <w:ilvl w:val="0"/>
          <w:numId w:val="37"/>
        </w:numPr>
        <w:tabs>
          <w:tab w:val="left" w:pos="397"/>
        </w:tabs>
        <w:autoSpaceDE/>
        <w:autoSpaceDN/>
        <w:jc w:val="both"/>
        <w:rPr>
          <w:rFonts w:ascii="Times New Roman" w:hAnsi="Times New Roman" w:cs="Times New Roman"/>
          <w:bCs/>
          <w:lang w:val="sk-SK" w:eastAsia="sk-SK"/>
        </w:rPr>
      </w:pPr>
      <w:r w:rsidRPr="008D45EC">
        <w:rPr>
          <w:rFonts w:ascii="Times New Roman" w:hAnsi="Times New Roman" w:cs="Times New Roman"/>
          <w:color w:val="000000"/>
          <w:lang w:val="sk-SK"/>
        </w:rPr>
        <w:t>Smernica Európskeho parlamentu a Rady 2003/37/ES z 26. mája 2003 o typovom schválení poľnohospodárskych alebo lesných traktorov, ich prípojných vozidiel a ťahaných vymeniteľných strojov spolu s ich systémami, komponentmi a samostatnými technickými jednotkami, ktorou sa zrušuje smernica 74/150/EHS (Mimoriadne vydanie Ú. v. EÚ, kap.</w:t>
      </w:r>
      <w:r w:rsidRPr="008D45EC" w:rsidR="003B6F86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8D45EC">
        <w:rPr>
          <w:rFonts w:ascii="Times New Roman" w:hAnsi="Times New Roman" w:cs="Times New Roman"/>
          <w:color w:val="000000"/>
          <w:lang w:val="sk-SK"/>
        </w:rPr>
        <w:t>13/zv. 31) v znení smernice Rady 2004/66/ES (Ú. v. EÚ L 168, 1. 5. 2004), smernice Komisie 2005/13/ES (Ú. v. EÚ L 55, 1. 3. 2005), smernice Komisie 2005/67/ES (Ú. v. EÚ L 273, 19. 10. 2005)</w:t>
      </w:r>
      <w:r w:rsidRPr="008D45EC">
        <w:rPr>
          <w:rFonts w:ascii="Times New Roman" w:hAnsi="Times New Roman" w:cs="Times New Roman"/>
          <w:bCs/>
          <w:lang w:val="sk-SK" w:eastAsia="sk-SK"/>
        </w:rPr>
        <w:t xml:space="preserve"> </w:t>
      </w:r>
      <w:r w:rsidRPr="008D45EC">
        <w:rPr>
          <w:rFonts w:ascii="Times New Roman" w:hAnsi="Times New Roman" w:cs="Times New Roman"/>
          <w:color w:val="000000"/>
          <w:lang w:val="sk-SK"/>
        </w:rPr>
        <w:t>a smernice Rady 2006/96/ES z 20. novembra 2006 (Ú. v. EÚ L 363, 20. 12. 2006).</w:t>
      </w:r>
    </w:p>
    <w:p w:rsidR="00722CB4" w:rsidRPr="008D45EC" w:rsidP="00722CB4">
      <w:pPr>
        <w:numPr>
          <w:ilvl w:val="0"/>
          <w:numId w:val="37"/>
        </w:numPr>
        <w:tabs>
          <w:tab w:val="left" w:pos="397"/>
        </w:tabs>
        <w:autoSpaceDE/>
        <w:autoSpaceDN/>
        <w:jc w:val="both"/>
        <w:rPr>
          <w:rFonts w:ascii="Times New Roman" w:hAnsi="Times New Roman" w:cs="Times New Roman"/>
          <w:bCs/>
          <w:lang w:val="sk-SK" w:eastAsia="sk-SK"/>
        </w:rPr>
      </w:pPr>
      <w:r w:rsidRPr="008D45EC">
        <w:rPr>
          <w:rFonts w:ascii="Times New Roman" w:hAnsi="Times New Roman" w:cs="Times New Roman"/>
          <w:lang w:val="sk-SK"/>
        </w:rPr>
        <w:t>Smernica Európskeho parlamentu a Rady 2005/36/ES zo 7. septembra 2005 o uznávaní odborných kvalifikácií (Ú. v. EÚ L 255, 30. 9. 2005) v znení smernice Rady 2006/100/ES z 20. novembra 2006 (Ú. v. EÚ L 363, 20. 12. 2006).</w:t>
      </w:r>
    </w:p>
    <w:p w:rsidR="00722CB4" w:rsidRPr="008D45EC" w:rsidP="008B283A">
      <w:pPr>
        <w:numPr>
          <w:ilvl w:val="0"/>
          <w:numId w:val="37"/>
        </w:numPr>
        <w:tabs>
          <w:tab w:val="left" w:pos="397"/>
        </w:tabs>
        <w:autoSpaceDE/>
        <w:autoSpaceDN/>
        <w:spacing w:after="24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bCs/>
          <w:lang w:val="sk-SK" w:eastAsia="sk-SK"/>
        </w:rPr>
        <w:t>Smernica Európskeho parlamentu a Rady 2007/46/ES z 5. septembra 2007, ktorou sa zriaďuje rámec pre typové schválenie motorových vozidiel a ich prípojných vozidiel, systémov, komponentov a samostatných technických jednotiek určených pre tieto vozidlá (</w:t>
      </w:r>
      <w:r w:rsidRPr="008D45EC">
        <w:rPr>
          <w:rStyle w:val="Emphasis"/>
          <w:rFonts w:ascii="Times New Roman" w:hAnsi="Times New Roman" w:cs="Times New Roman"/>
          <w:i w:val="0"/>
          <w:lang w:val="sk-SK"/>
        </w:rPr>
        <w:t xml:space="preserve">Ú. v. EÚ L 263, 9. 10. 2007) v znení nariadenia Komisie </w:t>
      </w:r>
      <w:r w:rsidRPr="008D45EC">
        <w:rPr>
          <w:rFonts w:ascii="Times New Roman" w:hAnsi="Times New Roman" w:cs="Times New Roman"/>
          <w:lang w:val="sk-SK"/>
        </w:rPr>
        <w:t xml:space="preserve">(ES) č. </w:t>
      </w:r>
      <w:r w:rsidRPr="008D45EC">
        <w:rPr>
          <w:rStyle w:val="Emphasis"/>
          <w:rFonts w:ascii="Times New Roman" w:hAnsi="Times New Roman" w:cs="Times New Roman"/>
          <w:i w:val="0"/>
          <w:lang w:val="sk-SK"/>
        </w:rPr>
        <w:t xml:space="preserve">1060/2008/ES </w:t>
      </w:r>
      <w:r w:rsidRPr="008D45EC">
        <w:rPr>
          <w:rFonts w:ascii="Times New Roman" w:hAnsi="Times New Roman" w:cs="Times New Roman"/>
          <w:bCs/>
          <w:lang w:val="sk-SK"/>
        </w:rPr>
        <w:t xml:space="preserve">zo 7. októbra 2008 </w:t>
      </w:r>
      <w:r w:rsidRPr="008D45EC">
        <w:rPr>
          <w:rStyle w:val="Emphasis"/>
          <w:rFonts w:ascii="Times New Roman" w:hAnsi="Times New Roman" w:cs="Times New Roman"/>
          <w:i w:val="0"/>
          <w:lang w:val="sk-SK"/>
        </w:rPr>
        <w:t xml:space="preserve">(Ú. v. EÚ L 292, 31.10.2008), </w:t>
      </w:r>
      <w:r w:rsidRPr="008D45EC">
        <w:rPr>
          <w:rFonts w:ascii="Times New Roman" w:hAnsi="Times New Roman" w:cs="Times New Roman"/>
          <w:lang w:val="sk-SK"/>
        </w:rPr>
        <w:t>nariadenia Európskeho parlamentu a Rady č. 78/2009 zo 14 januára 2009 (Ú. v. EÚ L 35, 4. 2. 2009) a nariadenia Európskeho parlamentu a Rady č. 79/2009 zo 14 januára 2009 (Ú. v. EÚ L 35, 4. 2. 2009).“.</w:t>
      </w:r>
    </w:p>
    <w:p w:rsidR="002973F3" w:rsidRPr="008D45EC" w:rsidP="002D27A4">
      <w:pPr>
        <w:spacing w:after="120"/>
        <w:jc w:val="center"/>
        <w:rPr>
          <w:rFonts w:ascii="Times New Roman" w:hAnsi="Times New Roman" w:cs="Times New Roman"/>
          <w:b/>
          <w:lang w:val="sk-SK"/>
        </w:rPr>
      </w:pPr>
      <w:r w:rsidRPr="008D45EC" w:rsidR="00A3504F">
        <w:rPr>
          <w:rFonts w:ascii="Times New Roman" w:hAnsi="Times New Roman" w:cs="Times New Roman"/>
          <w:lang w:val="sk-SK"/>
        </w:rPr>
        <w:t>Čl. II</w:t>
      </w:r>
      <w:r w:rsidRPr="008D45EC" w:rsidR="00936F34">
        <w:rPr>
          <w:rFonts w:ascii="Times New Roman" w:hAnsi="Times New Roman" w:cs="Times New Roman"/>
          <w:b/>
          <w:lang w:val="sk-SK"/>
        </w:rPr>
        <w:t xml:space="preserve"> </w:t>
      </w:r>
    </w:p>
    <w:p w:rsidR="00067A30" w:rsidRPr="008D45EC" w:rsidP="006B2E93">
      <w:pPr>
        <w:spacing w:after="240"/>
        <w:ind w:firstLine="567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Zákon Národnej rady Slovenskej republiky č. 145/1995 Z. z. o správnych poplatkoch v znení zákona Národnej rady Slovenskej republiky č. 123/1996 Z. z., zákona Národnej rady Slovenskej republiky č. 224/1996 Z. z., zákona č. 70/1997 Z. z., zákona č. 1/1998 Z. z., zákona č. 232/1999 Z. z., zákona č. 3/2000 Z. z., zákona č. 142/2000 Z. z ., zákona č. 211/2000 Z. z., zákona č. 468/2000 Z. z., zákona č. 553/2001 Z. z., zákona č. 96/2002 Z. z., zákona č. 118/2002 Z. z., zákona č. 215/2002 Z. z., zákona č. 237/2002 Z. z., zákona č. 418/2002 Z. z., zákona č. 457/2002 Z. z., zákona č. 465/2002 Z. z., zákona č. 477/2002 Z. z., zákona č. 480/2002 Z. z., zákona č. 553/2002 Z. z., zákona č. 190/2003 Z. z., zákona č. 217/2003 Z. z., zákona č. 245/2003 Z. z., zákona č. 450/2003 Z. z., zákona č. 469/2003 Z. z., zákona č. 583/2003 Z. z., zákona č. 5/2004 Z. z., zákona č. 199/2004 Z. z., zákona č. 204/2004 Z. z., zákona č. 347/2004 Z. z., zákona č. 382/2004 Z. z.,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 8/2005 Z. z., zákona č. 15/2005 Z. z., zákona č. 93/2005 Z. z., zákona č. 171/2005 Z. z., zákona č. 308/2005 Z. z., zákona č. 331/2005 Z. z., zákona č. 341/2005 Z. z., zákona č. 342/2005 Z. z., zákona č. 473/2005 Z. z., zákona č. 491/2005 Z. z.,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z., zákona č. 224/2006 Z. z., zákona č. 342/2006 Z. z., zákona č. 672/2006 Z. z., zákona č. 693/2006 Z. z., zákona č. 21/2007 Z. z., zákona č. 43/2007 Z. z., 95/2007 Z. z., zákona č. 193/2007 Z. z., zákona č. 220/2007 Z. z., zákona č. 279/2007 Z. z., zákona č. 295/2007 Z. z., zákona č. 309/2007 Z. z., zákona č. 342/2007 Z. z., zákona č. 343/2007 Z. z., zákona č. 344/2007 Z. z., zákona č. 355/2007 Z. z., zákona č. 358/2007 Z. z., zákona č. 359/2007 Z. z., zákona č. 460/2007 Z. z., zákona č. 517/2007 Z.</w:t>
      </w:r>
      <w:r w:rsidRPr="008D45EC" w:rsidR="004F62A0">
        <w:rPr>
          <w:rFonts w:ascii="Times New Roman" w:hAnsi="Times New Roman" w:cs="Times New Roman"/>
          <w:lang w:val="sk-SK"/>
        </w:rPr>
        <w:t xml:space="preserve"> </w:t>
      </w:r>
      <w:r w:rsidRPr="008D45EC">
        <w:rPr>
          <w:rFonts w:ascii="Times New Roman" w:hAnsi="Times New Roman" w:cs="Times New Roman"/>
          <w:lang w:val="sk-SK"/>
        </w:rPr>
        <w:t>z., zákona č. 537/2007 Z.</w:t>
      </w:r>
      <w:r w:rsidRPr="008D45EC" w:rsidR="004F62A0">
        <w:rPr>
          <w:rFonts w:ascii="Times New Roman" w:hAnsi="Times New Roman" w:cs="Times New Roman"/>
          <w:lang w:val="sk-SK"/>
        </w:rPr>
        <w:t xml:space="preserve"> </w:t>
      </w:r>
      <w:r w:rsidRPr="008D45EC">
        <w:rPr>
          <w:rFonts w:ascii="Times New Roman" w:hAnsi="Times New Roman" w:cs="Times New Roman"/>
          <w:lang w:val="sk-SK"/>
        </w:rPr>
        <w:t>z., zákona č. 548/2007 Z.</w:t>
      </w:r>
      <w:r w:rsidRPr="008D45EC" w:rsidR="004F62A0">
        <w:rPr>
          <w:rFonts w:ascii="Times New Roman" w:hAnsi="Times New Roman" w:cs="Times New Roman"/>
          <w:lang w:val="sk-SK"/>
        </w:rPr>
        <w:t xml:space="preserve"> </w:t>
      </w:r>
      <w:r w:rsidRPr="008D45EC">
        <w:rPr>
          <w:rFonts w:ascii="Times New Roman" w:hAnsi="Times New Roman" w:cs="Times New Roman"/>
          <w:lang w:val="sk-SK"/>
        </w:rPr>
        <w:t>z., zákona č. 571/2007 Z.</w:t>
      </w:r>
      <w:r w:rsidRPr="008D45EC" w:rsidR="00EC345F">
        <w:rPr>
          <w:rFonts w:ascii="Times New Roman" w:hAnsi="Times New Roman" w:cs="Times New Roman"/>
          <w:lang w:val="sk-SK"/>
        </w:rPr>
        <w:t xml:space="preserve"> </w:t>
      </w:r>
      <w:r w:rsidRPr="008D45EC">
        <w:rPr>
          <w:rFonts w:ascii="Times New Roman" w:hAnsi="Times New Roman" w:cs="Times New Roman"/>
          <w:lang w:val="sk-SK"/>
        </w:rPr>
        <w:t>z., zákona č. 577/2007 Z.</w:t>
      </w:r>
      <w:r w:rsidRPr="008D45EC" w:rsidR="00240A8E">
        <w:rPr>
          <w:rFonts w:ascii="Times New Roman" w:hAnsi="Times New Roman" w:cs="Times New Roman"/>
          <w:lang w:val="sk-SK"/>
        </w:rPr>
        <w:t xml:space="preserve"> </w:t>
      </w:r>
      <w:r w:rsidRPr="008D45EC">
        <w:rPr>
          <w:rFonts w:ascii="Times New Roman" w:hAnsi="Times New Roman" w:cs="Times New Roman"/>
          <w:lang w:val="sk-SK"/>
        </w:rPr>
        <w:t>z., zákona č. 647/2007 Z.</w:t>
      </w:r>
      <w:r w:rsidRPr="008D45EC" w:rsidR="00240A8E">
        <w:rPr>
          <w:rFonts w:ascii="Times New Roman" w:hAnsi="Times New Roman" w:cs="Times New Roman"/>
          <w:lang w:val="sk-SK"/>
        </w:rPr>
        <w:t xml:space="preserve"> </w:t>
      </w:r>
      <w:r w:rsidRPr="008D45EC">
        <w:rPr>
          <w:rFonts w:ascii="Times New Roman" w:hAnsi="Times New Roman" w:cs="Times New Roman"/>
          <w:lang w:val="sk-SK"/>
        </w:rPr>
        <w:t>z., zákona č. 661/2007 Z.</w:t>
      </w:r>
      <w:r w:rsidRPr="008D45EC" w:rsidR="00240A8E">
        <w:rPr>
          <w:rFonts w:ascii="Times New Roman" w:hAnsi="Times New Roman" w:cs="Times New Roman"/>
          <w:lang w:val="sk-SK"/>
        </w:rPr>
        <w:t xml:space="preserve"> </w:t>
      </w:r>
      <w:r w:rsidRPr="008D45EC">
        <w:rPr>
          <w:rFonts w:ascii="Times New Roman" w:hAnsi="Times New Roman" w:cs="Times New Roman"/>
          <w:lang w:val="sk-SK"/>
        </w:rPr>
        <w:t>z., zákona č. 92/2008 Z.</w:t>
      </w:r>
      <w:r w:rsidRPr="008D45EC" w:rsidR="004F62A0">
        <w:rPr>
          <w:rFonts w:ascii="Times New Roman" w:hAnsi="Times New Roman" w:cs="Times New Roman"/>
          <w:lang w:val="sk-SK"/>
        </w:rPr>
        <w:t xml:space="preserve"> </w:t>
      </w:r>
      <w:r w:rsidRPr="008D45EC">
        <w:rPr>
          <w:rFonts w:ascii="Times New Roman" w:hAnsi="Times New Roman" w:cs="Times New Roman"/>
          <w:lang w:val="sk-SK"/>
        </w:rPr>
        <w:t>z., zákona č. 112/200</w:t>
      </w:r>
      <w:r w:rsidRPr="008D45EC" w:rsidR="004F62A0">
        <w:rPr>
          <w:rFonts w:ascii="Times New Roman" w:hAnsi="Times New Roman" w:cs="Times New Roman"/>
          <w:lang w:val="sk-SK"/>
        </w:rPr>
        <w:t>8 Z. z., zákona č. 167/2008 Z. z.</w:t>
      </w:r>
      <w:r w:rsidRPr="008D45EC">
        <w:rPr>
          <w:rFonts w:ascii="Times New Roman" w:hAnsi="Times New Roman" w:cs="Times New Roman"/>
          <w:lang w:val="sk-SK"/>
        </w:rPr>
        <w:t>, zákona č. 214/2008 Z.</w:t>
      </w:r>
      <w:r w:rsidRPr="008D45EC" w:rsidR="00240A8E">
        <w:rPr>
          <w:rFonts w:ascii="Times New Roman" w:hAnsi="Times New Roman" w:cs="Times New Roman"/>
          <w:lang w:val="sk-SK"/>
        </w:rPr>
        <w:t xml:space="preserve"> z.</w:t>
      </w:r>
      <w:r w:rsidRPr="008D45EC" w:rsidR="006C3E60">
        <w:rPr>
          <w:rFonts w:ascii="Times New Roman" w:hAnsi="Times New Roman" w:cs="Times New Roman"/>
          <w:lang w:val="sk-SK"/>
        </w:rPr>
        <w:t xml:space="preserve">, </w:t>
      </w:r>
      <w:r w:rsidRPr="008D45EC" w:rsidR="006C3E60">
        <w:rPr>
          <w:rFonts w:ascii="Times New Roman" w:hAnsi="Times New Roman" w:cs="Times New Roman"/>
          <w:color w:val="000000"/>
          <w:lang w:val="sk-SK"/>
        </w:rPr>
        <w:t>264/2008 Z. z.</w:t>
      </w:r>
      <w:r w:rsidRPr="008D45EC" w:rsidR="00BC4124">
        <w:rPr>
          <w:rFonts w:ascii="Times New Roman" w:hAnsi="Times New Roman" w:cs="Times New Roman"/>
          <w:color w:val="000000"/>
          <w:lang w:val="sk-SK"/>
        </w:rPr>
        <w:t>,</w:t>
      </w:r>
      <w:r w:rsidRPr="008D45EC" w:rsidR="006C3E60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8D45EC" w:rsidR="00BC4124">
        <w:rPr>
          <w:rFonts w:ascii="Times New Roman" w:hAnsi="Times New Roman" w:cs="Times New Roman"/>
          <w:color w:val="000000"/>
          <w:lang w:val="sk-SK"/>
        </w:rPr>
        <w:t xml:space="preserve">zákona č. 405/2008 Z. z., zákona č. 408/2008 Z. z., zákona č. 451/2008 Z. z., zákona č. 465/2008 Z. z., zákona č. 495/2008 Z. z., zákona č. 514/2008 Z. z. </w:t>
      </w:r>
      <w:r w:rsidRPr="008D45EC">
        <w:rPr>
          <w:rFonts w:ascii="Times New Roman" w:hAnsi="Times New Roman" w:cs="Times New Roman"/>
          <w:lang w:val="sk-SK"/>
        </w:rPr>
        <w:t xml:space="preserve">a zákona č. </w:t>
      </w:r>
      <w:r w:rsidRPr="008D45EC" w:rsidR="00DE5801">
        <w:rPr>
          <w:rFonts w:ascii="Times New Roman" w:hAnsi="Times New Roman" w:cs="Times New Roman"/>
          <w:lang w:val="sk-SK"/>
        </w:rPr>
        <w:t>8/2009</w:t>
      </w:r>
      <w:r w:rsidRPr="008D45EC">
        <w:rPr>
          <w:rFonts w:ascii="Times New Roman" w:hAnsi="Times New Roman" w:cs="Times New Roman"/>
          <w:lang w:val="sk-SK"/>
        </w:rPr>
        <w:t xml:space="preserve"> Z. z.</w:t>
      </w:r>
      <w:r w:rsidRPr="008D45EC" w:rsidR="000926F5">
        <w:rPr>
          <w:rFonts w:ascii="Times New Roman" w:hAnsi="Times New Roman" w:cs="Times New Roman"/>
          <w:lang w:val="sk-SK"/>
        </w:rPr>
        <w:t xml:space="preserve"> </w:t>
      </w:r>
      <w:r w:rsidRPr="008D45EC">
        <w:rPr>
          <w:rFonts w:ascii="Times New Roman" w:hAnsi="Times New Roman" w:cs="Times New Roman"/>
          <w:lang w:val="sk-SK"/>
        </w:rPr>
        <w:t>sa mení a dopĺňa takto:</w:t>
      </w:r>
    </w:p>
    <w:p w:rsidR="0054108C" w:rsidRPr="008D45EC" w:rsidP="008D04E8">
      <w:pPr>
        <w:numPr>
          <w:ilvl w:val="0"/>
          <w:numId w:val="34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V sadzobníku správnych poplatkov </w:t>
      </w:r>
      <w:r w:rsidRPr="008D45EC" w:rsidR="00354FC6">
        <w:rPr>
          <w:rFonts w:ascii="Times New Roman" w:hAnsi="Times New Roman" w:cs="Times New Roman"/>
          <w:lang w:val="sk-SK"/>
        </w:rPr>
        <w:t>v časti VI DOPRAVA položky 67 a</w:t>
      </w:r>
      <w:r w:rsidRPr="008D45EC" w:rsidR="00E624F5">
        <w:rPr>
          <w:rFonts w:ascii="Times New Roman" w:hAnsi="Times New Roman" w:cs="Times New Roman"/>
          <w:lang w:val="sk-SK"/>
        </w:rPr>
        <w:t> </w:t>
      </w:r>
      <w:r w:rsidRPr="008D45EC">
        <w:rPr>
          <w:rFonts w:ascii="Times New Roman" w:hAnsi="Times New Roman" w:cs="Times New Roman"/>
          <w:lang w:val="sk-SK"/>
        </w:rPr>
        <w:t>68 znejú:</w:t>
      </w:r>
    </w:p>
    <w:p w:rsidR="0054108C" w:rsidRPr="008D45EC" w:rsidP="0054108C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„Položka 67</w:t>
      </w:r>
    </w:p>
    <w:p w:rsidR="0054108C" w:rsidRPr="008D45EC" w:rsidP="0054108C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Podanie žiadosti o</w:t>
      </w:r>
    </w:p>
    <w:p w:rsidR="0054108C" w:rsidRPr="008D45EC" w:rsidP="00EB687E">
      <w:pPr>
        <w:numPr>
          <w:ilvl w:val="0"/>
          <w:numId w:val="21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udelenie typového schválenia (celého) vozidla</w:t>
      </w:r>
    </w:p>
    <w:p w:rsidR="0054108C" w:rsidRPr="008D45EC" w:rsidP="00EB687E">
      <w:pPr>
        <w:numPr>
          <w:ilvl w:val="1"/>
          <w:numId w:val="21"/>
        </w:numPr>
        <w:tabs>
          <w:tab w:val="left" w:pos="720"/>
          <w:tab w:val="clear" w:pos="1440"/>
        </w:tabs>
        <w:ind w:hanging="108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pre kategórie vozidiel O</w:t>
      </w:r>
      <w:r w:rsidRPr="008D45EC">
        <w:rPr>
          <w:rFonts w:ascii="Times New Roman" w:hAnsi="Times New Roman" w:cs="Times New Roman"/>
          <w:vertAlign w:val="subscript"/>
          <w:lang w:val="sk-SK"/>
        </w:rPr>
        <w:t>1</w:t>
      </w:r>
      <w:r w:rsidRPr="008D45EC">
        <w:rPr>
          <w:rFonts w:ascii="Times New Roman" w:hAnsi="Times New Roman" w:cs="Times New Roman"/>
          <w:lang w:val="sk-SK"/>
        </w:rPr>
        <w:t>, O</w:t>
      </w:r>
      <w:r w:rsidRPr="008D45EC">
        <w:rPr>
          <w:rFonts w:ascii="Times New Roman" w:hAnsi="Times New Roman" w:cs="Times New Roman"/>
          <w:vertAlign w:val="subscript"/>
          <w:lang w:val="sk-SK"/>
        </w:rPr>
        <w:t>2</w:t>
      </w:r>
      <w:r w:rsidRPr="008D45EC">
        <w:rPr>
          <w:rFonts w:ascii="Times New Roman" w:hAnsi="Times New Roman" w:cs="Times New Roman"/>
          <w:lang w:val="sk-SK"/>
        </w:rPr>
        <w:t>, R</w:t>
      </w:r>
      <w:r w:rsidRPr="008D45EC" w:rsidR="00580A8D">
        <w:rPr>
          <w:rFonts w:ascii="Times New Roman" w:hAnsi="Times New Roman" w:cs="Times New Roman"/>
          <w:lang w:val="sk-SK"/>
        </w:rPr>
        <w:t>a</w:t>
      </w:r>
      <w:r w:rsidRPr="008D45EC">
        <w:rPr>
          <w:rFonts w:ascii="Times New Roman" w:hAnsi="Times New Roman" w:cs="Times New Roman"/>
          <w:lang w:val="sk-SK"/>
        </w:rPr>
        <w:t>, S</w:t>
      </w:r>
      <w:r w:rsidRPr="008D45EC" w:rsidR="00580A8D">
        <w:rPr>
          <w:rFonts w:ascii="Times New Roman" w:hAnsi="Times New Roman" w:cs="Times New Roman"/>
          <w:lang w:val="sk-SK"/>
        </w:rPr>
        <w:t>a</w:t>
      </w:r>
      <w:r w:rsidRPr="008D45EC">
        <w:rPr>
          <w:rFonts w:ascii="Times New Roman" w:hAnsi="Times New Roman" w:cs="Times New Roman"/>
          <w:lang w:val="sk-SK"/>
        </w:rPr>
        <w:t>, P</w:t>
      </w:r>
      <w:r w:rsidRPr="008D45EC">
        <w:rPr>
          <w:rFonts w:ascii="Times New Roman" w:hAnsi="Times New Roman" w:cs="Times New Roman"/>
          <w:vertAlign w:val="subscript"/>
          <w:lang w:val="sk-SK"/>
        </w:rPr>
        <w:t>N</w:t>
      </w:r>
      <w:r w:rsidRPr="008D45EC">
        <w:rPr>
          <w:rFonts w:ascii="Times New Roman" w:hAnsi="Times New Roman" w:cs="Times New Roman"/>
          <w:lang w:val="sk-SK"/>
        </w:rPr>
        <w:t xml:space="preserve"> a L</w:t>
      </w:r>
      <w:r w:rsidRPr="008D45EC">
        <w:rPr>
          <w:rFonts w:ascii="Times New Roman" w:hAnsi="Times New Roman" w:cs="Times New Roman"/>
          <w:vertAlign w:val="subscript"/>
          <w:lang w:val="sk-SK"/>
        </w:rPr>
        <w:t>S</w:t>
      </w:r>
      <w:r w:rsidRPr="008D45EC">
        <w:rPr>
          <w:rFonts w:ascii="Times New Roman" w:hAnsi="Times New Roman" w:cs="Times New Roman"/>
          <w:lang w:val="sk-SK"/>
        </w:rPr>
        <w:t xml:space="preserve"> ....</w:t>
      </w:r>
      <w:r w:rsidRPr="008D45EC" w:rsidR="00580A8D">
        <w:rPr>
          <w:rFonts w:ascii="Times New Roman" w:hAnsi="Times New Roman" w:cs="Times New Roman"/>
          <w:lang w:val="sk-SK"/>
        </w:rPr>
        <w:t>............................</w:t>
      </w:r>
      <w:r w:rsidRPr="008D45EC">
        <w:rPr>
          <w:rFonts w:ascii="Times New Roman" w:hAnsi="Times New Roman" w:cs="Times New Roman"/>
          <w:lang w:val="sk-SK"/>
        </w:rPr>
        <w:t xml:space="preserve"> </w:t>
        <w:tab/>
        <w:t>150 eur,</w:t>
      </w:r>
    </w:p>
    <w:p w:rsidR="0054108C" w:rsidRPr="008D45EC" w:rsidP="00EB687E">
      <w:pPr>
        <w:numPr>
          <w:ilvl w:val="1"/>
          <w:numId w:val="21"/>
        </w:numPr>
        <w:tabs>
          <w:tab w:val="left" w:pos="720"/>
          <w:tab w:val="clear" w:pos="1440"/>
        </w:tabs>
        <w:ind w:hanging="108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pre kategórie vozidiel </w:t>
      </w:r>
      <w:r w:rsidRPr="008D45EC" w:rsidR="001E6B88">
        <w:rPr>
          <w:rFonts w:ascii="Times New Roman" w:hAnsi="Times New Roman" w:cs="Times New Roman"/>
          <w:lang w:val="sk-SK"/>
        </w:rPr>
        <w:t xml:space="preserve">iné </w:t>
      </w:r>
      <w:r w:rsidRPr="008D45EC">
        <w:rPr>
          <w:rFonts w:ascii="Times New Roman" w:hAnsi="Times New Roman" w:cs="Times New Roman"/>
          <w:lang w:val="sk-SK"/>
        </w:rPr>
        <w:t>ako v prvom bode ...........................</w:t>
        <w:tab/>
        <w:t>200 eur,</w:t>
      </w:r>
    </w:p>
    <w:p w:rsidR="0054108C" w:rsidRPr="008D45EC" w:rsidP="00EB687E">
      <w:pPr>
        <w:numPr>
          <w:ilvl w:val="0"/>
          <w:numId w:val="21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udelenie typového schválenia ES (celého) vozidla</w:t>
      </w:r>
    </w:p>
    <w:p w:rsidR="0054108C" w:rsidRPr="008D45EC" w:rsidP="00EB687E">
      <w:pPr>
        <w:numPr>
          <w:ilvl w:val="1"/>
          <w:numId w:val="21"/>
        </w:numPr>
        <w:tabs>
          <w:tab w:val="left" w:pos="360"/>
          <w:tab w:val="left" w:pos="720"/>
          <w:tab w:val="clear" w:pos="1440"/>
        </w:tabs>
        <w:ind w:hanging="108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pre kategórie vozidiel O</w:t>
      </w:r>
      <w:r w:rsidRPr="008D45EC">
        <w:rPr>
          <w:rFonts w:ascii="Times New Roman" w:hAnsi="Times New Roman" w:cs="Times New Roman"/>
          <w:vertAlign w:val="subscript"/>
          <w:lang w:val="sk-SK"/>
        </w:rPr>
        <w:t>1</w:t>
      </w:r>
      <w:r w:rsidRPr="008D45EC">
        <w:rPr>
          <w:rFonts w:ascii="Times New Roman" w:hAnsi="Times New Roman" w:cs="Times New Roman"/>
          <w:lang w:val="sk-SK"/>
        </w:rPr>
        <w:t>, O</w:t>
      </w:r>
      <w:r w:rsidRPr="008D45EC">
        <w:rPr>
          <w:rFonts w:ascii="Times New Roman" w:hAnsi="Times New Roman" w:cs="Times New Roman"/>
          <w:vertAlign w:val="subscript"/>
          <w:lang w:val="sk-SK"/>
        </w:rPr>
        <w:t>2</w:t>
      </w:r>
      <w:r w:rsidRPr="008D45EC">
        <w:rPr>
          <w:rFonts w:ascii="Times New Roman" w:hAnsi="Times New Roman" w:cs="Times New Roman"/>
          <w:lang w:val="sk-SK"/>
        </w:rPr>
        <w:t xml:space="preserve"> .......................................................... </w:t>
        <w:tab/>
        <w:t>200 eur,</w:t>
      </w:r>
    </w:p>
    <w:p w:rsidR="0054108C" w:rsidRPr="008D45EC" w:rsidP="00EB687E">
      <w:pPr>
        <w:numPr>
          <w:ilvl w:val="1"/>
          <w:numId w:val="21"/>
        </w:numPr>
        <w:tabs>
          <w:tab w:val="left" w:pos="360"/>
          <w:tab w:val="left" w:pos="720"/>
          <w:tab w:val="clear" w:pos="1440"/>
        </w:tabs>
        <w:ind w:hanging="108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pre kategórie vozidiel L</w:t>
      </w:r>
      <w:r w:rsidRPr="008D45EC">
        <w:rPr>
          <w:rFonts w:ascii="Times New Roman" w:hAnsi="Times New Roman" w:cs="Times New Roman"/>
          <w:vertAlign w:val="subscript"/>
          <w:lang w:val="sk-SK"/>
        </w:rPr>
        <w:t>1e</w:t>
      </w:r>
      <w:r w:rsidRPr="008D45EC">
        <w:rPr>
          <w:rFonts w:ascii="Times New Roman" w:hAnsi="Times New Roman" w:cs="Times New Roman"/>
          <w:lang w:val="sk-SK"/>
        </w:rPr>
        <w:t xml:space="preserve"> až L</w:t>
      </w:r>
      <w:r w:rsidRPr="008D45EC">
        <w:rPr>
          <w:rFonts w:ascii="Times New Roman" w:hAnsi="Times New Roman" w:cs="Times New Roman"/>
          <w:vertAlign w:val="subscript"/>
          <w:lang w:val="sk-SK"/>
        </w:rPr>
        <w:t>7e</w:t>
      </w:r>
      <w:r w:rsidRPr="008D45EC">
        <w:rPr>
          <w:rFonts w:ascii="Times New Roman" w:hAnsi="Times New Roman" w:cs="Times New Roman"/>
          <w:lang w:val="sk-SK"/>
        </w:rPr>
        <w:t xml:space="preserve"> .....................................................</w:t>
        <w:tab/>
        <w:t>300 eur,</w:t>
      </w:r>
    </w:p>
    <w:p w:rsidR="0054108C" w:rsidRPr="008D45EC" w:rsidP="00EB687E">
      <w:pPr>
        <w:numPr>
          <w:ilvl w:val="1"/>
          <w:numId w:val="21"/>
        </w:numPr>
        <w:tabs>
          <w:tab w:val="left" w:pos="360"/>
          <w:tab w:val="left" w:pos="720"/>
          <w:tab w:val="clear" w:pos="1440"/>
        </w:tabs>
        <w:ind w:hanging="108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pre kategórie vozidiel </w:t>
      </w:r>
      <w:r w:rsidRPr="008D45EC" w:rsidR="001E6B88">
        <w:rPr>
          <w:rFonts w:ascii="Times New Roman" w:hAnsi="Times New Roman" w:cs="Times New Roman"/>
          <w:lang w:val="sk-SK"/>
        </w:rPr>
        <w:t xml:space="preserve">iné </w:t>
      </w:r>
      <w:r w:rsidRPr="008D45EC">
        <w:rPr>
          <w:rFonts w:ascii="Times New Roman" w:hAnsi="Times New Roman" w:cs="Times New Roman"/>
          <w:lang w:val="sk-SK"/>
        </w:rPr>
        <w:t>ako v prvom a druhom bode ..........</w:t>
        <w:tab/>
        <w:t>400 eur,</w:t>
      </w:r>
    </w:p>
    <w:p w:rsidR="00006678" w:rsidRPr="008D45EC" w:rsidP="00EB687E">
      <w:pPr>
        <w:numPr>
          <w:ilvl w:val="0"/>
          <w:numId w:val="21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 w:rsidR="0054108C">
        <w:rPr>
          <w:rFonts w:ascii="Times New Roman" w:hAnsi="Times New Roman" w:cs="Times New Roman"/>
          <w:lang w:val="sk-SK"/>
        </w:rPr>
        <w:t xml:space="preserve">udelenie typového schválenia ES vozidla podľa regulačného aktu </w:t>
      </w:r>
    </w:p>
    <w:p w:rsidR="0054108C" w:rsidRPr="008D45EC" w:rsidP="00006678">
      <w:pPr>
        <w:jc w:val="both"/>
        <w:rPr>
          <w:rFonts w:ascii="Times New Roman" w:hAnsi="Times New Roman" w:cs="Times New Roman"/>
          <w:lang w:val="sk-SK"/>
        </w:rPr>
      </w:pPr>
      <w:r w:rsidRPr="008D45EC" w:rsidR="00006678">
        <w:rPr>
          <w:rFonts w:ascii="Times New Roman" w:hAnsi="Times New Roman" w:cs="Times New Roman"/>
          <w:lang w:val="sk-SK"/>
        </w:rPr>
        <w:t xml:space="preserve">      </w:t>
      </w:r>
      <w:r w:rsidRPr="008D45EC">
        <w:rPr>
          <w:rFonts w:ascii="Times New Roman" w:hAnsi="Times New Roman" w:cs="Times New Roman"/>
          <w:lang w:val="sk-SK"/>
        </w:rPr>
        <w:t>alebo o udelenie homologizácie typu vozidla .................................</w:t>
      </w:r>
      <w:r w:rsidRPr="008D45EC" w:rsidR="00006678">
        <w:rPr>
          <w:rFonts w:ascii="Times New Roman" w:hAnsi="Times New Roman" w:cs="Times New Roman"/>
          <w:lang w:val="sk-SK"/>
        </w:rPr>
        <w:t>........</w:t>
      </w:r>
      <w:r w:rsidRPr="008D45EC">
        <w:rPr>
          <w:rFonts w:ascii="Times New Roman" w:hAnsi="Times New Roman" w:cs="Times New Roman"/>
          <w:lang w:val="sk-SK"/>
        </w:rPr>
        <w:tab/>
        <w:t>200 eur,</w:t>
      </w:r>
    </w:p>
    <w:p w:rsidR="0054108C" w:rsidRPr="008D45EC" w:rsidP="00EB687E">
      <w:pPr>
        <w:numPr>
          <w:ilvl w:val="0"/>
          <w:numId w:val="21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udelenie viacstupňového typového schválenia vozidla</w:t>
      </w:r>
    </w:p>
    <w:p w:rsidR="0054108C" w:rsidRPr="008D45EC" w:rsidP="00EB687E">
      <w:pPr>
        <w:numPr>
          <w:ilvl w:val="1"/>
          <w:numId w:val="21"/>
        </w:numPr>
        <w:tabs>
          <w:tab w:val="left" w:pos="720"/>
          <w:tab w:val="clear" w:pos="1440"/>
        </w:tabs>
        <w:ind w:hanging="108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pre kategórie vozidiel O</w:t>
      </w:r>
      <w:r w:rsidRPr="008D45EC">
        <w:rPr>
          <w:rFonts w:ascii="Times New Roman" w:hAnsi="Times New Roman" w:cs="Times New Roman"/>
          <w:vertAlign w:val="subscript"/>
          <w:lang w:val="sk-SK"/>
        </w:rPr>
        <w:t>1</w:t>
      </w:r>
      <w:r w:rsidRPr="008D45EC">
        <w:rPr>
          <w:rFonts w:ascii="Times New Roman" w:hAnsi="Times New Roman" w:cs="Times New Roman"/>
          <w:lang w:val="sk-SK"/>
        </w:rPr>
        <w:t>, O</w:t>
      </w:r>
      <w:r w:rsidRPr="008D45EC">
        <w:rPr>
          <w:rFonts w:ascii="Times New Roman" w:hAnsi="Times New Roman" w:cs="Times New Roman"/>
          <w:vertAlign w:val="subscript"/>
          <w:lang w:val="sk-SK"/>
        </w:rPr>
        <w:t>2</w:t>
      </w:r>
      <w:r w:rsidRPr="008D45EC">
        <w:rPr>
          <w:rFonts w:ascii="Times New Roman" w:hAnsi="Times New Roman" w:cs="Times New Roman"/>
          <w:lang w:val="sk-SK"/>
        </w:rPr>
        <w:t>, R</w:t>
      </w:r>
      <w:r w:rsidRPr="008D45EC" w:rsidR="003C3270">
        <w:rPr>
          <w:rFonts w:ascii="Times New Roman" w:hAnsi="Times New Roman" w:cs="Times New Roman"/>
          <w:lang w:val="sk-SK"/>
        </w:rPr>
        <w:t>a</w:t>
      </w:r>
      <w:r w:rsidRPr="008D45EC">
        <w:rPr>
          <w:rFonts w:ascii="Times New Roman" w:hAnsi="Times New Roman" w:cs="Times New Roman"/>
          <w:lang w:val="sk-SK"/>
        </w:rPr>
        <w:t>, S</w:t>
      </w:r>
      <w:r w:rsidRPr="008D45EC" w:rsidR="003C3270">
        <w:rPr>
          <w:rFonts w:ascii="Times New Roman" w:hAnsi="Times New Roman" w:cs="Times New Roman"/>
          <w:lang w:val="sk-SK"/>
        </w:rPr>
        <w:t>a</w:t>
      </w:r>
      <w:r w:rsidRPr="008D45EC">
        <w:rPr>
          <w:rFonts w:ascii="Times New Roman" w:hAnsi="Times New Roman" w:cs="Times New Roman"/>
          <w:lang w:val="sk-SK"/>
        </w:rPr>
        <w:t>, P</w:t>
      </w:r>
      <w:r w:rsidRPr="008D45EC">
        <w:rPr>
          <w:rFonts w:ascii="Times New Roman" w:hAnsi="Times New Roman" w:cs="Times New Roman"/>
          <w:vertAlign w:val="subscript"/>
          <w:lang w:val="sk-SK"/>
        </w:rPr>
        <w:t>N</w:t>
      </w:r>
      <w:r w:rsidRPr="008D45EC">
        <w:rPr>
          <w:rFonts w:ascii="Times New Roman" w:hAnsi="Times New Roman" w:cs="Times New Roman"/>
          <w:lang w:val="sk-SK"/>
        </w:rPr>
        <w:t xml:space="preserve"> a L</w:t>
      </w:r>
      <w:r w:rsidRPr="008D45EC">
        <w:rPr>
          <w:rFonts w:ascii="Times New Roman" w:hAnsi="Times New Roman" w:cs="Times New Roman"/>
          <w:vertAlign w:val="subscript"/>
          <w:lang w:val="sk-SK"/>
        </w:rPr>
        <w:t>S</w:t>
      </w:r>
      <w:r w:rsidRPr="008D45EC">
        <w:rPr>
          <w:rFonts w:ascii="Times New Roman" w:hAnsi="Times New Roman" w:cs="Times New Roman"/>
          <w:lang w:val="sk-SK"/>
        </w:rPr>
        <w:t xml:space="preserve"> .....</w:t>
      </w:r>
      <w:r w:rsidRPr="008D45EC" w:rsidR="003C3270">
        <w:rPr>
          <w:rFonts w:ascii="Times New Roman" w:hAnsi="Times New Roman" w:cs="Times New Roman"/>
          <w:lang w:val="sk-SK"/>
        </w:rPr>
        <w:t>.............................</w:t>
      </w:r>
      <w:r w:rsidRPr="008D45EC">
        <w:rPr>
          <w:rFonts w:ascii="Times New Roman" w:hAnsi="Times New Roman" w:cs="Times New Roman"/>
          <w:lang w:val="sk-SK"/>
        </w:rPr>
        <w:tab/>
        <w:t>150 eur,</w:t>
      </w:r>
    </w:p>
    <w:p w:rsidR="0054108C" w:rsidRPr="008D45EC" w:rsidP="00EB687E">
      <w:pPr>
        <w:numPr>
          <w:ilvl w:val="1"/>
          <w:numId w:val="21"/>
        </w:numPr>
        <w:tabs>
          <w:tab w:val="left" w:pos="720"/>
          <w:tab w:val="clear" w:pos="1440"/>
        </w:tabs>
        <w:ind w:hanging="108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pre kategórie vozidiel </w:t>
      </w:r>
      <w:r w:rsidRPr="008D45EC" w:rsidR="001E6B88">
        <w:rPr>
          <w:rFonts w:ascii="Times New Roman" w:hAnsi="Times New Roman" w:cs="Times New Roman"/>
          <w:lang w:val="sk-SK"/>
        </w:rPr>
        <w:t xml:space="preserve">iné </w:t>
      </w:r>
      <w:r w:rsidRPr="008D45EC">
        <w:rPr>
          <w:rFonts w:ascii="Times New Roman" w:hAnsi="Times New Roman" w:cs="Times New Roman"/>
          <w:lang w:val="sk-SK"/>
        </w:rPr>
        <w:t>ako v prvom bode ...........................</w:t>
        <w:tab/>
        <w:t>200 eur,</w:t>
      </w:r>
    </w:p>
    <w:p w:rsidR="0054108C" w:rsidRPr="008D45EC" w:rsidP="00EB687E">
      <w:pPr>
        <w:numPr>
          <w:ilvl w:val="0"/>
          <w:numId w:val="21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udelenie viacstupňového typového schválenia ES vozidla</w:t>
      </w:r>
    </w:p>
    <w:p w:rsidR="0054108C" w:rsidRPr="008D45EC" w:rsidP="00EB687E">
      <w:pPr>
        <w:numPr>
          <w:ilvl w:val="1"/>
          <w:numId w:val="21"/>
        </w:numPr>
        <w:tabs>
          <w:tab w:val="left" w:pos="360"/>
          <w:tab w:val="left" w:pos="720"/>
          <w:tab w:val="clear" w:pos="1440"/>
        </w:tabs>
        <w:ind w:hanging="108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pre kategórie vozidiel O</w:t>
      </w:r>
      <w:r w:rsidRPr="008D45EC">
        <w:rPr>
          <w:rFonts w:ascii="Times New Roman" w:hAnsi="Times New Roman" w:cs="Times New Roman"/>
          <w:vertAlign w:val="subscript"/>
          <w:lang w:val="sk-SK"/>
        </w:rPr>
        <w:t>1</w:t>
      </w:r>
      <w:r w:rsidRPr="008D45EC">
        <w:rPr>
          <w:rFonts w:ascii="Times New Roman" w:hAnsi="Times New Roman" w:cs="Times New Roman"/>
          <w:lang w:val="sk-SK"/>
        </w:rPr>
        <w:t>, O</w:t>
      </w:r>
      <w:r w:rsidRPr="008D45EC">
        <w:rPr>
          <w:rFonts w:ascii="Times New Roman" w:hAnsi="Times New Roman" w:cs="Times New Roman"/>
          <w:vertAlign w:val="subscript"/>
          <w:lang w:val="sk-SK"/>
        </w:rPr>
        <w:t>2</w:t>
      </w:r>
      <w:r w:rsidRPr="008D45EC">
        <w:rPr>
          <w:rFonts w:ascii="Times New Roman" w:hAnsi="Times New Roman" w:cs="Times New Roman"/>
          <w:lang w:val="sk-SK"/>
        </w:rPr>
        <w:t xml:space="preserve"> .......................................................... </w:t>
        <w:tab/>
        <w:t>200 eur,</w:t>
      </w:r>
    </w:p>
    <w:p w:rsidR="0054108C" w:rsidRPr="008D45EC" w:rsidP="00EB687E">
      <w:pPr>
        <w:numPr>
          <w:ilvl w:val="1"/>
          <w:numId w:val="21"/>
        </w:numPr>
        <w:tabs>
          <w:tab w:val="left" w:pos="360"/>
          <w:tab w:val="left" w:pos="720"/>
          <w:tab w:val="clear" w:pos="1440"/>
        </w:tabs>
        <w:ind w:hanging="108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pre kategórie vozidiel L</w:t>
      </w:r>
      <w:r w:rsidRPr="008D45EC">
        <w:rPr>
          <w:rFonts w:ascii="Times New Roman" w:hAnsi="Times New Roman" w:cs="Times New Roman"/>
          <w:vertAlign w:val="subscript"/>
          <w:lang w:val="sk-SK"/>
        </w:rPr>
        <w:t>1e</w:t>
      </w:r>
      <w:r w:rsidRPr="008D45EC">
        <w:rPr>
          <w:rFonts w:ascii="Times New Roman" w:hAnsi="Times New Roman" w:cs="Times New Roman"/>
          <w:lang w:val="sk-SK"/>
        </w:rPr>
        <w:t xml:space="preserve"> až L</w:t>
      </w:r>
      <w:r w:rsidRPr="008D45EC">
        <w:rPr>
          <w:rFonts w:ascii="Times New Roman" w:hAnsi="Times New Roman" w:cs="Times New Roman"/>
          <w:vertAlign w:val="subscript"/>
          <w:lang w:val="sk-SK"/>
        </w:rPr>
        <w:t>7e</w:t>
      </w:r>
      <w:r w:rsidRPr="008D45EC">
        <w:rPr>
          <w:rFonts w:ascii="Times New Roman" w:hAnsi="Times New Roman" w:cs="Times New Roman"/>
          <w:lang w:val="sk-SK"/>
        </w:rPr>
        <w:t xml:space="preserve"> .....................................................</w:t>
        <w:tab/>
        <w:t>300 eur,</w:t>
      </w:r>
    </w:p>
    <w:p w:rsidR="0054108C" w:rsidRPr="008D45EC" w:rsidP="00EB687E">
      <w:pPr>
        <w:numPr>
          <w:ilvl w:val="1"/>
          <w:numId w:val="21"/>
        </w:numPr>
        <w:tabs>
          <w:tab w:val="left" w:pos="360"/>
          <w:tab w:val="left" w:pos="720"/>
          <w:tab w:val="clear" w:pos="1440"/>
        </w:tabs>
        <w:ind w:hanging="108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pre kategórie vozidiel </w:t>
      </w:r>
      <w:r w:rsidRPr="008D45EC" w:rsidR="001E6B88">
        <w:rPr>
          <w:rFonts w:ascii="Times New Roman" w:hAnsi="Times New Roman" w:cs="Times New Roman"/>
          <w:lang w:val="sk-SK"/>
        </w:rPr>
        <w:t xml:space="preserve">iné </w:t>
      </w:r>
      <w:r w:rsidRPr="008D45EC">
        <w:rPr>
          <w:rFonts w:ascii="Times New Roman" w:hAnsi="Times New Roman" w:cs="Times New Roman"/>
          <w:lang w:val="sk-SK"/>
        </w:rPr>
        <w:t>ako v prvom a druhom bode ..........</w:t>
        <w:tab/>
        <w:t>400 eur,</w:t>
      </w:r>
    </w:p>
    <w:p w:rsidR="00006678" w:rsidRPr="008D45EC" w:rsidP="00EB687E">
      <w:pPr>
        <w:numPr>
          <w:ilvl w:val="0"/>
          <w:numId w:val="21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 w:rsidR="0054108C">
        <w:rPr>
          <w:rFonts w:ascii="Times New Roman" w:hAnsi="Times New Roman" w:cs="Times New Roman"/>
          <w:lang w:val="sk-SK"/>
        </w:rPr>
        <w:t xml:space="preserve">udelenie typového schválenia systému, komponentu alebo </w:t>
      </w:r>
    </w:p>
    <w:p w:rsidR="0054108C" w:rsidRPr="008D45EC" w:rsidP="00006678">
      <w:pPr>
        <w:jc w:val="both"/>
        <w:rPr>
          <w:rFonts w:ascii="Times New Roman" w:hAnsi="Times New Roman" w:cs="Times New Roman"/>
          <w:lang w:val="sk-SK"/>
        </w:rPr>
      </w:pPr>
      <w:r w:rsidRPr="008D45EC" w:rsidR="00006678">
        <w:rPr>
          <w:rFonts w:ascii="Times New Roman" w:hAnsi="Times New Roman" w:cs="Times New Roman"/>
          <w:lang w:val="sk-SK"/>
        </w:rPr>
        <w:t xml:space="preserve">      </w:t>
      </w:r>
      <w:r w:rsidRPr="008D45EC">
        <w:rPr>
          <w:rFonts w:ascii="Times New Roman" w:hAnsi="Times New Roman" w:cs="Times New Roman"/>
          <w:lang w:val="sk-SK"/>
        </w:rPr>
        <w:t>samostatnej technickej jednotky ............................................................</w:t>
        <w:tab/>
        <w:t>100 eur,</w:t>
      </w:r>
    </w:p>
    <w:p w:rsidR="00006678" w:rsidRPr="008D45EC" w:rsidP="00EB687E">
      <w:pPr>
        <w:numPr>
          <w:ilvl w:val="0"/>
          <w:numId w:val="21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 w:rsidR="0054108C">
        <w:rPr>
          <w:rFonts w:ascii="Times New Roman" w:hAnsi="Times New Roman" w:cs="Times New Roman"/>
          <w:lang w:val="sk-SK"/>
        </w:rPr>
        <w:t xml:space="preserve">udelenie typového schválenia ES systému, komponentu alebo </w:t>
      </w:r>
    </w:p>
    <w:p w:rsidR="00006678" w:rsidRPr="008D45EC" w:rsidP="00006678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   </w:t>
      </w:r>
      <w:r w:rsidRPr="008D45EC" w:rsidR="0054108C">
        <w:rPr>
          <w:rFonts w:ascii="Times New Roman" w:hAnsi="Times New Roman" w:cs="Times New Roman"/>
          <w:lang w:val="sk-SK"/>
        </w:rPr>
        <w:t>samostatnej technickej jednotky podľa regulačného aktu</w:t>
      </w:r>
    </w:p>
    <w:p w:rsidR="00006678" w:rsidRPr="008D45EC" w:rsidP="00006678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   </w:t>
      </w:r>
      <w:r w:rsidRPr="008D45EC" w:rsidR="0054108C">
        <w:rPr>
          <w:rFonts w:ascii="Times New Roman" w:hAnsi="Times New Roman" w:cs="Times New Roman"/>
          <w:lang w:val="sk-SK"/>
        </w:rPr>
        <w:t xml:space="preserve">alebo o udelenie homologizácie typu systému, komponentu </w:t>
      </w:r>
    </w:p>
    <w:p w:rsidR="0054108C" w:rsidRPr="008D45EC" w:rsidP="00006678">
      <w:pPr>
        <w:jc w:val="both"/>
        <w:rPr>
          <w:rFonts w:ascii="Times New Roman" w:hAnsi="Times New Roman" w:cs="Times New Roman"/>
          <w:lang w:val="sk-SK"/>
        </w:rPr>
      </w:pPr>
      <w:r w:rsidRPr="008D45EC" w:rsidR="00006678">
        <w:rPr>
          <w:rFonts w:ascii="Times New Roman" w:hAnsi="Times New Roman" w:cs="Times New Roman"/>
          <w:lang w:val="sk-SK"/>
        </w:rPr>
        <w:t xml:space="preserve">      </w:t>
      </w:r>
      <w:r w:rsidRPr="008D45EC">
        <w:rPr>
          <w:rFonts w:ascii="Times New Roman" w:hAnsi="Times New Roman" w:cs="Times New Roman"/>
          <w:lang w:val="sk-SK"/>
        </w:rPr>
        <w:t>alebo samostatnej technickej jed</w:t>
      </w:r>
      <w:r w:rsidRPr="008D45EC" w:rsidR="00006678">
        <w:rPr>
          <w:rFonts w:ascii="Times New Roman" w:hAnsi="Times New Roman" w:cs="Times New Roman"/>
          <w:lang w:val="sk-SK"/>
        </w:rPr>
        <w:t>notky .........................</w:t>
        <w:tab/>
        <w:tab/>
      </w:r>
      <w:r w:rsidRPr="008D45EC">
        <w:rPr>
          <w:rFonts w:ascii="Times New Roman" w:hAnsi="Times New Roman" w:cs="Times New Roman"/>
          <w:lang w:val="sk-SK"/>
        </w:rPr>
        <w:tab/>
        <w:t>150 eur,</w:t>
      </w:r>
    </w:p>
    <w:p w:rsidR="00006678" w:rsidRPr="008D45EC" w:rsidP="00EB687E">
      <w:pPr>
        <w:numPr>
          <w:ilvl w:val="0"/>
          <w:numId w:val="21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 w:rsidR="0054108C">
        <w:rPr>
          <w:rFonts w:ascii="Times New Roman" w:hAnsi="Times New Roman" w:cs="Times New Roman"/>
          <w:lang w:val="sk-SK"/>
        </w:rPr>
        <w:t xml:space="preserve">udelenie typového schválenia pre častí a vybavenia </w:t>
      </w:r>
    </w:p>
    <w:p w:rsidR="0054108C" w:rsidRPr="008D45EC" w:rsidP="00006678">
      <w:pPr>
        <w:jc w:val="both"/>
        <w:rPr>
          <w:rFonts w:ascii="Times New Roman" w:hAnsi="Times New Roman" w:cs="Times New Roman"/>
          <w:lang w:val="sk-SK"/>
        </w:rPr>
      </w:pPr>
      <w:r w:rsidRPr="008D45EC" w:rsidR="00006678">
        <w:rPr>
          <w:rFonts w:ascii="Times New Roman" w:hAnsi="Times New Roman" w:cs="Times New Roman"/>
          <w:lang w:val="sk-SK"/>
        </w:rPr>
        <w:t xml:space="preserve">      </w:t>
      </w:r>
      <w:r w:rsidRPr="008D45EC">
        <w:rPr>
          <w:rFonts w:ascii="Times New Roman" w:hAnsi="Times New Roman" w:cs="Times New Roman"/>
          <w:lang w:val="sk-SK"/>
        </w:rPr>
        <w:t>predstavujúce vážne nebezpečenstvo.......................................................</w:t>
        <w:tab/>
        <w:t>150 eur,</w:t>
      </w:r>
    </w:p>
    <w:p w:rsidR="004D4EAB" w:rsidRPr="008D45EC" w:rsidP="00EB687E">
      <w:pPr>
        <w:numPr>
          <w:ilvl w:val="0"/>
          <w:numId w:val="21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 w:rsidR="0054108C">
        <w:rPr>
          <w:rFonts w:ascii="Times New Roman" w:hAnsi="Times New Roman" w:cs="Times New Roman"/>
          <w:lang w:val="sk-SK"/>
        </w:rPr>
        <w:t xml:space="preserve">rozšírenie, zmenu, revíziu prípadne predĺženie platnosti </w:t>
      </w:r>
    </w:p>
    <w:p w:rsidR="004D4EAB" w:rsidRPr="008D45EC" w:rsidP="004D4EAB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   </w:t>
      </w:r>
      <w:r w:rsidRPr="008D45EC" w:rsidR="0054108C">
        <w:rPr>
          <w:rFonts w:ascii="Times New Roman" w:hAnsi="Times New Roman" w:cs="Times New Roman"/>
          <w:lang w:val="sk-SK"/>
        </w:rPr>
        <w:t>v udelenom typovom schválení</w:t>
      </w:r>
      <w:r w:rsidRPr="008D45EC" w:rsidR="00F2606B">
        <w:rPr>
          <w:rFonts w:ascii="Times New Roman" w:hAnsi="Times New Roman" w:cs="Times New Roman"/>
          <w:lang w:val="sk-SK"/>
        </w:rPr>
        <w:t>...</w:t>
      </w:r>
      <w:r w:rsidRPr="008D45EC" w:rsidR="0054108C">
        <w:rPr>
          <w:rFonts w:ascii="Times New Roman" w:hAnsi="Times New Roman" w:cs="Times New Roman"/>
          <w:lang w:val="sk-SK"/>
        </w:rPr>
        <w:t>...........................................................</w:t>
        <w:tab/>
        <w:t>50 eur,</w:t>
      </w:r>
    </w:p>
    <w:p w:rsidR="004D4EAB" w:rsidRPr="008D45EC" w:rsidP="00EB687E">
      <w:pPr>
        <w:numPr>
          <w:ilvl w:val="0"/>
          <w:numId w:val="21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 w:rsidR="0054108C">
        <w:rPr>
          <w:rFonts w:ascii="Times New Roman" w:hAnsi="Times New Roman" w:cs="Times New Roman"/>
          <w:lang w:val="sk-SK"/>
        </w:rPr>
        <w:t xml:space="preserve">rozšírenie, zmenu, revíziu prípadne predĺženie platnosti </w:t>
      </w:r>
    </w:p>
    <w:p w:rsidR="0054108C" w:rsidRPr="008D45EC" w:rsidP="004D4EAB">
      <w:pPr>
        <w:jc w:val="both"/>
        <w:rPr>
          <w:rFonts w:ascii="Times New Roman" w:hAnsi="Times New Roman" w:cs="Times New Roman"/>
          <w:lang w:val="sk-SK"/>
        </w:rPr>
      </w:pPr>
      <w:r w:rsidRPr="008D45EC" w:rsidR="004D4EAB">
        <w:rPr>
          <w:rFonts w:ascii="Times New Roman" w:hAnsi="Times New Roman" w:cs="Times New Roman"/>
          <w:lang w:val="sk-SK"/>
        </w:rPr>
        <w:t xml:space="preserve">     </w:t>
      </w:r>
      <w:r w:rsidRPr="008D45EC">
        <w:rPr>
          <w:rFonts w:ascii="Times New Roman" w:hAnsi="Times New Roman" w:cs="Times New Roman"/>
          <w:lang w:val="sk-SK"/>
        </w:rPr>
        <w:t>v udelenom typovom schválení ES alebo homologizácii typu ................</w:t>
        <w:tab/>
        <w:t>100 eur,</w:t>
      </w:r>
    </w:p>
    <w:p w:rsidR="0054108C" w:rsidRPr="008D45EC" w:rsidP="00EB687E">
      <w:pPr>
        <w:numPr>
          <w:ilvl w:val="0"/>
          <w:numId w:val="21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uznanie typového schválenia ES vozidla ............................................</w:t>
        <w:tab/>
        <w:t>100 eur,</w:t>
      </w:r>
    </w:p>
    <w:p w:rsidR="0054108C" w:rsidRPr="008D45EC" w:rsidP="00EB687E">
      <w:pPr>
        <w:numPr>
          <w:ilvl w:val="0"/>
          <w:numId w:val="21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uznanie rozšíreného typového schválenia ES vozidla ........................</w:t>
        <w:tab/>
        <w:t>50 eur,</w:t>
      </w:r>
    </w:p>
    <w:p w:rsidR="004D4EAB" w:rsidRPr="008D45EC" w:rsidP="00EB687E">
      <w:pPr>
        <w:numPr>
          <w:ilvl w:val="0"/>
          <w:numId w:val="21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 w:rsidR="0054108C">
        <w:rPr>
          <w:rFonts w:ascii="Times New Roman" w:hAnsi="Times New Roman" w:cs="Times New Roman"/>
          <w:lang w:val="sk-SK"/>
        </w:rPr>
        <w:t xml:space="preserve">zaslanie žiadosti na </w:t>
      </w:r>
      <w:r w:rsidRPr="008D45EC">
        <w:rPr>
          <w:rFonts w:ascii="Times New Roman" w:hAnsi="Times New Roman" w:cs="Times New Roman"/>
          <w:lang w:val="sk-SK"/>
        </w:rPr>
        <w:t xml:space="preserve">Európsku </w:t>
      </w:r>
      <w:r w:rsidRPr="008D45EC" w:rsidR="0054108C">
        <w:rPr>
          <w:rFonts w:ascii="Times New Roman" w:hAnsi="Times New Roman" w:cs="Times New Roman"/>
          <w:lang w:val="sk-SK"/>
        </w:rPr>
        <w:t xml:space="preserve">komisiu o povolenie udeliť typové </w:t>
      </w:r>
    </w:p>
    <w:p w:rsidR="004D4EAB" w:rsidRPr="008D45EC" w:rsidP="004D4EAB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   </w:t>
      </w:r>
      <w:r w:rsidRPr="008D45EC" w:rsidR="0054108C">
        <w:rPr>
          <w:rFonts w:ascii="Times New Roman" w:hAnsi="Times New Roman" w:cs="Times New Roman"/>
          <w:lang w:val="sk-SK"/>
        </w:rPr>
        <w:t xml:space="preserve">schválenie ES pri použití nových technológií alebo </w:t>
      </w:r>
    </w:p>
    <w:p w:rsidR="004D4EAB" w:rsidRPr="008D45EC" w:rsidP="004D4EAB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  </w:t>
      </w:r>
      <w:r w:rsidRPr="008D45EC" w:rsidR="0054108C">
        <w:rPr>
          <w:rFonts w:ascii="Times New Roman" w:hAnsi="Times New Roman" w:cs="Times New Roman"/>
          <w:lang w:val="sk-SK"/>
        </w:rPr>
        <w:t xml:space="preserve">koncepcií nezlučiteľných s jedným alebo viacerými </w:t>
      </w:r>
    </w:p>
    <w:p w:rsidR="0054108C" w:rsidRPr="008D45EC" w:rsidP="004D4EAB">
      <w:pPr>
        <w:jc w:val="both"/>
        <w:rPr>
          <w:rFonts w:ascii="Times New Roman" w:hAnsi="Times New Roman" w:cs="Times New Roman"/>
          <w:lang w:val="sk-SK"/>
        </w:rPr>
      </w:pPr>
      <w:r w:rsidRPr="008D45EC" w:rsidR="004D4EAB">
        <w:rPr>
          <w:rFonts w:ascii="Times New Roman" w:hAnsi="Times New Roman" w:cs="Times New Roman"/>
          <w:lang w:val="sk-SK"/>
        </w:rPr>
        <w:t xml:space="preserve">     </w:t>
      </w:r>
      <w:r w:rsidRPr="008D45EC">
        <w:rPr>
          <w:rFonts w:ascii="Times New Roman" w:hAnsi="Times New Roman" w:cs="Times New Roman"/>
          <w:lang w:val="sk-SK"/>
        </w:rPr>
        <w:t>regulačnými aktmi ............................................................................</w:t>
        <w:tab/>
        <w:t>200 eur,</w:t>
      </w:r>
    </w:p>
    <w:p w:rsidR="0054108C" w:rsidRPr="008D45EC" w:rsidP="00EB687E">
      <w:pPr>
        <w:numPr>
          <w:ilvl w:val="0"/>
          <w:numId w:val="21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povolenie hromadnej prestavby vozidla ............................................</w:t>
        <w:tab/>
        <w:t>50 eur,</w:t>
      </w:r>
    </w:p>
    <w:p w:rsidR="0054108C" w:rsidRPr="008D45EC" w:rsidP="00EB687E">
      <w:pPr>
        <w:numPr>
          <w:ilvl w:val="0"/>
          <w:numId w:val="21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schválenie hromadnej prestavby typu vozidla</w:t>
      </w:r>
    </w:p>
    <w:p w:rsidR="0054108C" w:rsidRPr="008D45EC" w:rsidP="0054108C">
      <w:pPr>
        <w:ind w:left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1. montážou plynového zariadenia ......................................................</w:t>
        <w:tab/>
        <w:t>50 eur,</w:t>
      </w:r>
    </w:p>
    <w:p w:rsidR="001E6B88" w:rsidRPr="008D45EC" w:rsidP="001E6B88">
      <w:pPr>
        <w:ind w:left="357"/>
        <w:jc w:val="both"/>
        <w:rPr>
          <w:rFonts w:ascii="Times New Roman" w:hAnsi="Times New Roman" w:cs="Times New Roman"/>
          <w:lang w:val="sk-SK"/>
        </w:rPr>
      </w:pPr>
      <w:r w:rsidRPr="008D45EC" w:rsidR="0054108C">
        <w:rPr>
          <w:rFonts w:ascii="Times New Roman" w:hAnsi="Times New Roman" w:cs="Times New Roman"/>
          <w:lang w:val="sk-SK"/>
        </w:rPr>
        <w:t xml:space="preserve">2. inou prestavbou ako </w:t>
      </w:r>
      <w:r w:rsidRPr="008D45EC" w:rsidR="00195E01">
        <w:rPr>
          <w:rFonts w:ascii="Times New Roman" w:hAnsi="Times New Roman" w:cs="Times New Roman"/>
          <w:lang w:val="sk-SK"/>
        </w:rPr>
        <w:t>v prvom bode ....</w:t>
      </w:r>
      <w:r w:rsidRPr="008D45EC" w:rsidR="0054108C">
        <w:rPr>
          <w:rFonts w:ascii="Times New Roman" w:hAnsi="Times New Roman" w:cs="Times New Roman"/>
          <w:lang w:val="sk-SK"/>
        </w:rPr>
        <w:t>........................................</w:t>
        <w:tab/>
        <w:t>200 eur</w:t>
      </w:r>
      <w:r w:rsidRPr="008D45EC">
        <w:rPr>
          <w:rFonts w:ascii="Times New Roman" w:hAnsi="Times New Roman" w:cs="Times New Roman"/>
          <w:lang w:val="sk-SK"/>
        </w:rPr>
        <w:t>,</w:t>
      </w:r>
    </w:p>
    <w:p w:rsidR="00195E01" w:rsidRPr="008D45EC" w:rsidP="00195E01">
      <w:pPr>
        <w:numPr>
          <w:ilvl w:val="0"/>
          <w:numId w:val="32"/>
        </w:numPr>
        <w:tabs>
          <w:tab w:val="left" w:pos="357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rozšírenie, zmenu, </w:t>
      </w:r>
      <w:r w:rsidRPr="008D45EC" w:rsidR="001E6B88">
        <w:rPr>
          <w:rFonts w:ascii="Times New Roman" w:hAnsi="Times New Roman" w:cs="Times New Roman"/>
          <w:lang w:val="sk-SK"/>
        </w:rPr>
        <w:t>predĺženie platn</w:t>
      </w:r>
      <w:r w:rsidRPr="008D45EC">
        <w:rPr>
          <w:rFonts w:ascii="Times New Roman" w:hAnsi="Times New Roman" w:cs="Times New Roman"/>
          <w:lang w:val="sk-SK"/>
        </w:rPr>
        <w:t xml:space="preserve">osti hromadnej prestavby </w:t>
      </w:r>
    </w:p>
    <w:p w:rsidR="0054108C" w:rsidRPr="008D45EC" w:rsidP="00195E01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195E01">
        <w:rPr>
          <w:rFonts w:ascii="Times New Roman" w:hAnsi="Times New Roman" w:cs="Times New Roman"/>
          <w:lang w:val="sk-SK"/>
        </w:rPr>
        <w:t xml:space="preserve">      typu vozidla</w:t>
      </w:r>
      <w:r w:rsidRPr="008D45EC" w:rsidR="001E6B88">
        <w:rPr>
          <w:rFonts w:ascii="Times New Roman" w:hAnsi="Times New Roman" w:cs="Times New Roman"/>
          <w:lang w:val="sk-SK"/>
        </w:rPr>
        <w:t>...</w:t>
      </w:r>
      <w:r w:rsidRPr="008D45EC" w:rsidR="00195E01">
        <w:rPr>
          <w:rFonts w:ascii="Times New Roman" w:hAnsi="Times New Roman" w:cs="Times New Roman"/>
          <w:lang w:val="sk-SK"/>
        </w:rPr>
        <w:t>..............................................................................</w:t>
        <w:tab/>
        <w:tab/>
      </w:r>
      <w:r w:rsidRPr="008D45EC" w:rsidR="001E6B88">
        <w:rPr>
          <w:rFonts w:ascii="Times New Roman" w:hAnsi="Times New Roman" w:cs="Times New Roman"/>
          <w:lang w:val="sk-SK"/>
        </w:rPr>
        <w:t xml:space="preserve"> 50 eur</w:t>
      </w:r>
      <w:r w:rsidRPr="008D45EC">
        <w:rPr>
          <w:rFonts w:ascii="Times New Roman" w:hAnsi="Times New Roman" w:cs="Times New Roman"/>
          <w:lang w:val="sk-SK"/>
        </w:rPr>
        <w:t>.</w:t>
      </w:r>
    </w:p>
    <w:p w:rsidR="0054108C" w:rsidRPr="008D45EC" w:rsidP="0054108C">
      <w:pPr>
        <w:jc w:val="center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Splnomocnenie</w:t>
      </w:r>
    </w:p>
    <w:p w:rsidR="0054108C" w:rsidRPr="008D45EC" w:rsidP="004D4EAB">
      <w:pPr>
        <w:spacing w:after="120"/>
        <w:ind w:firstLine="7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Za podanie žiadosti o dodatočné vydanie povolenia podľa písmen</w:t>
      </w:r>
      <w:r w:rsidRPr="008D45EC" w:rsidR="00B71C66">
        <w:rPr>
          <w:rFonts w:ascii="Times New Roman" w:hAnsi="Times New Roman" w:cs="Times New Roman"/>
          <w:lang w:val="sk-SK"/>
        </w:rPr>
        <w:t>a</w:t>
      </w:r>
      <w:r w:rsidRPr="008D45EC">
        <w:rPr>
          <w:rFonts w:ascii="Times New Roman" w:hAnsi="Times New Roman" w:cs="Times New Roman"/>
          <w:lang w:val="sk-SK"/>
        </w:rPr>
        <w:t xml:space="preserve"> n) tejto položky správny orgán vyberie poplatok do výšky päťnásobku sadzby.</w:t>
      </w:r>
    </w:p>
    <w:p w:rsidR="0054108C" w:rsidRPr="008D45EC" w:rsidP="0054108C">
      <w:pPr>
        <w:jc w:val="center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Poznámka</w:t>
      </w:r>
    </w:p>
    <w:p w:rsidR="002C6CB0" w:rsidRPr="008D45EC" w:rsidP="002C6CB0">
      <w:pPr>
        <w:spacing w:after="240"/>
        <w:ind w:firstLine="720"/>
        <w:jc w:val="both"/>
        <w:rPr>
          <w:rFonts w:ascii="Times New Roman" w:hAnsi="Times New Roman" w:cs="Times New Roman"/>
          <w:lang w:val="sk-SK"/>
        </w:rPr>
      </w:pPr>
      <w:r w:rsidRPr="008D45EC" w:rsidR="0054108C">
        <w:rPr>
          <w:rFonts w:ascii="Times New Roman" w:hAnsi="Times New Roman" w:cs="Times New Roman"/>
          <w:lang w:val="sk-SK"/>
        </w:rPr>
        <w:t>Poplatok podľa tejto položky sa nevyberie, ak ide o zmenu z úradného príkazu napr</w:t>
      </w:r>
      <w:r w:rsidRPr="008D45EC">
        <w:rPr>
          <w:rFonts w:ascii="Times New Roman" w:hAnsi="Times New Roman" w:cs="Times New Roman"/>
          <w:lang w:val="sk-SK"/>
        </w:rPr>
        <w:t>íklad zmena</w:t>
      </w:r>
      <w:r w:rsidRPr="008D45EC" w:rsidR="0054108C">
        <w:rPr>
          <w:rFonts w:ascii="Times New Roman" w:hAnsi="Times New Roman" w:cs="Times New Roman"/>
          <w:lang w:val="sk-SK"/>
        </w:rPr>
        <w:t xml:space="preserve"> názvu ulice a pod</w:t>
      </w:r>
      <w:r w:rsidRPr="008D45EC">
        <w:rPr>
          <w:rFonts w:ascii="Times New Roman" w:hAnsi="Times New Roman" w:cs="Times New Roman"/>
          <w:lang w:val="sk-SK"/>
        </w:rPr>
        <w:t>obne</w:t>
      </w:r>
      <w:r w:rsidRPr="008D45EC" w:rsidR="0054108C">
        <w:rPr>
          <w:rFonts w:ascii="Times New Roman" w:hAnsi="Times New Roman" w:cs="Times New Roman"/>
          <w:lang w:val="sk-SK"/>
        </w:rPr>
        <w:t>.</w:t>
      </w:r>
    </w:p>
    <w:p w:rsidR="0054108C" w:rsidRPr="008D45EC" w:rsidP="0054108C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Položka 68</w:t>
      </w:r>
    </w:p>
    <w:p w:rsidR="0054108C" w:rsidRPr="008D45EC" w:rsidP="0054108C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Podanie žiadosti o</w:t>
      </w:r>
    </w:p>
    <w:p w:rsidR="0054108C" w:rsidRPr="008D45EC" w:rsidP="00EB687E">
      <w:pPr>
        <w:numPr>
          <w:ilvl w:val="0"/>
          <w:numId w:val="2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povolenie výroby jednotlivého vozidla ..............................................</w:t>
        <w:tab/>
        <w:t>20 eur,</w:t>
      </w:r>
    </w:p>
    <w:p w:rsidR="0054108C" w:rsidRPr="008D45EC" w:rsidP="00EB687E">
      <w:pPr>
        <w:numPr>
          <w:ilvl w:val="0"/>
          <w:numId w:val="2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povolenie prestavby jednotlivého vozidla ..........................................</w:t>
        <w:tab/>
        <w:t>20 eur,</w:t>
      </w:r>
    </w:p>
    <w:p w:rsidR="0054108C" w:rsidRPr="008D45EC" w:rsidP="00EB687E">
      <w:pPr>
        <w:numPr>
          <w:ilvl w:val="0"/>
          <w:numId w:val="2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schválenie jednotlivo vyrobeného vozidla</w:t>
      </w:r>
    </w:p>
    <w:p w:rsidR="0054108C" w:rsidRPr="008D45EC" w:rsidP="00EB687E">
      <w:pPr>
        <w:numPr>
          <w:ilvl w:val="0"/>
          <w:numId w:val="25"/>
        </w:numPr>
        <w:tabs>
          <w:tab w:val="left" w:pos="720"/>
          <w:tab w:val="clear" w:pos="1440"/>
        </w:tabs>
        <w:ind w:left="7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pre kategórie vozidiel O</w:t>
      </w:r>
      <w:r w:rsidRPr="008D45EC">
        <w:rPr>
          <w:rFonts w:ascii="Times New Roman" w:hAnsi="Times New Roman" w:cs="Times New Roman"/>
          <w:vertAlign w:val="subscript"/>
          <w:lang w:val="sk-SK"/>
        </w:rPr>
        <w:t>1</w:t>
      </w:r>
      <w:r w:rsidRPr="008D45EC">
        <w:rPr>
          <w:rFonts w:ascii="Times New Roman" w:hAnsi="Times New Roman" w:cs="Times New Roman"/>
          <w:lang w:val="sk-SK"/>
        </w:rPr>
        <w:t>, O</w:t>
      </w:r>
      <w:r w:rsidRPr="008D45EC">
        <w:rPr>
          <w:rFonts w:ascii="Times New Roman" w:hAnsi="Times New Roman" w:cs="Times New Roman"/>
          <w:vertAlign w:val="subscript"/>
          <w:lang w:val="sk-SK"/>
        </w:rPr>
        <w:t>2</w:t>
      </w:r>
      <w:r w:rsidRPr="008D45EC">
        <w:rPr>
          <w:rFonts w:ascii="Times New Roman" w:hAnsi="Times New Roman" w:cs="Times New Roman"/>
          <w:lang w:val="sk-SK"/>
        </w:rPr>
        <w:t>, R</w:t>
      </w:r>
      <w:r w:rsidRPr="008D45EC" w:rsidR="002C6CB0">
        <w:rPr>
          <w:rFonts w:ascii="Times New Roman" w:hAnsi="Times New Roman" w:cs="Times New Roman"/>
          <w:lang w:val="sk-SK"/>
        </w:rPr>
        <w:t>a</w:t>
      </w:r>
      <w:r w:rsidRPr="008D45EC">
        <w:rPr>
          <w:rFonts w:ascii="Times New Roman" w:hAnsi="Times New Roman" w:cs="Times New Roman"/>
          <w:lang w:val="sk-SK"/>
        </w:rPr>
        <w:t>, S</w:t>
      </w:r>
      <w:r w:rsidRPr="008D45EC" w:rsidR="002C6CB0">
        <w:rPr>
          <w:rFonts w:ascii="Times New Roman" w:hAnsi="Times New Roman" w:cs="Times New Roman"/>
          <w:lang w:val="sk-SK"/>
        </w:rPr>
        <w:t>a</w:t>
      </w:r>
      <w:r w:rsidRPr="008D45EC">
        <w:rPr>
          <w:rFonts w:ascii="Times New Roman" w:hAnsi="Times New Roman" w:cs="Times New Roman"/>
          <w:lang w:val="sk-SK"/>
        </w:rPr>
        <w:t xml:space="preserve"> a P</w:t>
      </w:r>
      <w:r w:rsidRPr="008D45EC">
        <w:rPr>
          <w:rFonts w:ascii="Times New Roman" w:hAnsi="Times New Roman" w:cs="Times New Roman"/>
          <w:vertAlign w:val="subscript"/>
          <w:lang w:val="sk-SK"/>
        </w:rPr>
        <w:t>N</w:t>
      </w:r>
      <w:r w:rsidRPr="008D45EC">
        <w:rPr>
          <w:rFonts w:ascii="Times New Roman" w:hAnsi="Times New Roman" w:cs="Times New Roman"/>
          <w:lang w:val="sk-SK"/>
        </w:rPr>
        <w:t xml:space="preserve"> ....................................... </w:t>
        <w:tab/>
        <w:t>100 eur,</w:t>
      </w:r>
    </w:p>
    <w:p w:rsidR="0054108C" w:rsidRPr="008D45EC" w:rsidP="00EB687E">
      <w:pPr>
        <w:numPr>
          <w:ilvl w:val="0"/>
          <w:numId w:val="25"/>
        </w:numPr>
        <w:tabs>
          <w:tab w:val="left" w:pos="720"/>
          <w:tab w:val="clear" w:pos="1440"/>
        </w:tabs>
        <w:ind w:left="7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pre kategórie vozidiel </w:t>
      </w:r>
      <w:r w:rsidRPr="008D45EC" w:rsidR="00195E01">
        <w:rPr>
          <w:rFonts w:ascii="Times New Roman" w:hAnsi="Times New Roman" w:cs="Times New Roman"/>
          <w:lang w:val="sk-SK"/>
        </w:rPr>
        <w:t xml:space="preserve">iné </w:t>
      </w:r>
      <w:r w:rsidRPr="008D45EC">
        <w:rPr>
          <w:rFonts w:ascii="Times New Roman" w:hAnsi="Times New Roman" w:cs="Times New Roman"/>
          <w:lang w:val="sk-SK"/>
        </w:rPr>
        <w:t>ako v prvom bode ...........................</w:t>
        <w:tab/>
        <w:t>200 eur,</w:t>
      </w:r>
    </w:p>
    <w:p w:rsidR="0054108C" w:rsidRPr="008D45EC" w:rsidP="00EB687E">
      <w:pPr>
        <w:numPr>
          <w:ilvl w:val="0"/>
          <w:numId w:val="2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uznanie typového schválenia ES jednotlivo dovezeného vozidla .........</w:t>
        <w:tab/>
        <w:t>100 eur,</w:t>
      </w:r>
    </w:p>
    <w:p w:rsidR="0054108C" w:rsidRPr="008D45EC" w:rsidP="00EB687E">
      <w:pPr>
        <w:numPr>
          <w:ilvl w:val="0"/>
          <w:numId w:val="2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uznanie schválenia jednotlivo dovezeného vozidla .............................</w:t>
        <w:tab/>
        <w:t>100 eur,</w:t>
      </w:r>
    </w:p>
    <w:p w:rsidR="0054108C" w:rsidRPr="008D45EC" w:rsidP="00EB687E">
      <w:pPr>
        <w:numPr>
          <w:ilvl w:val="0"/>
          <w:numId w:val="2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schválenie jednotlivo </w:t>
      </w:r>
      <w:r w:rsidRPr="008D45EC" w:rsidR="002C6CB0">
        <w:rPr>
          <w:rFonts w:ascii="Times New Roman" w:hAnsi="Times New Roman" w:cs="Times New Roman"/>
          <w:lang w:val="sk-SK"/>
        </w:rPr>
        <w:t>dovezeného</w:t>
      </w:r>
      <w:r w:rsidRPr="008D45EC">
        <w:rPr>
          <w:rFonts w:ascii="Times New Roman" w:hAnsi="Times New Roman" w:cs="Times New Roman"/>
          <w:lang w:val="sk-SK"/>
        </w:rPr>
        <w:t xml:space="preserve"> vozidla</w:t>
      </w:r>
    </w:p>
    <w:p w:rsidR="0054108C" w:rsidRPr="008D45EC" w:rsidP="00EB687E">
      <w:pPr>
        <w:numPr>
          <w:ilvl w:val="0"/>
          <w:numId w:val="23"/>
        </w:numPr>
        <w:tabs>
          <w:tab w:val="left" w:pos="720"/>
          <w:tab w:val="clear" w:pos="1440"/>
        </w:tabs>
        <w:ind w:hanging="108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pre kategórie vozidiel O</w:t>
      </w:r>
      <w:r w:rsidRPr="008D45EC">
        <w:rPr>
          <w:rFonts w:ascii="Times New Roman" w:hAnsi="Times New Roman" w:cs="Times New Roman"/>
          <w:vertAlign w:val="subscript"/>
          <w:lang w:val="sk-SK"/>
        </w:rPr>
        <w:t>1</w:t>
      </w:r>
      <w:r w:rsidRPr="008D45EC">
        <w:rPr>
          <w:rFonts w:ascii="Times New Roman" w:hAnsi="Times New Roman" w:cs="Times New Roman"/>
          <w:lang w:val="sk-SK"/>
        </w:rPr>
        <w:t>, O</w:t>
      </w:r>
      <w:r w:rsidRPr="008D45EC">
        <w:rPr>
          <w:rFonts w:ascii="Times New Roman" w:hAnsi="Times New Roman" w:cs="Times New Roman"/>
          <w:vertAlign w:val="subscript"/>
          <w:lang w:val="sk-SK"/>
        </w:rPr>
        <w:t>2</w:t>
      </w:r>
      <w:r w:rsidRPr="008D45EC">
        <w:rPr>
          <w:rFonts w:ascii="Times New Roman" w:hAnsi="Times New Roman" w:cs="Times New Roman"/>
          <w:lang w:val="sk-SK"/>
        </w:rPr>
        <w:t>, R</w:t>
      </w:r>
      <w:r w:rsidRPr="008D45EC" w:rsidR="002C6CB0">
        <w:rPr>
          <w:rFonts w:ascii="Times New Roman" w:hAnsi="Times New Roman" w:cs="Times New Roman"/>
          <w:lang w:val="sk-SK"/>
        </w:rPr>
        <w:t>a</w:t>
      </w:r>
      <w:r w:rsidRPr="008D45EC">
        <w:rPr>
          <w:rFonts w:ascii="Times New Roman" w:hAnsi="Times New Roman" w:cs="Times New Roman"/>
          <w:lang w:val="sk-SK"/>
        </w:rPr>
        <w:t>, S</w:t>
      </w:r>
      <w:r w:rsidRPr="008D45EC" w:rsidR="002C6CB0">
        <w:rPr>
          <w:rFonts w:ascii="Times New Roman" w:hAnsi="Times New Roman" w:cs="Times New Roman"/>
          <w:lang w:val="sk-SK"/>
        </w:rPr>
        <w:t>a</w:t>
      </w:r>
      <w:r w:rsidRPr="008D45EC">
        <w:rPr>
          <w:rFonts w:ascii="Times New Roman" w:hAnsi="Times New Roman" w:cs="Times New Roman"/>
          <w:lang w:val="sk-SK"/>
        </w:rPr>
        <w:t xml:space="preserve"> a P</w:t>
      </w:r>
      <w:r w:rsidRPr="008D45EC">
        <w:rPr>
          <w:rFonts w:ascii="Times New Roman" w:hAnsi="Times New Roman" w:cs="Times New Roman"/>
          <w:vertAlign w:val="subscript"/>
          <w:lang w:val="sk-SK"/>
        </w:rPr>
        <w:t>N</w:t>
      </w:r>
      <w:r w:rsidRPr="008D45EC">
        <w:rPr>
          <w:rFonts w:ascii="Times New Roman" w:hAnsi="Times New Roman" w:cs="Times New Roman"/>
          <w:lang w:val="sk-SK"/>
        </w:rPr>
        <w:t xml:space="preserve"> ........</w:t>
      </w:r>
      <w:r w:rsidRPr="008D45EC" w:rsidR="002C6CB0">
        <w:rPr>
          <w:rFonts w:ascii="Times New Roman" w:hAnsi="Times New Roman" w:cs="Times New Roman"/>
          <w:lang w:val="sk-SK"/>
        </w:rPr>
        <w:t>..............................</w:t>
      </w:r>
      <w:r w:rsidRPr="008D45EC">
        <w:rPr>
          <w:rFonts w:ascii="Times New Roman" w:hAnsi="Times New Roman" w:cs="Times New Roman"/>
          <w:lang w:val="sk-SK"/>
        </w:rPr>
        <w:t xml:space="preserve"> </w:t>
        <w:tab/>
        <w:t>150 eur,</w:t>
      </w:r>
    </w:p>
    <w:p w:rsidR="0054108C" w:rsidRPr="008D45EC" w:rsidP="00EB687E">
      <w:pPr>
        <w:numPr>
          <w:ilvl w:val="0"/>
          <w:numId w:val="23"/>
        </w:numPr>
        <w:tabs>
          <w:tab w:val="left" w:pos="360"/>
          <w:tab w:val="left" w:pos="720"/>
          <w:tab w:val="clear" w:pos="1440"/>
        </w:tabs>
        <w:ind w:hanging="108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pre kategórie vozidiel </w:t>
      </w:r>
      <w:r w:rsidRPr="008D45EC" w:rsidR="00195E01">
        <w:rPr>
          <w:rFonts w:ascii="Times New Roman" w:hAnsi="Times New Roman" w:cs="Times New Roman"/>
          <w:lang w:val="sk-SK"/>
        </w:rPr>
        <w:t xml:space="preserve">iné </w:t>
      </w:r>
      <w:r w:rsidRPr="008D45EC">
        <w:rPr>
          <w:rFonts w:ascii="Times New Roman" w:hAnsi="Times New Roman" w:cs="Times New Roman"/>
          <w:lang w:val="sk-SK"/>
        </w:rPr>
        <w:t>ako v prvom bode ...........................</w:t>
        <w:tab/>
        <w:t>300 eur,</w:t>
      </w:r>
    </w:p>
    <w:p w:rsidR="0054108C" w:rsidRPr="008D45EC" w:rsidP="00EB687E">
      <w:pPr>
        <w:numPr>
          <w:ilvl w:val="0"/>
          <w:numId w:val="2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opätovné schválenie jednotlivého vozidla .............................................</w:t>
        <w:tab/>
        <w:t>100 eur,</w:t>
      </w:r>
    </w:p>
    <w:p w:rsidR="004D4EAB" w:rsidRPr="008D45EC" w:rsidP="00EB687E">
      <w:pPr>
        <w:numPr>
          <w:ilvl w:val="0"/>
          <w:numId w:val="2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 w:rsidR="0054108C">
        <w:rPr>
          <w:rFonts w:ascii="Times New Roman" w:hAnsi="Times New Roman" w:cs="Times New Roman"/>
          <w:lang w:val="sk-SK"/>
        </w:rPr>
        <w:t xml:space="preserve">schválenie jednotlivo vyrobeného alebo jednotlivo dovezeného </w:t>
      </w:r>
    </w:p>
    <w:p w:rsidR="0054108C" w:rsidRPr="008D45EC" w:rsidP="004D4EAB">
      <w:pPr>
        <w:jc w:val="both"/>
        <w:rPr>
          <w:rFonts w:ascii="Times New Roman" w:hAnsi="Times New Roman" w:cs="Times New Roman"/>
          <w:lang w:val="sk-SK"/>
        </w:rPr>
      </w:pPr>
      <w:r w:rsidRPr="008D45EC" w:rsidR="004D4EAB">
        <w:rPr>
          <w:rFonts w:ascii="Times New Roman" w:hAnsi="Times New Roman" w:cs="Times New Roman"/>
          <w:lang w:val="sk-SK"/>
        </w:rPr>
        <w:t xml:space="preserve">      </w:t>
      </w:r>
      <w:r w:rsidRPr="008D45EC">
        <w:rPr>
          <w:rFonts w:ascii="Times New Roman" w:hAnsi="Times New Roman" w:cs="Times New Roman"/>
          <w:lang w:val="sk-SK"/>
        </w:rPr>
        <w:t>systému, komponentu alebo samostatnej technickej jednotky................</w:t>
        <w:tab/>
        <w:t>50 eur,</w:t>
      </w:r>
    </w:p>
    <w:p w:rsidR="0054108C" w:rsidRPr="008D45EC" w:rsidP="00EB687E">
      <w:pPr>
        <w:numPr>
          <w:ilvl w:val="0"/>
          <w:numId w:val="2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schválenie prestavby jednotlivého vozidla</w:t>
      </w:r>
    </w:p>
    <w:p w:rsidR="0054108C" w:rsidRPr="008D45EC" w:rsidP="0054108C">
      <w:pPr>
        <w:ind w:left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1. montážou plynového zariadenia ......................................................</w:t>
        <w:tab/>
        <w:t>50 eur,</w:t>
      </w:r>
    </w:p>
    <w:p w:rsidR="0054108C" w:rsidRPr="008D45EC" w:rsidP="0054108C">
      <w:pPr>
        <w:ind w:left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2. inou prestavbou ako </w:t>
      </w:r>
      <w:r w:rsidRPr="008D45EC" w:rsidR="00195E01">
        <w:rPr>
          <w:rFonts w:ascii="Times New Roman" w:hAnsi="Times New Roman" w:cs="Times New Roman"/>
          <w:lang w:val="sk-SK"/>
        </w:rPr>
        <w:t>v prvom bode......</w:t>
      </w:r>
      <w:r w:rsidRPr="008D45EC">
        <w:rPr>
          <w:rFonts w:ascii="Times New Roman" w:hAnsi="Times New Roman" w:cs="Times New Roman"/>
          <w:lang w:val="sk-SK"/>
        </w:rPr>
        <w:t>........................................</w:t>
        <w:tab/>
        <w:t>300 eur,</w:t>
      </w:r>
    </w:p>
    <w:p w:rsidR="004D4EAB" w:rsidRPr="008D45EC" w:rsidP="00EB687E">
      <w:pPr>
        <w:numPr>
          <w:ilvl w:val="0"/>
          <w:numId w:val="2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 w:rsidR="0054108C">
        <w:rPr>
          <w:rFonts w:ascii="Times New Roman" w:hAnsi="Times New Roman" w:cs="Times New Roman"/>
          <w:lang w:val="sk-SK"/>
        </w:rPr>
        <w:t xml:space="preserve">výmenu karosérie vozidla rovnakého typu v rámci jedného </w:t>
      </w:r>
    </w:p>
    <w:p w:rsidR="004D4EAB" w:rsidRPr="008D45EC" w:rsidP="004D4EAB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  </w:t>
      </w:r>
      <w:r w:rsidRPr="008D45EC" w:rsidR="0054108C">
        <w:rPr>
          <w:rFonts w:ascii="Times New Roman" w:hAnsi="Times New Roman" w:cs="Times New Roman"/>
          <w:lang w:val="sk-SK"/>
        </w:rPr>
        <w:t xml:space="preserve">typového radu vozidla, výmenu rámu vozidla rovnakého typu </w:t>
      </w:r>
    </w:p>
    <w:p w:rsidR="004D4EAB" w:rsidRPr="008D45EC" w:rsidP="004D4EAB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  </w:t>
      </w:r>
      <w:r w:rsidRPr="008D45EC" w:rsidR="0054108C">
        <w:rPr>
          <w:rFonts w:ascii="Times New Roman" w:hAnsi="Times New Roman" w:cs="Times New Roman"/>
          <w:lang w:val="sk-SK"/>
        </w:rPr>
        <w:t xml:space="preserve">v rámci jedného typového radu vozidla alebo zmenu obsaditeľnosti </w:t>
      </w:r>
    </w:p>
    <w:p w:rsidR="004D4EAB" w:rsidRPr="008D45EC" w:rsidP="004D4EAB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  </w:t>
      </w:r>
      <w:r w:rsidRPr="008D45EC" w:rsidR="0054108C">
        <w:rPr>
          <w:rFonts w:ascii="Times New Roman" w:hAnsi="Times New Roman" w:cs="Times New Roman"/>
          <w:lang w:val="sk-SK"/>
        </w:rPr>
        <w:t xml:space="preserve">vozidla zväčšením počtu miest na sedenie, ak je vozidlo </w:t>
      </w:r>
    </w:p>
    <w:p w:rsidR="004D4EAB" w:rsidRPr="008D45EC" w:rsidP="004D4EAB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  </w:t>
      </w:r>
      <w:r w:rsidRPr="008D45EC" w:rsidR="0054108C">
        <w:rPr>
          <w:rFonts w:ascii="Times New Roman" w:hAnsi="Times New Roman" w:cs="Times New Roman"/>
          <w:lang w:val="sk-SK"/>
        </w:rPr>
        <w:t xml:space="preserve">výrobcom vybavené úchytnými miestami sedadiel </w:t>
      </w:r>
    </w:p>
    <w:p w:rsidR="0054108C" w:rsidRPr="008D45EC" w:rsidP="004D4EAB">
      <w:pPr>
        <w:jc w:val="both"/>
        <w:rPr>
          <w:rFonts w:ascii="Times New Roman" w:hAnsi="Times New Roman" w:cs="Times New Roman"/>
          <w:lang w:val="sk-SK"/>
        </w:rPr>
      </w:pPr>
      <w:r w:rsidRPr="008D45EC" w:rsidR="004D4EAB">
        <w:rPr>
          <w:rFonts w:ascii="Times New Roman" w:hAnsi="Times New Roman" w:cs="Times New Roman"/>
          <w:lang w:val="sk-SK"/>
        </w:rPr>
        <w:t xml:space="preserve">     </w:t>
      </w:r>
      <w:r w:rsidRPr="008D45EC">
        <w:rPr>
          <w:rFonts w:ascii="Times New Roman" w:hAnsi="Times New Roman" w:cs="Times New Roman"/>
          <w:lang w:val="sk-SK"/>
        </w:rPr>
        <w:t>a kotevnými miestami bezpečnostných pásov ........................................</w:t>
        <w:tab/>
        <w:t>20 eur,</w:t>
      </w:r>
    </w:p>
    <w:p w:rsidR="004D4EAB" w:rsidRPr="008D45EC" w:rsidP="00EB687E">
      <w:pPr>
        <w:numPr>
          <w:ilvl w:val="0"/>
          <w:numId w:val="2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 w:rsidR="0054108C">
        <w:rPr>
          <w:rFonts w:ascii="Times New Roman" w:hAnsi="Times New Roman" w:cs="Times New Roman"/>
          <w:lang w:val="sk-SK"/>
        </w:rPr>
        <w:t>povolenie, schválenie alebo uznanie podľa písm</w:t>
      </w:r>
      <w:r w:rsidRPr="008D45EC" w:rsidR="007E02F7">
        <w:rPr>
          <w:rFonts w:ascii="Times New Roman" w:hAnsi="Times New Roman" w:cs="Times New Roman"/>
          <w:lang w:val="sk-SK"/>
        </w:rPr>
        <w:t>en</w:t>
      </w:r>
      <w:r w:rsidRPr="008D45EC" w:rsidR="0054108C">
        <w:rPr>
          <w:rFonts w:ascii="Times New Roman" w:hAnsi="Times New Roman" w:cs="Times New Roman"/>
          <w:lang w:val="sk-SK"/>
        </w:rPr>
        <w:t xml:space="preserve"> a) až j) </w:t>
      </w:r>
    </w:p>
    <w:p w:rsidR="00DF30DA" w:rsidRPr="008D45EC" w:rsidP="00DF30DA">
      <w:pPr>
        <w:jc w:val="both"/>
        <w:rPr>
          <w:rFonts w:ascii="Times New Roman" w:hAnsi="Times New Roman" w:cs="Times New Roman"/>
          <w:lang w:val="sk-SK"/>
        </w:rPr>
      </w:pPr>
      <w:r w:rsidRPr="008D45EC" w:rsidR="004D4EAB">
        <w:rPr>
          <w:rFonts w:ascii="Times New Roman" w:hAnsi="Times New Roman" w:cs="Times New Roman"/>
          <w:lang w:val="sk-SK"/>
        </w:rPr>
        <w:t xml:space="preserve">      </w:t>
      </w:r>
      <w:r w:rsidRPr="008D45EC" w:rsidR="0054108C">
        <w:rPr>
          <w:rFonts w:ascii="Times New Roman" w:hAnsi="Times New Roman" w:cs="Times New Roman"/>
          <w:lang w:val="sk-SK"/>
        </w:rPr>
        <w:t xml:space="preserve">pre </w:t>
      </w:r>
      <w:r w:rsidRPr="008D45EC">
        <w:rPr>
          <w:rFonts w:ascii="Times New Roman" w:hAnsi="Times New Roman" w:cs="Times New Roman"/>
          <w:lang w:val="sk-SK"/>
        </w:rPr>
        <w:t xml:space="preserve">fyzické osoby s ťažkým zdravotným postihnutím, ktorým sa </w:t>
      </w:r>
    </w:p>
    <w:p w:rsidR="00DF30DA" w:rsidRPr="008D45EC" w:rsidP="00DF30DA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   poskytol peňažný príspevok na kúpu osobného motorového vozidla</w:t>
      </w:r>
    </w:p>
    <w:p w:rsidR="00DF30DA" w:rsidRPr="008D45EC" w:rsidP="00DF30DA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  alebo peňažný príspevok na úpravu osobného motorového vozidla </w:t>
      </w:r>
    </w:p>
    <w:p w:rsidR="0054108C" w:rsidRPr="008D45EC" w:rsidP="004D4EAB">
      <w:pPr>
        <w:spacing w:after="240"/>
        <w:jc w:val="both"/>
        <w:rPr>
          <w:rFonts w:ascii="Times New Roman" w:hAnsi="Times New Roman" w:cs="Times New Roman"/>
          <w:lang w:val="sk-SK"/>
        </w:rPr>
      </w:pPr>
      <w:r w:rsidRPr="008D45EC" w:rsidR="00DF30DA">
        <w:rPr>
          <w:rFonts w:ascii="Times New Roman" w:hAnsi="Times New Roman" w:cs="Times New Roman"/>
          <w:lang w:val="sk-SK"/>
        </w:rPr>
        <w:t xml:space="preserve">     podľa osobitného zákona</w:t>
      </w:r>
      <w:r w:rsidRPr="008D45EC">
        <w:rPr>
          <w:rFonts w:ascii="Times New Roman" w:hAnsi="Times New Roman" w:cs="Times New Roman"/>
          <w:vertAlign w:val="superscript"/>
          <w:lang w:val="sk-SK"/>
        </w:rPr>
        <w:t>20a)</w:t>
      </w:r>
      <w:r w:rsidRPr="008D45EC">
        <w:rPr>
          <w:rFonts w:ascii="Times New Roman" w:hAnsi="Times New Roman" w:cs="Times New Roman"/>
          <w:lang w:val="sk-SK"/>
        </w:rPr>
        <w:t xml:space="preserve"> .............................</w:t>
      </w:r>
      <w:r w:rsidRPr="008D45EC" w:rsidR="00C96EBE">
        <w:rPr>
          <w:rFonts w:ascii="Times New Roman" w:hAnsi="Times New Roman" w:cs="Times New Roman"/>
          <w:lang w:val="sk-SK"/>
        </w:rPr>
        <w:t>...........................</w:t>
      </w:r>
      <w:r w:rsidRPr="008D45EC" w:rsidR="003A7335">
        <w:rPr>
          <w:rFonts w:ascii="Times New Roman" w:hAnsi="Times New Roman" w:cs="Times New Roman"/>
          <w:lang w:val="sk-SK"/>
        </w:rPr>
        <w:t>............</w:t>
      </w:r>
      <w:r w:rsidRPr="008D45EC">
        <w:rPr>
          <w:rFonts w:ascii="Times New Roman" w:hAnsi="Times New Roman" w:cs="Times New Roman"/>
          <w:lang w:val="sk-SK"/>
        </w:rPr>
        <w:tab/>
        <w:t>2 eur</w:t>
      </w:r>
      <w:r w:rsidRPr="008D45EC" w:rsidR="00BD71E1">
        <w:rPr>
          <w:rFonts w:ascii="Times New Roman" w:hAnsi="Times New Roman" w:cs="Times New Roman"/>
          <w:lang w:val="sk-SK"/>
        </w:rPr>
        <w:t>á</w:t>
      </w:r>
      <w:r w:rsidRPr="008D45EC">
        <w:rPr>
          <w:rFonts w:ascii="Times New Roman" w:hAnsi="Times New Roman" w:cs="Times New Roman"/>
          <w:lang w:val="sk-SK"/>
        </w:rPr>
        <w:t>.</w:t>
      </w:r>
    </w:p>
    <w:p w:rsidR="0054108C" w:rsidRPr="008D45EC" w:rsidP="0054108C">
      <w:pPr>
        <w:jc w:val="center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Splnomocnenie</w:t>
      </w:r>
    </w:p>
    <w:p w:rsidR="0054108C" w:rsidRPr="008D45EC" w:rsidP="004D4EAB">
      <w:pPr>
        <w:spacing w:after="120"/>
        <w:ind w:firstLine="7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Za podanie žiadosti o dodatočné vydanie povolenia podľa písmen a) a b) tejto položky správny orgán vyberie poplatok do výšky päťnásobku sadzby.</w:t>
      </w:r>
    </w:p>
    <w:p w:rsidR="0054108C" w:rsidRPr="008D45EC" w:rsidP="0054108C">
      <w:pPr>
        <w:jc w:val="center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Poznámka</w:t>
      </w:r>
    </w:p>
    <w:p w:rsidR="00AD1A6D" w:rsidRPr="008D45EC" w:rsidP="00A32D81">
      <w:pPr>
        <w:spacing w:after="120"/>
        <w:ind w:firstLine="720"/>
        <w:jc w:val="both"/>
        <w:rPr>
          <w:rFonts w:ascii="Times New Roman" w:hAnsi="Times New Roman" w:cs="Times New Roman"/>
          <w:lang w:val="sk-SK"/>
        </w:rPr>
      </w:pPr>
      <w:r w:rsidRPr="008D45EC" w:rsidR="0054108C">
        <w:rPr>
          <w:rFonts w:ascii="Times New Roman" w:hAnsi="Times New Roman" w:cs="Times New Roman"/>
          <w:lang w:val="sk-SK"/>
        </w:rPr>
        <w:t>Ak žiadateľ jednou žiadosťou podľa písmen c) a h) tejto položky požaduje viac schválení, poplatky sa sčítavajú.</w:t>
      </w:r>
      <w:r w:rsidRPr="008D45EC" w:rsidR="00354FC6">
        <w:rPr>
          <w:rFonts w:ascii="Times New Roman" w:hAnsi="Times New Roman" w:cs="Times New Roman"/>
          <w:lang w:val="sk-SK"/>
        </w:rPr>
        <w:t>“.</w:t>
      </w:r>
    </w:p>
    <w:p w:rsidR="00E624F5" w:rsidRPr="008D45EC" w:rsidP="00AD1A6D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Poznámka pod čiarou k odkazu 20a znie:</w:t>
      </w:r>
    </w:p>
    <w:p w:rsidR="00E624F5" w:rsidRPr="008D45EC" w:rsidP="00D13C52">
      <w:pPr>
        <w:spacing w:after="240"/>
        <w:ind w:left="539" w:hanging="539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„</w:t>
      </w:r>
      <w:r w:rsidRPr="008D45EC">
        <w:rPr>
          <w:rFonts w:ascii="Times New Roman" w:hAnsi="Times New Roman" w:cs="Times New Roman"/>
          <w:vertAlign w:val="superscript"/>
          <w:lang w:val="sk-SK"/>
        </w:rPr>
        <w:t xml:space="preserve">20a) </w:t>
      </w:r>
      <w:r w:rsidRPr="008D45EC">
        <w:rPr>
          <w:rFonts w:ascii="Times New Roman" w:hAnsi="Times New Roman" w:cs="Times New Roman"/>
          <w:sz w:val="20"/>
          <w:szCs w:val="20"/>
          <w:lang w:val="sk-SK"/>
        </w:rPr>
        <w:t>Zákon č. 447/2008 Z. z. o peňažných príspevkoch na kompenzáciu ťažkého zdravotného postihnutia a o zmene a doplnení niektorých zákonov</w:t>
      </w:r>
      <w:r w:rsidRPr="008D45EC" w:rsidR="00DB388E">
        <w:rPr>
          <w:rFonts w:ascii="Times New Roman" w:hAnsi="Times New Roman" w:cs="Times New Roman"/>
          <w:sz w:val="20"/>
          <w:szCs w:val="20"/>
          <w:lang w:val="sk-SK"/>
        </w:rPr>
        <w:t>.</w:t>
      </w:r>
      <w:r w:rsidRPr="008D45EC">
        <w:rPr>
          <w:rFonts w:ascii="Times New Roman" w:hAnsi="Times New Roman" w:cs="Times New Roman"/>
          <w:sz w:val="20"/>
          <w:szCs w:val="20"/>
          <w:lang w:val="sk-SK"/>
        </w:rPr>
        <w:t>“.</w:t>
      </w:r>
    </w:p>
    <w:p w:rsidR="00354FC6" w:rsidRPr="008D45EC" w:rsidP="008D04E8">
      <w:pPr>
        <w:numPr>
          <w:ilvl w:val="0"/>
          <w:numId w:val="34"/>
        </w:numPr>
        <w:tabs>
          <w:tab w:val="left" w:pos="510"/>
        </w:tabs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 sadzobníku správnych poplatkov v časti VI DOPRAVA sa za položku 68 vkladá položka 68a, ktorá znie:</w:t>
      </w:r>
    </w:p>
    <w:p w:rsidR="00195E01" w:rsidRPr="008D45EC" w:rsidP="00195E01">
      <w:pPr>
        <w:rPr>
          <w:rFonts w:ascii="Times New Roman" w:hAnsi="Times New Roman" w:cs="Times New Roman"/>
          <w:lang w:val="sk-SK"/>
        </w:rPr>
      </w:pPr>
      <w:r w:rsidRPr="008D45EC" w:rsidR="00354FC6">
        <w:rPr>
          <w:rFonts w:ascii="Times New Roman" w:hAnsi="Times New Roman" w:cs="Times New Roman"/>
          <w:lang w:val="sk-SK"/>
        </w:rPr>
        <w:t>„</w:t>
      </w:r>
      <w:r w:rsidRPr="008D45EC">
        <w:rPr>
          <w:rFonts w:ascii="Times New Roman" w:hAnsi="Times New Roman" w:cs="Times New Roman"/>
          <w:lang w:val="sk-SK"/>
        </w:rPr>
        <w:t>Položka 68a</w:t>
      </w:r>
    </w:p>
    <w:p w:rsidR="00195E01" w:rsidRPr="008D45EC" w:rsidP="00EB687E">
      <w:pPr>
        <w:numPr>
          <w:ilvl w:val="0"/>
          <w:numId w:val="28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Vydanie osvedčenia o evidencii alebo technického osvedčenia vozidla</w:t>
      </w:r>
    </w:p>
    <w:p w:rsidR="00195E01" w:rsidRPr="008D45EC" w:rsidP="00195E01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   správnym orgánom....................................................................................</w:t>
        <w:tab/>
        <w:t>5 eur,</w:t>
      </w:r>
    </w:p>
    <w:p w:rsidR="00195E01" w:rsidRPr="008D45EC" w:rsidP="00EB687E">
      <w:pPr>
        <w:numPr>
          <w:ilvl w:val="0"/>
          <w:numId w:val="28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Vydanie osvedčenia o evidencii alebo technického osvedčenia vozidla </w:t>
      </w:r>
    </w:p>
    <w:p w:rsidR="00195E01" w:rsidRPr="008D45EC" w:rsidP="00195E01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  správnym orgánom ako náhrada za zničené, stratené, odcudzené alebo </w:t>
      </w:r>
    </w:p>
    <w:p w:rsidR="00195E01" w:rsidRPr="008D45EC" w:rsidP="00195E01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  poškodené osvedčenie o evidencii alebo technické osvedčenie vozidla.............</w:t>
        <w:tab/>
        <w:t>20 eur,</w:t>
      </w:r>
    </w:p>
    <w:p w:rsidR="00195E01" w:rsidRPr="008D45EC" w:rsidP="00EB687E">
      <w:pPr>
        <w:numPr>
          <w:ilvl w:val="0"/>
          <w:numId w:val="28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Vydanie osvedčenia o evidencii alebo technického osvedčenia vozidla </w:t>
      </w:r>
    </w:p>
    <w:p w:rsidR="00195E01" w:rsidRPr="008D45EC" w:rsidP="00195E01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  správnym orgánom ako náhrada za zničené, stratené, odcudzené alebo </w:t>
      </w:r>
    </w:p>
    <w:p w:rsidR="00195E01" w:rsidRPr="008D45EC" w:rsidP="00195E01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  poškodené osvedčenie o evidencii alebo technické osvedčenie vozidla,</w:t>
      </w:r>
    </w:p>
    <w:p w:rsidR="00195E01" w:rsidRPr="008D45EC" w:rsidP="00195E01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  opakovane v priebehu dvoch po sebe nasledujúcich roko</w:t>
      </w:r>
      <w:r w:rsidRPr="008D45EC" w:rsidR="007E02F7">
        <w:rPr>
          <w:rFonts w:ascii="Times New Roman" w:hAnsi="Times New Roman" w:cs="Times New Roman"/>
          <w:lang w:val="sk-SK"/>
        </w:rPr>
        <w:t>v</w:t>
      </w:r>
      <w:r w:rsidRPr="008D45EC">
        <w:rPr>
          <w:rFonts w:ascii="Times New Roman" w:hAnsi="Times New Roman" w:cs="Times New Roman"/>
          <w:lang w:val="sk-SK"/>
        </w:rPr>
        <w:t>...............................</w:t>
        <w:tab/>
        <w:t>40 eur,</w:t>
      </w:r>
    </w:p>
    <w:p w:rsidR="00195E01" w:rsidRPr="008D45EC" w:rsidP="00EB687E">
      <w:pPr>
        <w:numPr>
          <w:ilvl w:val="0"/>
          <w:numId w:val="28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Vykonanie zmeny alebo zmien v osvedčení o evidencii alebo </w:t>
      </w:r>
    </w:p>
    <w:p w:rsidR="00C31C2F" w:rsidRPr="008D45EC" w:rsidP="00C31C2F">
      <w:pPr>
        <w:jc w:val="both"/>
        <w:rPr>
          <w:rFonts w:ascii="Times New Roman" w:hAnsi="Times New Roman" w:cs="Times New Roman"/>
          <w:lang w:val="sk-SK"/>
        </w:rPr>
      </w:pPr>
      <w:r w:rsidRPr="008D45EC" w:rsidR="00195E01">
        <w:rPr>
          <w:rFonts w:ascii="Times New Roman" w:hAnsi="Times New Roman" w:cs="Times New Roman"/>
          <w:lang w:val="sk-SK"/>
        </w:rPr>
        <w:t xml:space="preserve">      v technickom osvedčení vozidla.........................................................................</w:t>
        <w:tab/>
        <w:t>5 eur</w:t>
      </w:r>
      <w:r w:rsidRPr="008D45EC">
        <w:rPr>
          <w:rFonts w:ascii="Times New Roman" w:hAnsi="Times New Roman" w:cs="Times New Roman"/>
          <w:lang w:val="sk-SK"/>
        </w:rPr>
        <w:t>,</w:t>
      </w:r>
    </w:p>
    <w:p w:rsidR="00104BFA" w:rsidRPr="008D45EC" w:rsidP="00EB687E">
      <w:pPr>
        <w:numPr>
          <w:ilvl w:val="0"/>
          <w:numId w:val="28"/>
        </w:numPr>
        <w:tabs>
          <w:tab w:val="left" w:pos="360"/>
          <w:tab w:val="clear" w:pos="720"/>
        </w:tabs>
        <w:spacing w:after="240"/>
        <w:ind w:left="357" w:hanging="357"/>
        <w:jc w:val="both"/>
        <w:rPr>
          <w:rFonts w:ascii="Times New Roman" w:hAnsi="Times New Roman" w:cs="Times New Roman"/>
          <w:lang w:val="sk-SK"/>
        </w:rPr>
      </w:pPr>
      <w:r w:rsidRPr="008D45EC" w:rsidR="00C31C2F">
        <w:rPr>
          <w:rFonts w:ascii="Times New Roman" w:hAnsi="Times New Roman" w:cs="Times New Roman"/>
          <w:lang w:val="sk-SK"/>
        </w:rPr>
        <w:t>Podanie žiadosti výrobcu alebo zástupcu výrobcu o vydanie súhlasu na vydanie duplikátu osvedčenia o evidencii alebo technického osvedčenia vozidla ........ 5 eur.“.</w:t>
      </w:r>
    </w:p>
    <w:p w:rsidR="00AD1A6D" w:rsidRPr="008D45EC" w:rsidP="008D04E8">
      <w:pPr>
        <w:spacing w:after="240"/>
        <w:jc w:val="both"/>
        <w:rPr>
          <w:rFonts w:ascii="Times New Roman" w:hAnsi="Times New Roman" w:cs="Times New Roman"/>
          <w:lang w:val="sk-SK"/>
        </w:rPr>
      </w:pPr>
      <w:r w:rsidRPr="008D45EC" w:rsidR="008D04E8">
        <w:rPr>
          <w:rFonts w:ascii="Times New Roman" w:hAnsi="Times New Roman" w:cs="Times New Roman"/>
          <w:b/>
          <w:lang w:val="sk-SK"/>
        </w:rPr>
        <w:t xml:space="preserve">3. </w:t>
      </w:r>
      <w:r w:rsidRPr="008D45EC" w:rsidR="007C5921">
        <w:rPr>
          <w:rFonts w:ascii="Times New Roman" w:hAnsi="Times New Roman" w:cs="Times New Roman"/>
          <w:lang w:val="sk-SK"/>
        </w:rPr>
        <w:t>V sadzobníku správnych poplatkov v časti VI DOPRAVA sa vypúšťa položka 69.</w:t>
      </w:r>
    </w:p>
    <w:p w:rsidR="00560DB7" w:rsidRPr="008D45EC" w:rsidP="008D04E8">
      <w:pPr>
        <w:spacing w:after="240"/>
        <w:jc w:val="both"/>
        <w:rPr>
          <w:rFonts w:ascii="Times New Roman" w:hAnsi="Times New Roman" w:cs="Times New Roman"/>
          <w:lang w:val="sk-SK"/>
        </w:rPr>
      </w:pPr>
      <w:r w:rsidRPr="008D45EC" w:rsidR="008D04E8">
        <w:rPr>
          <w:rFonts w:ascii="Times New Roman" w:hAnsi="Times New Roman" w:cs="Times New Roman"/>
          <w:b/>
          <w:lang w:val="sk-SK"/>
        </w:rPr>
        <w:t xml:space="preserve">4. </w:t>
      </w:r>
      <w:r w:rsidRPr="008D45EC" w:rsidR="006F71A5">
        <w:rPr>
          <w:rFonts w:ascii="Times New Roman" w:hAnsi="Times New Roman" w:cs="Times New Roman"/>
          <w:lang w:val="sk-SK"/>
        </w:rPr>
        <w:t>V sadzobníku správnych poplatkov v časti VI DOPRAVA položk</w:t>
      </w:r>
      <w:r w:rsidRPr="008D45EC" w:rsidR="00211C81">
        <w:rPr>
          <w:rFonts w:ascii="Times New Roman" w:hAnsi="Times New Roman" w:cs="Times New Roman"/>
          <w:lang w:val="sk-SK"/>
        </w:rPr>
        <w:t>e</w:t>
      </w:r>
      <w:r w:rsidRPr="008D45EC" w:rsidR="006F71A5">
        <w:rPr>
          <w:rFonts w:ascii="Times New Roman" w:hAnsi="Times New Roman" w:cs="Times New Roman"/>
          <w:lang w:val="sk-SK"/>
        </w:rPr>
        <w:t xml:space="preserve"> 69a </w:t>
      </w:r>
      <w:r w:rsidRPr="008D45EC" w:rsidR="00211C81">
        <w:rPr>
          <w:rFonts w:ascii="Times New Roman" w:hAnsi="Times New Roman" w:cs="Times New Roman"/>
          <w:lang w:val="sk-SK"/>
        </w:rPr>
        <w:t>v poznámke pod čiarou k odkazu 21a sa citácia „</w:t>
      </w:r>
      <w:r w:rsidRPr="008D45EC" w:rsidR="0019578E">
        <w:rPr>
          <w:rFonts w:ascii="Times New Roman" w:hAnsi="Times New Roman" w:cs="Times New Roman"/>
          <w:lang w:val="sk-SK"/>
        </w:rPr>
        <w:t>§ 11 nariadenia vlády Slovenskej republiky č. 135/2006 Z. z., ktorým sa ustanovujú podrobnosti o typovom schválení ES motorových vozidiel a ich prípojných vozidiel”</w:t>
      </w:r>
      <w:r w:rsidRPr="008D45EC" w:rsidR="00211C81">
        <w:rPr>
          <w:rFonts w:ascii="Times New Roman" w:hAnsi="Times New Roman" w:cs="Times New Roman"/>
          <w:lang w:val="sk-SK"/>
        </w:rPr>
        <w:t xml:space="preserve"> nahrádza citáciou „§ 30 nariadenia vlády Slovenskej republiky č. .../2009 Z. z., ktorým sa ustanovujú podrobnosti o typovom schvaľovaní motorových vozidiel a ich prípojných vozidiel, systémov, komponentov a samostatných technických jednotiek určených pre tieto vozidlá“.</w:t>
      </w:r>
    </w:p>
    <w:p w:rsidR="0054108C" w:rsidRPr="008D45EC" w:rsidP="008D04E8">
      <w:pPr>
        <w:jc w:val="both"/>
        <w:rPr>
          <w:rFonts w:ascii="Times New Roman" w:hAnsi="Times New Roman" w:cs="Times New Roman"/>
          <w:lang w:val="sk-SK"/>
        </w:rPr>
      </w:pPr>
      <w:r w:rsidRPr="008D45EC" w:rsidR="008D04E8">
        <w:rPr>
          <w:rFonts w:ascii="Times New Roman" w:hAnsi="Times New Roman" w:cs="Times New Roman"/>
          <w:b/>
          <w:lang w:val="sk-SK"/>
        </w:rPr>
        <w:t xml:space="preserve">5. </w:t>
      </w:r>
      <w:r w:rsidRPr="008D45EC" w:rsidR="00354FC6">
        <w:rPr>
          <w:rFonts w:ascii="Times New Roman" w:hAnsi="Times New Roman" w:cs="Times New Roman"/>
          <w:lang w:val="sk-SK"/>
        </w:rPr>
        <w:t>V sadzobníku správnych poplatkov v časti VI DOPRAVA položk</w:t>
      </w:r>
      <w:r w:rsidRPr="008D45EC" w:rsidR="000926F5">
        <w:rPr>
          <w:rFonts w:ascii="Times New Roman" w:hAnsi="Times New Roman" w:cs="Times New Roman"/>
          <w:lang w:val="sk-SK"/>
        </w:rPr>
        <w:t>a</w:t>
      </w:r>
      <w:r w:rsidRPr="008D45EC" w:rsidR="00354FC6">
        <w:rPr>
          <w:rFonts w:ascii="Times New Roman" w:hAnsi="Times New Roman" w:cs="Times New Roman"/>
          <w:lang w:val="sk-SK"/>
        </w:rPr>
        <w:t xml:space="preserve"> </w:t>
      </w:r>
      <w:r w:rsidRPr="008D45EC" w:rsidR="004F298C">
        <w:rPr>
          <w:rFonts w:ascii="Times New Roman" w:hAnsi="Times New Roman" w:cs="Times New Roman"/>
          <w:lang w:val="sk-SK"/>
        </w:rPr>
        <w:t xml:space="preserve">72 </w:t>
      </w:r>
      <w:r w:rsidRPr="008D45EC" w:rsidR="000926F5">
        <w:rPr>
          <w:rFonts w:ascii="Times New Roman" w:hAnsi="Times New Roman" w:cs="Times New Roman"/>
          <w:lang w:val="sk-SK"/>
        </w:rPr>
        <w:t>znie</w:t>
      </w:r>
      <w:r w:rsidRPr="008D45EC" w:rsidR="00354FC6">
        <w:rPr>
          <w:rFonts w:ascii="Times New Roman" w:hAnsi="Times New Roman" w:cs="Times New Roman"/>
          <w:lang w:val="sk-SK"/>
        </w:rPr>
        <w:t>:</w:t>
      </w:r>
    </w:p>
    <w:p w:rsidR="0054108C" w:rsidRPr="008D45EC" w:rsidP="0054108C">
      <w:pPr>
        <w:jc w:val="both"/>
        <w:rPr>
          <w:rFonts w:ascii="Times New Roman" w:hAnsi="Times New Roman" w:cs="Times New Roman"/>
          <w:lang w:val="sk-SK"/>
        </w:rPr>
      </w:pPr>
      <w:r w:rsidRPr="008D45EC" w:rsidR="00C96EBE">
        <w:rPr>
          <w:rFonts w:ascii="Times New Roman" w:hAnsi="Times New Roman" w:cs="Times New Roman"/>
          <w:lang w:val="sk-SK"/>
        </w:rPr>
        <w:t>„</w:t>
      </w:r>
      <w:r w:rsidRPr="008D45EC">
        <w:rPr>
          <w:rFonts w:ascii="Times New Roman" w:hAnsi="Times New Roman" w:cs="Times New Roman"/>
          <w:lang w:val="sk-SK"/>
        </w:rPr>
        <w:t>Položka 72</w:t>
      </w:r>
    </w:p>
    <w:p w:rsidR="0054108C" w:rsidRPr="008D45EC" w:rsidP="0054108C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Podanie žiadosti o</w:t>
      </w:r>
    </w:p>
    <w:p w:rsidR="0054108C" w:rsidRPr="008D45EC" w:rsidP="00EB687E">
      <w:pPr>
        <w:numPr>
          <w:ilvl w:val="0"/>
          <w:numId w:val="26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udelenie osvedčenia výrobcu</w:t>
      </w:r>
      <w:r w:rsidRPr="008D45EC">
        <w:rPr>
          <w:rFonts w:ascii="Times New Roman" w:hAnsi="Times New Roman" w:cs="Times New Roman"/>
          <w:vertAlign w:val="superscript"/>
          <w:lang w:val="sk-SK"/>
        </w:rPr>
        <w:t xml:space="preserve">22) </w:t>
      </w:r>
      <w:r w:rsidRPr="008D45EC">
        <w:rPr>
          <w:rFonts w:ascii="Times New Roman" w:hAnsi="Times New Roman" w:cs="Times New Roman"/>
          <w:lang w:val="sk-SK"/>
        </w:rPr>
        <w:t>......................................................</w:t>
        <w:tab/>
        <w:t>20 eur,</w:t>
      </w:r>
    </w:p>
    <w:p w:rsidR="0054108C" w:rsidRPr="008D45EC" w:rsidP="00EB687E">
      <w:pPr>
        <w:numPr>
          <w:ilvl w:val="0"/>
          <w:numId w:val="26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udelenie osvedčenia zástupcu výrobcu</w:t>
      </w:r>
      <w:r w:rsidRPr="008D45EC">
        <w:rPr>
          <w:rFonts w:ascii="Times New Roman" w:hAnsi="Times New Roman" w:cs="Times New Roman"/>
          <w:vertAlign w:val="superscript"/>
          <w:lang w:val="sk-SK"/>
        </w:rPr>
        <w:t>22)</w:t>
      </w:r>
      <w:r w:rsidRPr="008D45EC">
        <w:rPr>
          <w:rFonts w:ascii="Times New Roman" w:hAnsi="Times New Roman" w:cs="Times New Roman"/>
          <w:lang w:val="sk-SK"/>
        </w:rPr>
        <w:t xml:space="preserve"> .......................................</w:t>
        <w:tab/>
        <w:t>30 eur,</w:t>
      </w:r>
    </w:p>
    <w:p w:rsidR="00C96EBE" w:rsidRPr="008D45EC" w:rsidP="00EB687E">
      <w:pPr>
        <w:numPr>
          <w:ilvl w:val="0"/>
          <w:numId w:val="26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 w:rsidR="0054108C">
        <w:rPr>
          <w:rFonts w:ascii="Times New Roman" w:hAnsi="Times New Roman" w:cs="Times New Roman"/>
          <w:lang w:val="sk-SK"/>
        </w:rPr>
        <w:t xml:space="preserve">zmenu údajov v osvedčeniach výrobcu </w:t>
      </w:r>
    </w:p>
    <w:p w:rsidR="0054108C" w:rsidRPr="008D45EC" w:rsidP="00C96EBE">
      <w:pPr>
        <w:jc w:val="both"/>
        <w:rPr>
          <w:rFonts w:ascii="Times New Roman" w:hAnsi="Times New Roman" w:cs="Times New Roman"/>
          <w:lang w:val="sk-SK"/>
        </w:rPr>
      </w:pPr>
      <w:r w:rsidRPr="008D45EC" w:rsidR="00C96EBE">
        <w:rPr>
          <w:rFonts w:ascii="Times New Roman" w:hAnsi="Times New Roman" w:cs="Times New Roman"/>
          <w:lang w:val="sk-SK"/>
        </w:rPr>
        <w:t xml:space="preserve">      </w:t>
      </w:r>
      <w:r w:rsidRPr="008D45EC">
        <w:rPr>
          <w:rFonts w:ascii="Times New Roman" w:hAnsi="Times New Roman" w:cs="Times New Roman"/>
          <w:lang w:val="sk-SK"/>
        </w:rPr>
        <w:t>alebo o predĺženie ich platnosti.........................................................</w:t>
        <w:tab/>
        <w:t>20 eur,</w:t>
      </w:r>
    </w:p>
    <w:p w:rsidR="00C96EBE" w:rsidRPr="008D45EC" w:rsidP="00EB687E">
      <w:pPr>
        <w:numPr>
          <w:ilvl w:val="0"/>
          <w:numId w:val="26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 w:rsidR="0054108C">
        <w:rPr>
          <w:rFonts w:ascii="Times New Roman" w:hAnsi="Times New Roman" w:cs="Times New Roman"/>
          <w:lang w:val="sk-SK"/>
        </w:rPr>
        <w:t xml:space="preserve">zmenu údajov v osvedčeniach zástupcu výrobcu </w:t>
      </w:r>
    </w:p>
    <w:p w:rsidR="0054108C" w:rsidRPr="008D45EC" w:rsidP="00C96EBE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8D45EC" w:rsidR="00C96EBE">
        <w:rPr>
          <w:rFonts w:ascii="Times New Roman" w:hAnsi="Times New Roman" w:cs="Times New Roman"/>
          <w:lang w:val="sk-SK"/>
        </w:rPr>
        <w:t xml:space="preserve">      </w:t>
      </w:r>
      <w:r w:rsidRPr="008D45EC">
        <w:rPr>
          <w:rFonts w:ascii="Times New Roman" w:hAnsi="Times New Roman" w:cs="Times New Roman"/>
          <w:lang w:val="sk-SK"/>
        </w:rPr>
        <w:t>alebo o predĺženie ich platnosti........................................................</w:t>
        <w:tab/>
        <w:t>30 eur.</w:t>
      </w:r>
    </w:p>
    <w:p w:rsidR="0054108C" w:rsidRPr="008D45EC" w:rsidP="0054108C">
      <w:pPr>
        <w:jc w:val="center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Poznámka</w:t>
      </w:r>
    </w:p>
    <w:p w:rsidR="006C540C" w:rsidRPr="008D45EC" w:rsidP="00D13C52">
      <w:pPr>
        <w:spacing w:after="240"/>
        <w:ind w:firstLine="720"/>
        <w:jc w:val="both"/>
        <w:rPr>
          <w:rFonts w:ascii="Times New Roman" w:hAnsi="Times New Roman" w:cs="Times New Roman"/>
          <w:lang w:val="sk-SK"/>
        </w:rPr>
      </w:pPr>
      <w:r w:rsidRPr="008D45EC" w:rsidR="0054108C">
        <w:rPr>
          <w:rFonts w:ascii="Times New Roman" w:hAnsi="Times New Roman" w:cs="Times New Roman"/>
          <w:lang w:val="sk-SK"/>
        </w:rPr>
        <w:t>Poplatok podľa tejto položky sa nevyberie, ak ide o zmenu z úradného príkazu napr</w:t>
      </w:r>
      <w:r w:rsidRPr="008D45EC" w:rsidR="002C6CB0">
        <w:rPr>
          <w:rFonts w:ascii="Times New Roman" w:hAnsi="Times New Roman" w:cs="Times New Roman"/>
          <w:lang w:val="sk-SK"/>
        </w:rPr>
        <w:t>íklad zmena</w:t>
      </w:r>
      <w:r w:rsidRPr="008D45EC" w:rsidR="0054108C">
        <w:rPr>
          <w:rFonts w:ascii="Times New Roman" w:hAnsi="Times New Roman" w:cs="Times New Roman"/>
          <w:lang w:val="sk-SK"/>
        </w:rPr>
        <w:t xml:space="preserve"> názvu ulice a</w:t>
      </w:r>
      <w:r w:rsidRPr="008D45EC" w:rsidR="002C6CB0">
        <w:rPr>
          <w:rFonts w:ascii="Times New Roman" w:hAnsi="Times New Roman" w:cs="Times New Roman"/>
          <w:lang w:val="sk-SK"/>
        </w:rPr>
        <w:t> </w:t>
      </w:r>
      <w:r w:rsidRPr="008D45EC" w:rsidR="0054108C">
        <w:rPr>
          <w:rFonts w:ascii="Times New Roman" w:hAnsi="Times New Roman" w:cs="Times New Roman"/>
          <w:lang w:val="sk-SK"/>
        </w:rPr>
        <w:t>pod</w:t>
      </w:r>
      <w:r w:rsidRPr="008D45EC" w:rsidR="002C6CB0">
        <w:rPr>
          <w:rFonts w:ascii="Times New Roman" w:hAnsi="Times New Roman" w:cs="Times New Roman"/>
          <w:lang w:val="sk-SK"/>
        </w:rPr>
        <w:t>obne.</w:t>
      </w:r>
      <w:r w:rsidRPr="008D45EC" w:rsidR="000926F5">
        <w:rPr>
          <w:rFonts w:ascii="Times New Roman" w:hAnsi="Times New Roman" w:cs="Times New Roman"/>
          <w:lang w:val="sk-SK"/>
        </w:rPr>
        <w:t>“.</w:t>
      </w:r>
    </w:p>
    <w:p w:rsidR="000926F5" w:rsidRPr="008D45EC" w:rsidP="008D04E8">
      <w:pPr>
        <w:jc w:val="both"/>
        <w:rPr>
          <w:rFonts w:ascii="Times New Roman" w:hAnsi="Times New Roman" w:cs="Times New Roman"/>
          <w:lang w:val="sk-SK"/>
        </w:rPr>
      </w:pPr>
      <w:r w:rsidRPr="008D45EC" w:rsidR="008D04E8">
        <w:rPr>
          <w:rFonts w:ascii="Times New Roman" w:hAnsi="Times New Roman" w:cs="Times New Roman"/>
          <w:b/>
          <w:lang w:val="sk-SK"/>
        </w:rPr>
        <w:t xml:space="preserve">6. </w:t>
      </w:r>
      <w:r w:rsidRPr="008D45EC">
        <w:rPr>
          <w:rFonts w:ascii="Times New Roman" w:hAnsi="Times New Roman" w:cs="Times New Roman"/>
          <w:lang w:val="sk-SK"/>
        </w:rPr>
        <w:t>V sadzobníku správnych poplatkov v časti VI DOPRAVA sa za položku 72 vkladá položka 72a, ktorá znie:</w:t>
      </w:r>
    </w:p>
    <w:p w:rsidR="000926F5" w:rsidRPr="008D45EC" w:rsidP="000926F5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„Položka 72a</w:t>
      </w:r>
    </w:p>
    <w:p w:rsidR="000926F5" w:rsidRPr="008D45EC" w:rsidP="00EB687E">
      <w:pPr>
        <w:numPr>
          <w:ilvl w:val="0"/>
          <w:numId w:val="24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Podanie žiadosti o udelenie poverenia na vykonávanie </w:t>
      </w:r>
    </w:p>
    <w:p w:rsidR="000926F5" w:rsidRPr="008D45EC" w:rsidP="000926F5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   technickej služby overovania vozidiel.......................</w:t>
      </w:r>
      <w:r w:rsidRPr="008D45EC" w:rsidR="000D395C">
        <w:rPr>
          <w:rFonts w:ascii="Times New Roman" w:hAnsi="Times New Roman" w:cs="Times New Roman"/>
          <w:lang w:val="sk-SK"/>
        </w:rPr>
        <w:t>..............................</w:t>
        <w:tab/>
        <w:t>3</w:t>
      </w:r>
      <w:r w:rsidRPr="008D45EC">
        <w:rPr>
          <w:rFonts w:ascii="Times New Roman" w:hAnsi="Times New Roman" w:cs="Times New Roman"/>
          <w:lang w:val="sk-SK"/>
        </w:rPr>
        <w:t>00 eur,</w:t>
      </w:r>
    </w:p>
    <w:p w:rsidR="000926F5" w:rsidRPr="008D45EC" w:rsidP="00EB687E">
      <w:pPr>
        <w:numPr>
          <w:ilvl w:val="0"/>
          <w:numId w:val="24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Podanie žiadosti o zmenu v poverení na vykonávanie </w:t>
      </w:r>
    </w:p>
    <w:p w:rsidR="000926F5" w:rsidRPr="008D45EC" w:rsidP="000926F5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   technickej služby overovania vozidiel.....................................................</w:t>
        <w:tab/>
        <w:t>50 eur,</w:t>
      </w:r>
    </w:p>
    <w:p w:rsidR="000926F5" w:rsidRPr="008D45EC" w:rsidP="00EB687E">
      <w:pPr>
        <w:numPr>
          <w:ilvl w:val="0"/>
          <w:numId w:val="24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Podanie žiadosti o oznámenie poverenej technickej služby </w:t>
      </w:r>
    </w:p>
    <w:p w:rsidR="000926F5" w:rsidRPr="008D45EC" w:rsidP="000926F5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   overovania vozidiel v orgánoch Európskej hospodárskej komisie, </w:t>
      </w:r>
    </w:p>
    <w:p w:rsidR="000926F5" w:rsidRPr="008D45EC" w:rsidP="000926F5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      Európskych spoločenstiev a Európskej únie............................................</w:t>
        <w:tab/>
        <w:t>100 eur,</w:t>
      </w:r>
    </w:p>
    <w:p w:rsidR="000926F5" w:rsidRPr="008D45EC" w:rsidP="00EB687E">
      <w:pPr>
        <w:numPr>
          <w:ilvl w:val="0"/>
          <w:numId w:val="24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Podanie žiadosti o doplnenie oznámenia poverenej technickej služby </w:t>
      </w:r>
    </w:p>
    <w:p w:rsidR="000926F5" w:rsidRPr="008D45EC" w:rsidP="000926F5">
      <w:pPr>
        <w:ind w:left="357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overovania vozidiel v orgánoch Európskej hospodárskej komisie, </w:t>
      </w:r>
    </w:p>
    <w:p w:rsidR="00A90C16" w:rsidRPr="008D45EC" w:rsidP="000926F5">
      <w:pPr>
        <w:spacing w:after="120"/>
        <w:ind w:left="357"/>
        <w:jc w:val="both"/>
        <w:rPr>
          <w:rFonts w:ascii="Times New Roman" w:hAnsi="Times New Roman" w:cs="Times New Roman"/>
          <w:lang w:val="sk-SK"/>
        </w:rPr>
      </w:pPr>
      <w:r w:rsidRPr="008D45EC" w:rsidR="000926F5">
        <w:rPr>
          <w:rFonts w:ascii="Times New Roman" w:hAnsi="Times New Roman" w:cs="Times New Roman"/>
          <w:lang w:val="sk-SK"/>
        </w:rPr>
        <w:t>Európskych spoločenstiev a Európskej únie............................................</w:t>
        <w:tab/>
        <w:t>50 eur.</w:t>
      </w:r>
    </w:p>
    <w:p w:rsidR="00A90C16" w:rsidRPr="008D45EC" w:rsidP="00A90C16">
      <w:pPr>
        <w:jc w:val="center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Poznámka</w:t>
      </w:r>
    </w:p>
    <w:p w:rsidR="009737BC" w:rsidRPr="008D45EC" w:rsidP="00D13C52">
      <w:pPr>
        <w:spacing w:after="240"/>
        <w:ind w:firstLine="720"/>
        <w:jc w:val="both"/>
        <w:rPr>
          <w:rFonts w:ascii="Times New Roman" w:hAnsi="Times New Roman" w:cs="Times New Roman"/>
          <w:lang w:val="sk-SK"/>
        </w:rPr>
      </w:pPr>
      <w:r w:rsidRPr="008D45EC" w:rsidR="00A90C16">
        <w:rPr>
          <w:rFonts w:ascii="Times New Roman" w:hAnsi="Times New Roman" w:cs="Times New Roman"/>
          <w:lang w:val="sk-SK"/>
        </w:rPr>
        <w:t>Poplatok podľa tejto položky sa nevyberie, ak ide o zmenu z úradného príkazu napr</w:t>
      </w:r>
      <w:r w:rsidRPr="008D45EC" w:rsidR="007F2E06">
        <w:rPr>
          <w:rFonts w:ascii="Times New Roman" w:hAnsi="Times New Roman" w:cs="Times New Roman"/>
          <w:lang w:val="sk-SK"/>
        </w:rPr>
        <w:t>íklad zmena</w:t>
      </w:r>
      <w:r w:rsidRPr="008D45EC" w:rsidR="00A90C16">
        <w:rPr>
          <w:rFonts w:ascii="Times New Roman" w:hAnsi="Times New Roman" w:cs="Times New Roman"/>
          <w:lang w:val="sk-SK"/>
        </w:rPr>
        <w:t xml:space="preserve"> názvu ulice a pod</w:t>
      </w:r>
      <w:r w:rsidRPr="008D45EC" w:rsidR="007F2E06">
        <w:rPr>
          <w:rFonts w:ascii="Times New Roman" w:hAnsi="Times New Roman" w:cs="Times New Roman"/>
          <w:lang w:val="sk-SK"/>
        </w:rPr>
        <w:t>obne</w:t>
      </w:r>
      <w:r w:rsidRPr="008D45EC" w:rsidR="00A90C16">
        <w:rPr>
          <w:rFonts w:ascii="Times New Roman" w:hAnsi="Times New Roman" w:cs="Times New Roman"/>
          <w:lang w:val="sk-SK"/>
        </w:rPr>
        <w:t>.</w:t>
      </w:r>
      <w:r w:rsidRPr="008D45EC" w:rsidR="000926F5">
        <w:rPr>
          <w:rFonts w:ascii="Times New Roman" w:hAnsi="Times New Roman" w:cs="Times New Roman"/>
          <w:lang w:val="sk-SK"/>
        </w:rPr>
        <w:t>“.</w:t>
      </w:r>
    </w:p>
    <w:p w:rsidR="000926F5" w:rsidRPr="008D45EC" w:rsidP="008D04E8">
      <w:pPr>
        <w:jc w:val="both"/>
        <w:rPr>
          <w:rFonts w:ascii="Times New Roman" w:hAnsi="Times New Roman" w:cs="Times New Roman"/>
          <w:lang w:val="sk-SK"/>
        </w:rPr>
      </w:pPr>
      <w:r w:rsidRPr="008D45EC" w:rsidR="008D04E8">
        <w:rPr>
          <w:rFonts w:ascii="Times New Roman" w:hAnsi="Times New Roman" w:cs="Times New Roman"/>
          <w:b/>
          <w:lang w:val="sk-SK"/>
        </w:rPr>
        <w:t xml:space="preserve">7. </w:t>
      </w:r>
      <w:r w:rsidRPr="008D45EC">
        <w:rPr>
          <w:rFonts w:ascii="Times New Roman" w:hAnsi="Times New Roman" w:cs="Times New Roman"/>
          <w:lang w:val="sk-SK"/>
        </w:rPr>
        <w:t>V sadzobníku správnych poplatkov v časti VI DOPRAVA položka 73 znie:</w:t>
      </w:r>
    </w:p>
    <w:p w:rsidR="0054108C" w:rsidRPr="008D45EC" w:rsidP="000926F5">
      <w:pPr>
        <w:jc w:val="both"/>
        <w:rPr>
          <w:rFonts w:ascii="Times New Roman" w:hAnsi="Times New Roman" w:cs="Times New Roman"/>
          <w:lang w:val="sk-SK"/>
        </w:rPr>
      </w:pPr>
      <w:r w:rsidRPr="008D45EC" w:rsidR="000926F5">
        <w:rPr>
          <w:rFonts w:ascii="Times New Roman" w:hAnsi="Times New Roman" w:cs="Times New Roman"/>
          <w:lang w:val="sk-SK"/>
        </w:rPr>
        <w:t>„</w:t>
      </w:r>
      <w:r w:rsidRPr="008D45EC">
        <w:rPr>
          <w:rFonts w:ascii="Times New Roman" w:hAnsi="Times New Roman" w:cs="Times New Roman"/>
          <w:lang w:val="sk-SK"/>
        </w:rPr>
        <w:t>Položka 73</w:t>
      </w:r>
    </w:p>
    <w:p w:rsidR="0054108C" w:rsidRPr="008D45EC" w:rsidP="0054108C">
      <w:pPr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Podanie žiadosti o</w:t>
      </w:r>
    </w:p>
    <w:p w:rsidR="0054108C" w:rsidRPr="008D45EC" w:rsidP="00EB687E">
      <w:pPr>
        <w:numPr>
          <w:ilvl w:val="0"/>
          <w:numId w:val="27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dočasné vyradenie vozidla z premávky </w:t>
      </w:r>
    </w:p>
    <w:p w:rsidR="0054108C" w:rsidRPr="008D45EC" w:rsidP="00EB687E">
      <w:pPr>
        <w:numPr>
          <w:ilvl w:val="1"/>
          <w:numId w:val="27"/>
        </w:numPr>
        <w:tabs>
          <w:tab w:val="left" w:pos="720"/>
          <w:tab w:val="clear" w:pos="1440"/>
        </w:tabs>
        <w:ind w:left="7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 lehote do 1 roka .....................................................................</w:t>
      </w:r>
      <w:r w:rsidRPr="008D45EC" w:rsidR="009B1000">
        <w:rPr>
          <w:rFonts w:ascii="Times New Roman" w:hAnsi="Times New Roman" w:cs="Times New Roman"/>
          <w:lang w:val="sk-SK"/>
        </w:rPr>
        <w:t>.......</w:t>
      </w:r>
      <w:r w:rsidRPr="008D45EC">
        <w:rPr>
          <w:rFonts w:ascii="Times New Roman" w:hAnsi="Times New Roman" w:cs="Times New Roman"/>
          <w:lang w:val="sk-SK"/>
        </w:rPr>
        <w:tab/>
        <w:t>5 eur,</w:t>
      </w:r>
    </w:p>
    <w:p w:rsidR="0054108C" w:rsidRPr="008D45EC" w:rsidP="00EB687E">
      <w:pPr>
        <w:numPr>
          <w:ilvl w:val="1"/>
          <w:numId w:val="27"/>
        </w:numPr>
        <w:tabs>
          <w:tab w:val="left" w:pos="720"/>
          <w:tab w:val="clear" w:pos="1440"/>
        </w:tabs>
        <w:ind w:left="7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 lehote od 1 roka do 2 rokov ....................................................</w:t>
      </w:r>
      <w:r w:rsidRPr="008D45EC" w:rsidR="009B1000">
        <w:rPr>
          <w:rFonts w:ascii="Times New Roman" w:hAnsi="Times New Roman" w:cs="Times New Roman"/>
          <w:lang w:val="sk-SK"/>
        </w:rPr>
        <w:t>......</w:t>
      </w:r>
      <w:r w:rsidRPr="008D45EC">
        <w:rPr>
          <w:rFonts w:ascii="Times New Roman" w:hAnsi="Times New Roman" w:cs="Times New Roman"/>
          <w:lang w:val="sk-SK"/>
        </w:rPr>
        <w:tab/>
      </w:r>
      <w:r w:rsidRPr="008D45EC" w:rsidR="00A90C16">
        <w:rPr>
          <w:rFonts w:ascii="Times New Roman" w:hAnsi="Times New Roman" w:cs="Times New Roman"/>
          <w:lang w:val="sk-SK"/>
        </w:rPr>
        <w:t>20</w:t>
      </w:r>
      <w:r w:rsidRPr="008D45EC" w:rsidR="00C221A8">
        <w:rPr>
          <w:rFonts w:ascii="Times New Roman" w:hAnsi="Times New Roman" w:cs="Times New Roman"/>
          <w:lang w:val="sk-SK"/>
        </w:rPr>
        <w:t xml:space="preserve"> </w:t>
      </w:r>
      <w:r w:rsidRPr="008D45EC">
        <w:rPr>
          <w:rFonts w:ascii="Times New Roman" w:hAnsi="Times New Roman" w:cs="Times New Roman"/>
          <w:lang w:val="sk-SK"/>
        </w:rPr>
        <w:t>eur,</w:t>
      </w:r>
    </w:p>
    <w:p w:rsidR="0054108C" w:rsidRPr="008D45EC" w:rsidP="00EB687E">
      <w:pPr>
        <w:numPr>
          <w:ilvl w:val="1"/>
          <w:numId w:val="27"/>
        </w:numPr>
        <w:tabs>
          <w:tab w:val="left" w:pos="720"/>
          <w:tab w:val="clear" w:pos="1440"/>
        </w:tabs>
        <w:ind w:left="7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 lehote od 2 rokov do 4 rokov .....................</w:t>
      </w:r>
      <w:r w:rsidRPr="008D45EC" w:rsidR="00A90C16">
        <w:rPr>
          <w:rFonts w:ascii="Times New Roman" w:hAnsi="Times New Roman" w:cs="Times New Roman"/>
          <w:lang w:val="sk-SK"/>
        </w:rPr>
        <w:t>.............................</w:t>
      </w:r>
      <w:r w:rsidRPr="008D45EC" w:rsidR="009B1000">
        <w:rPr>
          <w:rFonts w:ascii="Times New Roman" w:hAnsi="Times New Roman" w:cs="Times New Roman"/>
          <w:lang w:val="sk-SK"/>
        </w:rPr>
        <w:t>......</w:t>
      </w:r>
      <w:r w:rsidRPr="008D45EC" w:rsidR="00A90C16">
        <w:rPr>
          <w:rFonts w:ascii="Times New Roman" w:hAnsi="Times New Roman" w:cs="Times New Roman"/>
          <w:lang w:val="sk-SK"/>
        </w:rPr>
        <w:tab/>
        <w:t>35</w:t>
      </w:r>
      <w:r w:rsidRPr="008D45EC" w:rsidR="00C221A8">
        <w:rPr>
          <w:rFonts w:ascii="Times New Roman" w:hAnsi="Times New Roman" w:cs="Times New Roman"/>
          <w:lang w:val="sk-SK"/>
        </w:rPr>
        <w:t xml:space="preserve"> </w:t>
      </w:r>
      <w:r w:rsidRPr="008D45EC">
        <w:rPr>
          <w:rFonts w:ascii="Times New Roman" w:hAnsi="Times New Roman" w:cs="Times New Roman"/>
          <w:lang w:val="sk-SK"/>
        </w:rPr>
        <w:t>eur,</w:t>
      </w:r>
    </w:p>
    <w:p w:rsidR="0054108C" w:rsidRPr="008D45EC" w:rsidP="00EB687E">
      <w:pPr>
        <w:numPr>
          <w:ilvl w:val="1"/>
          <w:numId w:val="27"/>
        </w:numPr>
        <w:tabs>
          <w:tab w:val="left" w:pos="720"/>
          <w:tab w:val="clear" w:pos="1440"/>
        </w:tabs>
        <w:ind w:left="7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 lehote od 4 rokov do 6 rokov ..................................................</w:t>
      </w:r>
      <w:r w:rsidRPr="008D45EC" w:rsidR="009B1000">
        <w:rPr>
          <w:rFonts w:ascii="Times New Roman" w:hAnsi="Times New Roman" w:cs="Times New Roman"/>
          <w:lang w:val="sk-SK"/>
        </w:rPr>
        <w:t>......</w:t>
      </w:r>
      <w:r w:rsidRPr="008D45EC">
        <w:rPr>
          <w:rFonts w:ascii="Times New Roman" w:hAnsi="Times New Roman" w:cs="Times New Roman"/>
          <w:lang w:val="sk-SK"/>
        </w:rPr>
        <w:tab/>
      </w:r>
      <w:r w:rsidRPr="008D45EC" w:rsidR="00A90C16">
        <w:rPr>
          <w:rFonts w:ascii="Times New Roman" w:hAnsi="Times New Roman" w:cs="Times New Roman"/>
          <w:lang w:val="sk-SK"/>
        </w:rPr>
        <w:t>70</w:t>
      </w:r>
      <w:r w:rsidRPr="008D45EC" w:rsidR="00C221A8">
        <w:rPr>
          <w:rFonts w:ascii="Times New Roman" w:hAnsi="Times New Roman" w:cs="Times New Roman"/>
          <w:lang w:val="sk-SK"/>
        </w:rPr>
        <w:t xml:space="preserve"> </w:t>
      </w:r>
      <w:r w:rsidRPr="008D45EC">
        <w:rPr>
          <w:rFonts w:ascii="Times New Roman" w:hAnsi="Times New Roman" w:cs="Times New Roman"/>
          <w:lang w:val="sk-SK"/>
        </w:rPr>
        <w:t>eur,</w:t>
      </w:r>
    </w:p>
    <w:p w:rsidR="0054108C" w:rsidRPr="008D45EC" w:rsidP="00EB687E">
      <w:pPr>
        <w:numPr>
          <w:ilvl w:val="1"/>
          <w:numId w:val="27"/>
        </w:numPr>
        <w:tabs>
          <w:tab w:val="left" w:pos="720"/>
          <w:tab w:val="clear" w:pos="1440"/>
        </w:tabs>
        <w:ind w:left="7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 lehote od 6 rokov do 10 rokov ................................................</w:t>
      </w:r>
      <w:r w:rsidRPr="008D45EC" w:rsidR="009B1000">
        <w:rPr>
          <w:rFonts w:ascii="Times New Roman" w:hAnsi="Times New Roman" w:cs="Times New Roman"/>
          <w:lang w:val="sk-SK"/>
        </w:rPr>
        <w:t>......</w:t>
      </w:r>
      <w:r w:rsidRPr="008D45EC">
        <w:rPr>
          <w:rFonts w:ascii="Times New Roman" w:hAnsi="Times New Roman" w:cs="Times New Roman"/>
          <w:lang w:val="sk-SK"/>
        </w:rPr>
        <w:tab/>
        <w:t>1</w:t>
      </w:r>
      <w:r w:rsidRPr="008D45EC" w:rsidR="00A90C16">
        <w:rPr>
          <w:rFonts w:ascii="Times New Roman" w:hAnsi="Times New Roman" w:cs="Times New Roman"/>
          <w:lang w:val="sk-SK"/>
        </w:rPr>
        <w:t>70</w:t>
      </w:r>
      <w:r w:rsidRPr="008D45EC" w:rsidR="00C221A8">
        <w:rPr>
          <w:rFonts w:ascii="Times New Roman" w:hAnsi="Times New Roman" w:cs="Times New Roman"/>
          <w:lang w:val="sk-SK"/>
        </w:rPr>
        <w:t xml:space="preserve"> </w:t>
      </w:r>
      <w:r w:rsidRPr="008D45EC">
        <w:rPr>
          <w:rFonts w:ascii="Times New Roman" w:hAnsi="Times New Roman" w:cs="Times New Roman"/>
          <w:lang w:val="sk-SK"/>
        </w:rPr>
        <w:t>eur,</w:t>
      </w:r>
    </w:p>
    <w:p w:rsidR="0054108C" w:rsidRPr="008D45EC" w:rsidP="00EB687E">
      <w:pPr>
        <w:numPr>
          <w:ilvl w:val="1"/>
          <w:numId w:val="27"/>
        </w:numPr>
        <w:tabs>
          <w:tab w:val="left" w:pos="720"/>
          <w:tab w:val="clear" w:pos="1440"/>
        </w:tabs>
        <w:ind w:left="7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v lehote nad 10 rokov ................................................................</w:t>
      </w:r>
      <w:r w:rsidRPr="008D45EC" w:rsidR="009B1000">
        <w:rPr>
          <w:rFonts w:ascii="Times New Roman" w:hAnsi="Times New Roman" w:cs="Times New Roman"/>
          <w:lang w:val="sk-SK"/>
        </w:rPr>
        <w:t>.......</w:t>
      </w:r>
      <w:r w:rsidRPr="008D45EC">
        <w:rPr>
          <w:rFonts w:ascii="Times New Roman" w:hAnsi="Times New Roman" w:cs="Times New Roman"/>
          <w:lang w:val="sk-SK"/>
        </w:rPr>
        <w:tab/>
        <w:t>3</w:t>
      </w:r>
      <w:r w:rsidRPr="008D45EC" w:rsidR="00A90C16">
        <w:rPr>
          <w:rFonts w:ascii="Times New Roman" w:hAnsi="Times New Roman" w:cs="Times New Roman"/>
          <w:lang w:val="sk-SK"/>
        </w:rPr>
        <w:t>50</w:t>
      </w:r>
      <w:r w:rsidRPr="008D45EC" w:rsidR="00C221A8">
        <w:rPr>
          <w:rFonts w:ascii="Times New Roman" w:hAnsi="Times New Roman" w:cs="Times New Roman"/>
          <w:lang w:val="sk-SK"/>
        </w:rPr>
        <w:t xml:space="preserve"> </w:t>
      </w:r>
      <w:r w:rsidRPr="008D45EC">
        <w:rPr>
          <w:rFonts w:ascii="Times New Roman" w:hAnsi="Times New Roman" w:cs="Times New Roman"/>
          <w:lang w:val="sk-SK"/>
        </w:rPr>
        <w:t>eur,</w:t>
      </w:r>
    </w:p>
    <w:p w:rsidR="00584AB7" w:rsidRPr="008D45EC" w:rsidP="00EB687E">
      <w:pPr>
        <w:numPr>
          <w:ilvl w:val="0"/>
          <w:numId w:val="27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 w:rsidR="003375DA">
        <w:rPr>
          <w:rFonts w:ascii="Times New Roman" w:hAnsi="Times New Roman" w:cs="Times New Roman"/>
          <w:lang w:val="sk-SK"/>
        </w:rPr>
        <w:t>opätovné</w:t>
      </w:r>
      <w:r w:rsidRPr="008D45EC" w:rsidR="0054108C">
        <w:rPr>
          <w:rFonts w:ascii="Times New Roman" w:hAnsi="Times New Roman" w:cs="Times New Roman"/>
          <w:lang w:val="sk-SK"/>
        </w:rPr>
        <w:t xml:space="preserve"> uvedenie vozidla do prevádzky ešte pred uplynutím </w:t>
      </w:r>
    </w:p>
    <w:p w:rsidR="0054108C" w:rsidRPr="008D45EC" w:rsidP="00584AB7">
      <w:pPr>
        <w:jc w:val="both"/>
        <w:rPr>
          <w:rFonts w:ascii="Times New Roman" w:hAnsi="Times New Roman" w:cs="Times New Roman"/>
          <w:lang w:val="sk-SK"/>
        </w:rPr>
      </w:pPr>
      <w:r w:rsidRPr="008D45EC" w:rsidR="00584AB7">
        <w:rPr>
          <w:rFonts w:ascii="Times New Roman" w:hAnsi="Times New Roman" w:cs="Times New Roman"/>
          <w:lang w:val="sk-SK"/>
        </w:rPr>
        <w:t xml:space="preserve">      </w:t>
      </w:r>
      <w:r w:rsidRPr="008D45EC">
        <w:rPr>
          <w:rFonts w:ascii="Times New Roman" w:hAnsi="Times New Roman" w:cs="Times New Roman"/>
          <w:lang w:val="sk-SK"/>
        </w:rPr>
        <w:t>skončenia dočasného vyradenia vozidla z premávky............................</w:t>
        <w:tab/>
        <w:t>5 eur,</w:t>
      </w:r>
    </w:p>
    <w:p w:rsidR="0054108C" w:rsidRPr="008D45EC" w:rsidP="00EB687E">
      <w:pPr>
        <w:numPr>
          <w:ilvl w:val="0"/>
          <w:numId w:val="27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povolenie výnimky podľa osobitného predpisu</w:t>
      </w:r>
      <w:r w:rsidRPr="008D45EC">
        <w:rPr>
          <w:rFonts w:ascii="Times New Roman" w:hAnsi="Times New Roman" w:cs="Times New Roman"/>
          <w:vertAlign w:val="superscript"/>
          <w:lang w:val="sk-SK"/>
        </w:rPr>
        <w:t>22ac)</w:t>
      </w:r>
      <w:r w:rsidRPr="008D45EC">
        <w:rPr>
          <w:rFonts w:ascii="Times New Roman" w:hAnsi="Times New Roman" w:cs="Times New Roman"/>
          <w:lang w:val="sk-SK"/>
        </w:rPr>
        <w:t xml:space="preserve"> ........................</w:t>
      </w:r>
      <w:r w:rsidRPr="008D45EC" w:rsidR="009B1000">
        <w:rPr>
          <w:rFonts w:ascii="Times New Roman" w:hAnsi="Times New Roman" w:cs="Times New Roman"/>
          <w:lang w:val="sk-SK"/>
        </w:rPr>
        <w:t>.....</w:t>
      </w:r>
      <w:r w:rsidRPr="008D45EC">
        <w:rPr>
          <w:rFonts w:ascii="Times New Roman" w:hAnsi="Times New Roman" w:cs="Times New Roman"/>
          <w:lang w:val="sk-SK"/>
        </w:rPr>
        <w:tab/>
        <w:t>20 eur,</w:t>
      </w:r>
    </w:p>
    <w:p w:rsidR="0054108C" w:rsidRPr="008D45EC" w:rsidP="00EB687E">
      <w:pPr>
        <w:numPr>
          <w:ilvl w:val="0"/>
          <w:numId w:val="27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trvalé vyradenie vozidla z evidencie vozidiel .......................................</w:t>
        <w:tab/>
        <w:t>5 eur,</w:t>
      </w:r>
    </w:p>
    <w:p w:rsidR="0054108C" w:rsidRPr="008D45EC" w:rsidP="00EB687E">
      <w:pPr>
        <w:numPr>
          <w:ilvl w:val="0"/>
          <w:numId w:val="27"/>
        </w:numPr>
        <w:tabs>
          <w:tab w:val="left" w:pos="360"/>
          <w:tab w:val="clear" w:pos="720"/>
        </w:tabs>
        <w:spacing w:after="120"/>
        <w:ind w:left="357" w:hanging="357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pridelenie náhradného identifikačného čísla vozidla VIN...................20</w:t>
      </w:r>
      <w:r w:rsidRPr="008D45EC" w:rsidR="00C221A8">
        <w:rPr>
          <w:rFonts w:ascii="Times New Roman" w:hAnsi="Times New Roman" w:cs="Times New Roman"/>
          <w:lang w:val="sk-SK"/>
        </w:rPr>
        <w:t xml:space="preserve"> </w:t>
      </w:r>
      <w:r w:rsidRPr="008D45EC">
        <w:rPr>
          <w:rFonts w:ascii="Times New Roman" w:hAnsi="Times New Roman" w:cs="Times New Roman"/>
          <w:lang w:val="sk-SK"/>
        </w:rPr>
        <w:t>eur.</w:t>
      </w:r>
    </w:p>
    <w:p w:rsidR="0054108C" w:rsidRPr="008D45EC" w:rsidP="0054108C">
      <w:pPr>
        <w:jc w:val="center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Poznámky</w:t>
      </w:r>
    </w:p>
    <w:p w:rsidR="0054108C" w:rsidRPr="008D45EC" w:rsidP="00EB687E">
      <w:pPr>
        <w:numPr>
          <w:ilvl w:val="1"/>
          <w:numId w:val="27"/>
        </w:numPr>
        <w:tabs>
          <w:tab w:val="left" w:pos="1080"/>
          <w:tab w:val="clear" w:pos="1440"/>
        </w:tabs>
        <w:ind w:left="0" w:firstLine="7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Poplatok podľa písmena a) a b) tejto položky zahŕňa aj vydanie dokladov pri dočasnom vyradení vozidla z premávky na pozemných komunikáciách.</w:t>
      </w:r>
    </w:p>
    <w:p w:rsidR="0054108C" w:rsidRPr="008D45EC" w:rsidP="00EB687E">
      <w:pPr>
        <w:numPr>
          <w:ilvl w:val="1"/>
          <w:numId w:val="27"/>
        </w:numPr>
        <w:tabs>
          <w:tab w:val="left" w:pos="1080"/>
          <w:tab w:val="clear" w:pos="1440"/>
        </w:tabs>
        <w:spacing w:after="240"/>
        <w:ind w:left="0" w:firstLine="7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Pri predĺžení dočasného vyradenia vozidla z premávky na pozemných komunikáciách sa správny poplatok vyberie podľa písmena a), pričom za začiatok lehoty sa počíta dátum predchádzajúceho vyradenia vozidla z premávky na pozemných komunikáciách.</w:t>
      </w:r>
      <w:r w:rsidRPr="008D45EC" w:rsidR="000926F5">
        <w:rPr>
          <w:rFonts w:ascii="Times New Roman" w:hAnsi="Times New Roman" w:cs="Times New Roman"/>
          <w:lang w:val="sk-SK"/>
        </w:rPr>
        <w:t>“.</w:t>
      </w:r>
    </w:p>
    <w:p w:rsidR="009D3DEC" w:rsidRPr="008D45EC" w:rsidP="008D04E8">
      <w:pPr>
        <w:jc w:val="both"/>
        <w:rPr>
          <w:rFonts w:ascii="Times New Roman" w:hAnsi="Times New Roman" w:cs="Times New Roman"/>
          <w:lang w:val="sk-SK"/>
        </w:rPr>
      </w:pPr>
      <w:r w:rsidRPr="008D45EC" w:rsidR="008D04E8">
        <w:rPr>
          <w:rFonts w:ascii="Times New Roman" w:hAnsi="Times New Roman" w:cs="Times New Roman"/>
          <w:b/>
          <w:lang w:val="sk-SK"/>
        </w:rPr>
        <w:t xml:space="preserve">8. </w:t>
      </w:r>
      <w:r w:rsidRPr="008D45EC" w:rsidR="00354FC6">
        <w:rPr>
          <w:rFonts w:ascii="Times New Roman" w:hAnsi="Times New Roman" w:cs="Times New Roman"/>
          <w:lang w:val="sk-SK"/>
        </w:rPr>
        <w:t xml:space="preserve">V sadzobníku správnych poplatkov v časti VI DOPRAVA </w:t>
      </w:r>
      <w:r w:rsidRPr="008D45EC" w:rsidR="00B71C66">
        <w:rPr>
          <w:rFonts w:ascii="Times New Roman" w:hAnsi="Times New Roman" w:cs="Times New Roman"/>
          <w:lang w:val="sk-SK"/>
        </w:rPr>
        <w:t xml:space="preserve">v </w:t>
      </w:r>
      <w:r w:rsidRPr="008D45EC" w:rsidR="00354FC6">
        <w:rPr>
          <w:rFonts w:ascii="Times New Roman" w:hAnsi="Times New Roman" w:cs="Times New Roman"/>
          <w:lang w:val="sk-SK"/>
        </w:rPr>
        <w:t>p</w:t>
      </w:r>
      <w:r w:rsidRPr="008D45EC" w:rsidR="0054108C">
        <w:rPr>
          <w:rFonts w:ascii="Times New Roman" w:hAnsi="Times New Roman" w:cs="Times New Roman"/>
          <w:lang w:val="sk-SK"/>
        </w:rPr>
        <w:t xml:space="preserve">oložke 76 sa vypúšťajú písmená a) a b). </w:t>
      </w:r>
    </w:p>
    <w:p w:rsidR="009737BC" w:rsidRPr="008D45EC" w:rsidP="00512E51">
      <w:pPr>
        <w:spacing w:after="240"/>
        <w:ind w:firstLine="284"/>
        <w:jc w:val="both"/>
        <w:rPr>
          <w:rFonts w:ascii="Times New Roman" w:hAnsi="Times New Roman" w:cs="Times New Roman"/>
          <w:lang w:val="sk-SK"/>
        </w:rPr>
      </w:pPr>
      <w:r w:rsidRPr="008D45EC" w:rsidR="0054108C">
        <w:rPr>
          <w:rFonts w:ascii="Times New Roman" w:hAnsi="Times New Roman" w:cs="Times New Roman"/>
          <w:lang w:val="sk-SK"/>
        </w:rPr>
        <w:t>Doterajšie písmená c) až h) sa označujú ako a) až f).</w:t>
      </w:r>
    </w:p>
    <w:p w:rsidR="00454F63" w:rsidRPr="008D45EC" w:rsidP="008D04E8">
      <w:pPr>
        <w:jc w:val="both"/>
        <w:rPr>
          <w:rFonts w:ascii="Times New Roman" w:hAnsi="Times New Roman" w:cs="Times New Roman"/>
          <w:lang w:val="sk-SK"/>
        </w:rPr>
      </w:pPr>
      <w:r w:rsidRPr="008D45EC" w:rsidR="008D04E8">
        <w:rPr>
          <w:rFonts w:ascii="Times New Roman" w:hAnsi="Times New Roman" w:cs="Times New Roman"/>
          <w:b/>
          <w:lang w:val="sk-SK"/>
        </w:rPr>
        <w:t xml:space="preserve">9. </w:t>
      </w:r>
      <w:r w:rsidRPr="008D45EC">
        <w:rPr>
          <w:rFonts w:ascii="Times New Roman" w:hAnsi="Times New Roman" w:cs="Times New Roman"/>
          <w:lang w:val="sk-SK"/>
        </w:rPr>
        <w:t>V sadzobníku správnych poplatkov v časti VI DOPRAVA položky 78 a 78a znejú:</w:t>
      </w:r>
    </w:p>
    <w:p w:rsidR="00454F63" w:rsidRPr="008D45EC" w:rsidP="00454F63">
      <w:pPr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„</w:t>
      </w:r>
      <w:r w:rsidRPr="008D45EC">
        <w:rPr>
          <w:rFonts w:ascii="Times New Roman" w:hAnsi="Times New Roman" w:cs="Times New Roman"/>
          <w:bCs/>
          <w:lang w:val="sk-SK"/>
        </w:rPr>
        <w:t>Položka 78</w:t>
      </w:r>
    </w:p>
    <w:p w:rsidR="00454F63" w:rsidRPr="008D45EC" w:rsidP="00454F63">
      <w:pPr>
        <w:rPr>
          <w:rFonts w:ascii="Times New Roman" w:hAnsi="Times New Roman" w:cs="Times New Roman"/>
          <w:lang w:val="sk-SK"/>
        </w:rPr>
      </w:pPr>
      <w:r w:rsidRPr="008D45EC" w:rsidR="00032E8D">
        <w:rPr>
          <w:rFonts w:ascii="Times New Roman" w:hAnsi="Times New Roman" w:cs="Times New Roman"/>
          <w:lang w:val="sk-SK"/>
        </w:rPr>
        <w:t xml:space="preserve">a) </w:t>
      </w:r>
      <w:r w:rsidRPr="008D45EC">
        <w:rPr>
          <w:rFonts w:ascii="Times New Roman" w:hAnsi="Times New Roman" w:cs="Times New Roman"/>
          <w:lang w:val="sk-SK"/>
        </w:rPr>
        <w:t>Podanie žiadosti o udelenie povolenia na zriadenie</w:t>
      </w:r>
    </w:p>
    <w:p w:rsidR="00454F63" w:rsidRPr="008D45EC" w:rsidP="00454F63">
      <w:pPr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1. stanice technickej kontroly ............................................................................. 200 eur</w:t>
      </w:r>
      <w:r w:rsidRPr="008D45EC" w:rsidR="001D0C46">
        <w:rPr>
          <w:rFonts w:ascii="Times New Roman" w:hAnsi="Times New Roman" w:cs="Times New Roman"/>
          <w:lang w:val="sk-SK"/>
        </w:rPr>
        <w:t>.</w:t>
      </w:r>
    </w:p>
    <w:p w:rsidR="00454F63" w:rsidRPr="008D45EC" w:rsidP="00454F63">
      <w:pPr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2. pracoviska emisnej kontroly ........................................................................... 200 eur</w:t>
      </w:r>
      <w:r w:rsidRPr="008D45EC" w:rsidR="001D0C46">
        <w:rPr>
          <w:rFonts w:ascii="Times New Roman" w:hAnsi="Times New Roman" w:cs="Times New Roman"/>
          <w:lang w:val="sk-SK"/>
        </w:rPr>
        <w:t>,</w:t>
      </w:r>
    </w:p>
    <w:p w:rsidR="00454F63" w:rsidRPr="008D45EC" w:rsidP="00454F63">
      <w:pPr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3. pracoviska kontroly originality .......................................................................200 eur</w:t>
      </w:r>
      <w:r w:rsidRPr="008D45EC" w:rsidR="001D0C46">
        <w:rPr>
          <w:rFonts w:ascii="Times New Roman" w:hAnsi="Times New Roman" w:cs="Times New Roman"/>
          <w:lang w:val="sk-SK"/>
        </w:rPr>
        <w:t>,</w:t>
      </w:r>
    </w:p>
    <w:p w:rsidR="00454F63" w:rsidRPr="008D45EC" w:rsidP="00454F63">
      <w:pPr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4. pracoviska montáže plynových zariadení ........................................................ 50 eur</w:t>
      </w:r>
      <w:r w:rsidRPr="008D45EC" w:rsidR="001D0C46">
        <w:rPr>
          <w:rFonts w:ascii="Times New Roman" w:hAnsi="Times New Roman" w:cs="Times New Roman"/>
          <w:lang w:val="sk-SK"/>
        </w:rPr>
        <w:t>,</w:t>
      </w:r>
    </w:p>
    <w:p w:rsidR="00454F63" w:rsidRPr="008D45EC" w:rsidP="00454F63">
      <w:pPr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b) Podanie žiadosti o udelenie oprávnenia na vykonávanie</w:t>
      </w:r>
    </w:p>
    <w:p w:rsidR="00454F63" w:rsidRPr="008D45EC" w:rsidP="00454F63">
      <w:pPr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1. technických kontrol vozidiel ..........................................................................</w:t>
      </w:r>
      <w:r w:rsidRPr="008D45EC" w:rsidR="00032E8D">
        <w:rPr>
          <w:rFonts w:ascii="Times New Roman" w:hAnsi="Times New Roman" w:cs="Times New Roman"/>
          <w:lang w:val="sk-SK"/>
        </w:rPr>
        <w:t xml:space="preserve">.. </w:t>
      </w:r>
      <w:r w:rsidRPr="008D45EC">
        <w:rPr>
          <w:rFonts w:ascii="Times New Roman" w:hAnsi="Times New Roman" w:cs="Times New Roman"/>
          <w:lang w:val="sk-SK"/>
        </w:rPr>
        <w:t>200 eur</w:t>
      </w:r>
      <w:r w:rsidRPr="008D45EC" w:rsidR="001D0C46">
        <w:rPr>
          <w:rFonts w:ascii="Times New Roman" w:hAnsi="Times New Roman" w:cs="Times New Roman"/>
          <w:lang w:val="sk-SK"/>
        </w:rPr>
        <w:t>,</w:t>
      </w:r>
    </w:p>
    <w:p w:rsidR="00454F63" w:rsidRPr="008D45EC" w:rsidP="00454F63">
      <w:pPr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2. emisných kontrol motorových vozidiel .........................................................</w:t>
      </w:r>
      <w:r w:rsidRPr="008D45EC" w:rsidR="00032E8D">
        <w:rPr>
          <w:rFonts w:ascii="Times New Roman" w:hAnsi="Times New Roman" w:cs="Times New Roman"/>
          <w:lang w:val="sk-SK"/>
        </w:rPr>
        <w:t xml:space="preserve">.. </w:t>
      </w:r>
      <w:r w:rsidRPr="008D45EC">
        <w:rPr>
          <w:rFonts w:ascii="Times New Roman" w:hAnsi="Times New Roman" w:cs="Times New Roman"/>
          <w:lang w:val="sk-SK"/>
        </w:rPr>
        <w:t>200 eur</w:t>
      </w:r>
      <w:r w:rsidRPr="008D45EC" w:rsidR="001D0C46">
        <w:rPr>
          <w:rFonts w:ascii="Times New Roman" w:hAnsi="Times New Roman" w:cs="Times New Roman"/>
          <w:lang w:val="sk-SK"/>
        </w:rPr>
        <w:t>,</w:t>
      </w:r>
    </w:p>
    <w:p w:rsidR="00454F63" w:rsidRPr="008D45EC" w:rsidP="00454F63">
      <w:pPr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3. kontrol originality vozidiel ............................................................................</w:t>
      </w:r>
      <w:r w:rsidRPr="008D45EC" w:rsidR="00032E8D">
        <w:rPr>
          <w:rFonts w:ascii="Times New Roman" w:hAnsi="Times New Roman" w:cs="Times New Roman"/>
          <w:lang w:val="sk-SK"/>
        </w:rPr>
        <w:t>..</w:t>
      </w:r>
      <w:r w:rsidRPr="008D45EC">
        <w:rPr>
          <w:rFonts w:ascii="Times New Roman" w:hAnsi="Times New Roman" w:cs="Times New Roman"/>
          <w:lang w:val="sk-SK"/>
        </w:rPr>
        <w:t xml:space="preserve"> 200 eur</w:t>
      </w:r>
      <w:r w:rsidRPr="008D45EC" w:rsidR="001D0C46">
        <w:rPr>
          <w:rFonts w:ascii="Times New Roman" w:hAnsi="Times New Roman" w:cs="Times New Roman"/>
          <w:lang w:val="sk-SK"/>
        </w:rPr>
        <w:t>,</w:t>
      </w:r>
    </w:p>
    <w:p w:rsidR="00454F63" w:rsidRPr="008D45EC" w:rsidP="00454F63">
      <w:pPr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4. montáže plynových zariadení ..........................................................................</w:t>
      </w:r>
      <w:r w:rsidRPr="008D45EC" w:rsidR="00032E8D">
        <w:rPr>
          <w:rFonts w:ascii="Times New Roman" w:hAnsi="Times New Roman" w:cs="Times New Roman"/>
          <w:lang w:val="sk-SK"/>
        </w:rPr>
        <w:t xml:space="preserve"> </w:t>
      </w:r>
      <w:r w:rsidRPr="008D45EC">
        <w:rPr>
          <w:rFonts w:ascii="Times New Roman" w:hAnsi="Times New Roman" w:cs="Times New Roman"/>
          <w:lang w:val="sk-SK"/>
        </w:rPr>
        <w:t xml:space="preserve"> 50 eur</w:t>
      </w:r>
      <w:r w:rsidRPr="008D45EC" w:rsidR="001D0C46">
        <w:rPr>
          <w:rFonts w:ascii="Times New Roman" w:hAnsi="Times New Roman" w:cs="Times New Roman"/>
          <w:lang w:val="sk-SK"/>
        </w:rPr>
        <w:t>,</w:t>
      </w:r>
    </w:p>
    <w:p w:rsidR="00454F63" w:rsidRPr="008D45EC" w:rsidP="00D13C52">
      <w:pPr>
        <w:spacing w:after="120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c) Podanie žiadosti o zmenu údajov v udelenom oprávnení podľa písmena b) ...</w:t>
      </w:r>
      <w:r w:rsidRPr="008D45EC" w:rsidR="00032E8D">
        <w:rPr>
          <w:rFonts w:ascii="Times New Roman" w:hAnsi="Times New Roman" w:cs="Times New Roman"/>
          <w:lang w:val="sk-SK"/>
        </w:rPr>
        <w:t xml:space="preserve"> </w:t>
      </w:r>
      <w:r w:rsidRPr="008D45EC">
        <w:rPr>
          <w:rFonts w:ascii="Times New Roman" w:hAnsi="Times New Roman" w:cs="Times New Roman"/>
          <w:lang w:val="sk-SK"/>
        </w:rPr>
        <w:t xml:space="preserve"> 50 eur</w:t>
      </w:r>
      <w:r w:rsidRPr="008D45EC" w:rsidR="001D0C46">
        <w:rPr>
          <w:rFonts w:ascii="Times New Roman" w:hAnsi="Times New Roman" w:cs="Times New Roman"/>
          <w:lang w:val="sk-SK"/>
        </w:rPr>
        <w:t>.</w:t>
      </w:r>
    </w:p>
    <w:p w:rsidR="00454F63" w:rsidRPr="008D45EC" w:rsidP="00454F63">
      <w:pPr>
        <w:jc w:val="center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Poznámky</w:t>
      </w:r>
    </w:p>
    <w:p w:rsidR="00454F63" w:rsidRPr="008D45EC" w:rsidP="00454F63">
      <w:pPr>
        <w:ind w:firstLine="7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1. Ak žiadateľ jednou žiadosťou podľa písmen a) a b) tejto položky požaduje viac povolení alebo oprávnení, poplatky sa sčítavajú.</w:t>
      </w:r>
    </w:p>
    <w:p w:rsidR="00454F63" w:rsidRPr="008D45EC" w:rsidP="00454F63">
      <w:pPr>
        <w:ind w:firstLine="7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2. Poplatok podľa tejto položky sa nevyberie, ak ide o zmenu z úradného príkazu napríklad zmenu názvu ulice a podobne.</w:t>
      </w:r>
    </w:p>
    <w:p w:rsidR="00454F63" w:rsidRPr="008D45EC" w:rsidP="00454F63">
      <w:pPr>
        <w:rPr>
          <w:rFonts w:ascii="Times New Roman" w:hAnsi="Times New Roman" w:cs="Times New Roman"/>
          <w:lang w:val="sk-SK"/>
        </w:rPr>
      </w:pPr>
    </w:p>
    <w:p w:rsidR="00454F63" w:rsidRPr="008D45EC" w:rsidP="00454F63">
      <w:pPr>
        <w:rPr>
          <w:rFonts w:ascii="Times New Roman" w:hAnsi="Times New Roman" w:cs="Times New Roman"/>
          <w:bCs/>
          <w:lang w:val="sk-SK"/>
        </w:rPr>
      </w:pPr>
      <w:r w:rsidRPr="008D45EC">
        <w:rPr>
          <w:rFonts w:ascii="Times New Roman" w:hAnsi="Times New Roman" w:cs="Times New Roman"/>
          <w:bCs/>
          <w:lang w:val="sk-SK"/>
        </w:rPr>
        <w:t>Položka 78a</w:t>
      </w:r>
    </w:p>
    <w:p w:rsidR="00454F63" w:rsidRPr="008D45EC" w:rsidP="00454F63">
      <w:pPr>
        <w:ind w:left="180" w:hanging="180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a) Podanie prihlášky na vykonanie skúšky na získanie osvedčenia o odbornej spôsobilosti alebo predĺženia platnosti osvedčenia o odbornej spôsobilosti</w:t>
      </w:r>
    </w:p>
    <w:p w:rsidR="00454F63" w:rsidRPr="008D45EC" w:rsidP="00454F63">
      <w:pPr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1. kontrolného technika ........................................................................</w:t>
      </w:r>
      <w:r w:rsidRPr="008D45EC" w:rsidR="00032E8D">
        <w:rPr>
          <w:rFonts w:ascii="Times New Roman" w:hAnsi="Times New Roman" w:cs="Times New Roman"/>
          <w:lang w:val="sk-SK"/>
        </w:rPr>
        <w:t>..................</w:t>
      </w:r>
      <w:r w:rsidRPr="008D45EC">
        <w:rPr>
          <w:rFonts w:ascii="Times New Roman" w:hAnsi="Times New Roman" w:cs="Times New Roman"/>
          <w:lang w:val="sk-SK"/>
        </w:rPr>
        <w:t xml:space="preserve"> </w:t>
      </w:r>
      <w:r w:rsidRPr="008D45EC" w:rsidR="00924B72">
        <w:rPr>
          <w:rFonts w:ascii="Times New Roman" w:hAnsi="Times New Roman" w:cs="Times New Roman"/>
          <w:lang w:val="sk-SK"/>
        </w:rPr>
        <w:t>8</w:t>
      </w:r>
      <w:r w:rsidRPr="008D45EC">
        <w:rPr>
          <w:rFonts w:ascii="Times New Roman" w:hAnsi="Times New Roman" w:cs="Times New Roman"/>
          <w:lang w:val="sk-SK"/>
        </w:rPr>
        <w:t>0 eur</w:t>
      </w:r>
      <w:r w:rsidRPr="008D45EC" w:rsidR="001D0C46">
        <w:rPr>
          <w:rFonts w:ascii="Times New Roman" w:hAnsi="Times New Roman" w:cs="Times New Roman"/>
          <w:lang w:val="sk-SK"/>
        </w:rPr>
        <w:t>,</w:t>
      </w:r>
    </w:p>
    <w:p w:rsidR="00454F63" w:rsidRPr="008D45EC" w:rsidP="00454F63">
      <w:pPr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2. technika emisnej kontroly ................................................................</w:t>
      </w:r>
      <w:r w:rsidRPr="008D45EC" w:rsidR="00032E8D">
        <w:rPr>
          <w:rFonts w:ascii="Times New Roman" w:hAnsi="Times New Roman" w:cs="Times New Roman"/>
          <w:lang w:val="sk-SK"/>
        </w:rPr>
        <w:t>...................</w:t>
      </w:r>
      <w:r w:rsidRPr="008D45EC">
        <w:rPr>
          <w:rFonts w:ascii="Times New Roman" w:hAnsi="Times New Roman" w:cs="Times New Roman"/>
          <w:lang w:val="sk-SK"/>
        </w:rPr>
        <w:t xml:space="preserve"> </w:t>
      </w:r>
      <w:r w:rsidRPr="008D45EC" w:rsidR="00924B72">
        <w:rPr>
          <w:rFonts w:ascii="Times New Roman" w:hAnsi="Times New Roman" w:cs="Times New Roman"/>
          <w:lang w:val="sk-SK"/>
        </w:rPr>
        <w:t>8</w:t>
      </w:r>
      <w:r w:rsidRPr="008D45EC">
        <w:rPr>
          <w:rFonts w:ascii="Times New Roman" w:hAnsi="Times New Roman" w:cs="Times New Roman"/>
          <w:lang w:val="sk-SK"/>
        </w:rPr>
        <w:t>0 eur</w:t>
      </w:r>
      <w:r w:rsidRPr="008D45EC" w:rsidR="001D0C46">
        <w:rPr>
          <w:rFonts w:ascii="Times New Roman" w:hAnsi="Times New Roman" w:cs="Times New Roman"/>
          <w:lang w:val="sk-SK"/>
        </w:rPr>
        <w:t>,</w:t>
      </w:r>
    </w:p>
    <w:p w:rsidR="00454F63" w:rsidRPr="008D45EC" w:rsidP="00454F63">
      <w:pPr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3. technika kontroly originality ............................................................</w:t>
      </w:r>
      <w:r w:rsidRPr="008D45EC" w:rsidR="00032E8D">
        <w:rPr>
          <w:rFonts w:ascii="Times New Roman" w:hAnsi="Times New Roman" w:cs="Times New Roman"/>
          <w:lang w:val="sk-SK"/>
        </w:rPr>
        <w:t>...................</w:t>
      </w:r>
      <w:r w:rsidRPr="008D45EC">
        <w:rPr>
          <w:rFonts w:ascii="Times New Roman" w:hAnsi="Times New Roman" w:cs="Times New Roman"/>
          <w:lang w:val="sk-SK"/>
        </w:rPr>
        <w:t xml:space="preserve"> </w:t>
      </w:r>
      <w:r w:rsidRPr="008D45EC" w:rsidR="00924B72">
        <w:rPr>
          <w:rFonts w:ascii="Times New Roman" w:hAnsi="Times New Roman" w:cs="Times New Roman"/>
          <w:lang w:val="sk-SK"/>
        </w:rPr>
        <w:t>8</w:t>
      </w:r>
      <w:r w:rsidRPr="008D45EC">
        <w:rPr>
          <w:rFonts w:ascii="Times New Roman" w:hAnsi="Times New Roman" w:cs="Times New Roman"/>
          <w:lang w:val="sk-SK"/>
        </w:rPr>
        <w:t>0 eur</w:t>
      </w:r>
      <w:r w:rsidRPr="008D45EC" w:rsidR="001D0C46">
        <w:rPr>
          <w:rFonts w:ascii="Times New Roman" w:hAnsi="Times New Roman" w:cs="Times New Roman"/>
          <w:lang w:val="sk-SK"/>
        </w:rPr>
        <w:t>,</w:t>
      </w:r>
    </w:p>
    <w:p w:rsidR="00454F63" w:rsidRPr="008D45EC" w:rsidP="00454F63">
      <w:pPr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4. technika montáže plynových zariadení ............................................</w:t>
      </w:r>
      <w:r w:rsidRPr="008D45EC" w:rsidR="00032E8D">
        <w:rPr>
          <w:rFonts w:ascii="Times New Roman" w:hAnsi="Times New Roman" w:cs="Times New Roman"/>
          <w:lang w:val="sk-SK"/>
        </w:rPr>
        <w:t>...................</w:t>
      </w:r>
      <w:r w:rsidRPr="008D45EC">
        <w:rPr>
          <w:rFonts w:ascii="Times New Roman" w:hAnsi="Times New Roman" w:cs="Times New Roman"/>
          <w:lang w:val="sk-SK"/>
        </w:rPr>
        <w:t xml:space="preserve"> </w:t>
      </w:r>
      <w:r w:rsidRPr="008D45EC" w:rsidR="00924B72">
        <w:rPr>
          <w:rFonts w:ascii="Times New Roman" w:hAnsi="Times New Roman" w:cs="Times New Roman"/>
          <w:lang w:val="sk-SK"/>
        </w:rPr>
        <w:t>8</w:t>
      </w:r>
      <w:r w:rsidRPr="008D45EC">
        <w:rPr>
          <w:rFonts w:ascii="Times New Roman" w:hAnsi="Times New Roman" w:cs="Times New Roman"/>
          <w:lang w:val="sk-SK"/>
        </w:rPr>
        <w:t>0 eur</w:t>
      </w:r>
      <w:r w:rsidRPr="008D45EC" w:rsidR="001D0C46">
        <w:rPr>
          <w:rFonts w:ascii="Times New Roman" w:hAnsi="Times New Roman" w:cs="Times New Roman"/>
          <w:lang w:val="sk-SK"/>
        </w:rPr>
        <w:t>,</w:t>
      </w:r>
    </w:p>
    <w:p w:rsidR="00454F63" w:rsidRPr="008D45EC" w:rsidP="00454F63">
      <w:pPr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b) Vydanie osvedčenia o odbornej spôsobilosti</w:t>
      </w:r>
    </w:p>
    <w:p w:rsidR="00454F63" w:rsidRPr="008D45EC" w:rsidP="00B66C42">
      <w:pPr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1. kontrolného technika ........................................................................</w:t>
      </w:r>
      <w:r w:rsidRPr="008D45EC" w:rsidR="00032E8D">
        <w:rPr>
          <w:rFonts w:ascii="Times New Roman" w:hAnsi="Times New Roman" w:cs="Times New Roman"/>
          <w:lang w:val="sk-SK"/>
        </w:rPr>
        <w:t>..................</w:t>
      </w:r>
      <w:r w:rsidRPr="008D45EC">
        <w:rPr>
          <w:rFonts w:ascii="Times New Roman" w:hAnsi="Times New Roman" w:cs="Times New Roman"/>
          <w:lang w:val="sk-SK"/>
        </w:rPr>
        <w:t xml:space="preserve"> 10 eur</w:t>
      </w:r>
      <w:r w:rsidRPr="008D45EC" w:rsidR="001D0C46">
        <w:rPr>
          <w:rFonts w:ascii="Times New Roman" w:hAnsi="Times New Roman" w:cs="Times New Roman"/>
          <w:lang w:val="sk-SK"/>
        </w:rPr>
        <w:t>,</w:t>
      </w:r>
    </w:p>
    <w:p w:rsidR="00454F63" w:rsidRPr="008D45EC" w:rsidP="00B66C42">
      <w:pPr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2. technika emisnej kontroly ................................................................</w:t>
      </w:r>
      <w:r w:rsidRPr="008D45EC" w:rsidR="001D0C46">
        <w:rPr>
          <w:rFonts w:ascii="Times New Roman" w:hAnsi="Times New Roman" w:cs="Times New Roman"/>
          <w:lang w:val="sk-SK"/>
        </w:rPr>
        <w:t>..................</w:t>
      </w:r>
      <w:r w:rsidRPr="008D45EC">
        <w:rPr>
          <w:rFonts w:ascii="Times New Roman" w:hAnsi="Times New Roman" w:cs="Times New Roman"/>
          <w:lang w:val="sk-SK"/>
        </w:rPr>
        <w:t>. 10 eur</w:t>
      </w:r>
      <w:r w:rsidRPr="008D45EC" w:rsidR="001D0C46">
        <w:rPr>
          <w:rFonts w:ascii="Times New Roman" w:hAnsi="Times New Roman" w:cs="Times New Roman"/>
          <w:lang w:val="sk-SK"/>
        </w:rPr>
        <w:t>,</w:t>
      </w:r>
    </w:p>
    <w:p w:rsidR="00454F63" w:rsidRPr="008D45EC" w:rsidP="00B66C42">
      <w:pPr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3. technika kontroly originality .............................................................</w:t>
      </w:r>
      <w:r w:rsidRPr="008D45EC" w:rsidR="001D0C46">
        <w:rPr>
          <w:rFonts w:ascii="Times New Roman" w:hAnsi="Times New Roman" w:cs="Times New Roman"/>
          <w:lang w:val="sk-SK"/>
        </w:rPr>
        <w:t>..................</w:t>
      </w:r>
      <w:r w:rsidRPr="008D45EC">
        <w:rPr>
          <w:rFonts w:ascii="Times New Roman" w:hAnsi="Times New Roman" w:cs="Times New Roman"/>
          <w:lang w:val="sk-SK"/>
        </w:rPr>
        <w:t xml:space="preserve"> 10 eur</w:t>
      </w:r>
      <w:r w:rsidRPr="008D45EC" w:rsidR="001D0C46">
        <w:rPr>
          <w:rFonts w:ascii="Times New Roman" w:hAnsi="Times New Roman" w:cs="Times New Roman"/>
          <w:lang w:val="sk-SK"/>
        </w:rPr>
        <w:t>,</w:t>
      </w:r>
    </w:p>
    <w:p w:rsidR="00454F63" w:rsidRPr="008D45EC" w:rsidP="00B66C42">
      <w:pPr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4. technika montáže plynových zariadení ............................................</w:t>
      </w:r>
      <w:r w:rsidRPr="008D45EC" w:rsidR="001D0C46">
        <w:rPr>
          <w:rFonts w:ascii="Times New Roman" w:hAnsi="Times New Roman" w:cs="Times New Roman"/>
          <w:lang w:val="sk-SK"/>
        </w:rPr>
        <w:t>..................</w:t>
      </w:r>
      <w:r w:rsidRPr="008D45EC">
        <w:rPr>
          <w:rFonts w:ascii="Times New Roman" w:hAnsi="Times New Roman" w:cs="Times New Roman"/>
          <w:lang w:val="sk-SK"/>
        </w:rPr>
        <w:t>. 10 eur</w:t>
      </w:r>
      <w:r w:rsidRPr="008D45EC" w:rsidR="001D0C46">
        <w:rPr>
          <w:rFonts w:ascii="Times New Roman" w:hAnsi="Times New Roman" w:cs="Times New Roman"/>
          <w:lang w:val="sk-SK"/>
        </w:rPr>
        <w:t>,</w:t>
      </w:r>
    </w:p>
    <w:p w:rsidR="001D0C46" w:rsidRPr="008D45EC" w:rsidP="00454F63">
      <w:pPr>
        <w:rPr>
          <w:rFonts w:ascii="Times New Roman" w:hAnsi="Times New Roman" w:cs="Times New Roman"/>
          <w:lang w:val="sk-SK"/>
        </w:rPr>
      </w:pPr>
      <w:r w:rsidRPr="008D45EC" w:rsidR="00454F63">
        <w:rPr>
          <w:rFonts w:ascii="Times New Roman" w:hAnsi="Times New Roman" w:cs="Times New Roman"/>
          <w:lang w:val="sk-SK"/>
        </w:rPr>
        <w:t>c) Podanie žiadosti o zmenu údajov v udelenom osvedčení o </w:t>
      </w:r>
    </w:p>
    <w:p w:rsidR="00454F63" w:rsidRPr="008D45EC" w:rsidP="00454F63">
      <w:pPr>
        <w:rPr>
          <w:rFonts w:ascii="Times New Roman" w:hAnsi="Times New Roman" w:cs="Times New Roman"/>
          <w:lang w:val="sk-SK"/>
        </w:rPr>
      </w:pPr>
      <w:r w:rsidRPr="008D45EC" w:rsidR="001D0C46">
        <w:rPr>
          <w:rFonts w:ascii="Times New Roman" w:hAnsi="Times New Roman" w:cs="Times New Roman"/>
          <w:lang w:val="sk-SK"/>
        </w:rPr>
        <w:t xml:space="preserve">    </w:t>
      </w:r>
      <w:r w:rsidRPr="008D45EC">
        <w:rPr>
          <w:rFonts w:ascii="Times New Roman" w:hAnsi="Times New Roman" w:cs="Times New Roman"/>
          <w:lang w:val="sk-SK"/>
        </w:rPr>
        <w:t>odbornej spôsobilosti podľa písmena b) .............................................................</w:t>
      </w:r>
      <w:r w:rsidRPr="008D45EC" w:rsidR="001D0C46">
        <w:rPr>
          <w:rFonts w:ascii="Times New Roman" w:hAnsi="Times New Roman" w:cs="Times New Roman"/>
          <w:lang w:val="sk-SK"/>
        </w:rPr>
        <w:t>.</w:t>
      </w:r>
      <w:r w:rsidRPr="008D45EC">
        <w:rPr>
          <w:rFonts w:ascii="Times New Roman" w:hAnsi="Times New Roman" w:cs="Times New Roman"/>
          <w:lang w:val="sk-SK"/>
        </w:rPr>
        <w:t xml:space="preserve"> 10 eur</w:t>
      </w:r>
      <w:r w:rsidRPr="008D45EC" w:rsidR="001D0C46">
        <w:rPr>
          <w:rFonts w:ascii="Times New Roman" w:hAnsi="Times New Roman" w:cs="Times New Roman"/>
          <w:lang w:val="sk-SK"/>
        </w:rPr>
        <w:t>.</w:t>
      </w:r>
    </w:p>
    <w:p w:rsidR="00454F63" w:rsidRPr="008D45EC" w:rsidP="00454F63">
      <w:pPr>
        <w:rPr>
          <w:rFonts w:ascii="Times New Roman" w:hAnsi="Times New Roman" w:cs="Times New Roman"/>
          <w:lang w:val="sk-SK"/>
        </w:rPr>
      </w:pPr>
    </w:p>
    <w:p w:rsidR="00454F63" w:rsidRPr="008D45EC" w:rsidP="00454F63">
      <w:pPr>
        <w:jc w:val="center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Splnomocnenie</w:t>
      </w:r>
    </w:p>
    <w:p w:rsidR="00454F63" w:rsidRPr="008D45EC" w:rsidP="00DC4634">
      <w:pPr>
        <w:spacing w:after="120"/>
        <w:ind w:firstLine="720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Pri podaní prihlášky o opakovanú skúšku podľa písm</w:t>
      </w:r>
      <w:r w:rsidRPr="008D45EC" w:rsidR="001D0C46">
        <w:rPr>
          <w:rFonts w:ascii="Times New Roman" w:hAnsi="Times New Roman" w:cs="Times New Roman"/>
          <w:lang w:val="sk-SK"/>
        </w:rPr>
        <w:t>ena</w:t>
      </w:r>
      <w:r w:rsidRPr="008D45EC">
        <w:rPr>
          <w:rFonts w:ascii="Times New Roman" w:hAnsi="Times New Roman" w:cs="Times New Roman"/>
          <w:lang w:val="sk-SK"/>
        </w:rPr>
        <w:t xml:space="preserve"> a) sa vyberie správny poplatok vo výške 50 % príslušnej sadzby.</w:t>
      </w:r>
    </w:p>
    <w:p w:rsidR="00454F63" w:rsidRPr="008D45EC" w:rsidP="00454F63">
      <w:pPr>
        <w:jc w:val="center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Poznámka</w:t>
      </w:r>
    </w:p>
    <w:p w:rsidR="00454F63" w:rsidRPr="008D45EC" w:rsidP="00D13C52">
      <w:pPr>
        <w:spacing w:after="240"/>
        <w:ind w:firstLine="284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Poplatok podľa tejto položky sa nevyberie, ak ide o zmenu z úradného príkazu napr</w:t>
      </w:r>
      <w:r w:rsidRPr="008D45EC" w:rsidR="001D0C46">
        <w:rPr>
          <w:rFonts w:ascii="Times New Roman" w:hAnsi="Times New Roman" w:cs="Times New Roman"/>
          <w:lang w:val="sk-SK"/>
        </w:rPr>
        <w:t>íklad zmenu názvu ulice a podobne.</w:t>
      </w:r>
      <w:r w:rsidRPr="008D45EC">
        <w:rPr>
          <w:rFonts w:ascii="Times New Roman" w:hAnsi="Times New Roman" w:cs="Times New Roman"/>
          <w:lang w:val="sk-SK"/>
        </w:rPr>
        <w:t>“.</w:t>
      </w:r>
    </w:p>
    <w:p w:rsidR="00454F63" w:rsidRPr="008D45EC" w:rsidP="008D04E8">
      <w:pPr>
        <w:jc w:val="both"/>
        <w:rPr>
          <w:rFonts w:ascii="Times New Roman" w:hAnsi="Times New Roman" w:cs="Times New Roman"/>
          <w:lang w:val="sk-SK"/>
        </w:rPr>
      </w:pPr>
      <w:r w:rsidRPr="008D45EC" w:rsidR="008D04E8">
        <w:rPr>
          <w:rFonts w:ascii="Times New Roman" w:hAnsi="Times New Roman" w:cs="Times New Roman"/>
          <w:b/>
          <w:lang w:val="sk-SK"/>
        </w:rPr>
        <w:t xml:space="preserve">10. </w:t>
      </w:r>
      <w:r w:rsidRPr="008D45EC">
        <w:rPr>
          <w:rFonts w:ascii="Times New Roman" w:hAnsi="Times New Roman" w:cs="Times New Roman"/>
          <w:lang w:val="sk-SK"/>
        </w:rPr>
        <w:t>V sadzobníku správnych poplatkov v časti VI DOPRAVA sa za položku 78a vkladá položka 78b, ktorá znie:</w:t>
      </w:r>
    </w:p>
    <w:p w:rsidR="00454F63" w:rsidRPr="008D45EC" w:rsidP="00454F63">
      <w:pPr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„</w:t>
      </w:r>
      <w:r w:rsidRPr="008D45EC">
        <w:rPr>
          <w:rFonts w:ascii="Times New Roman" w:hAnsi="Times New Roman" w:cs="Times New Roman"/>
          <w:bCs/>
          <w:lang w:val="sk-SK"/>
        </w:rPr>
        <w:t>Položka 78b</w:t>
      </w:r>
    </w:p>
    <w:p w:rsidR="00454F63" w:rsidRPr="008D45EC" w:rsidP="00454F63">
      <w:pPr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Podanie žiadosti o</w:t>
      </w:r>
    </w:p>
    <w:p w:rsidR="001D0C46" w:rsidRPr="008D45EC" w:rsidP="00454F63">
      <w:pPr>
        <w:rPr>
          <w:rFonts w:ascii="Times New Roman" w:hAnsi="Times New Roman" w:cs="Times New Roman"/>
          <w:lang w:val="sk-SK"/>
        </w:rPr>
      </w:pPr>
      <w:r w:rsidRPr="008D45EC" w:rsidR="00454F63">
        <w:rPr>
          <w:rFonts w:ascii="Times New Roman" w:hAnsi="Times New Roman" w:cs="Times New Roman"/>
          <w:lang w:val="sk-SK"/>
        </w:rPr>
        <w:t xml:space="preserve">a) schválenie vhodnosti meradiel a prístrojov používaných pri </w:t>
      </w:r>
    </w:p>
    <w:p w:rsidR="00454F63" w:rsidRPr="008D45EC" w:rsidP="001D0C46">
      <w:pPr>
        <w:ind w:left="360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technických kontrolách, emisných kontrolách a kontrolách originality </w:t>
      </w:r>
      <w:r w:rsidRPr="008D45EC" w:rsidR="001D0C46">
        <w:rPr>
          <w:rFonts w:ascii="Times New Roman" w:hAnsi="Times New Roman" w:cs="Times New Roman"/>
          <w:lang w:val="sk-SK"/>
        </w:rPr>
        <w:t>...........</w:t>
      </w:r>
      <w:r w:rsidRPr="008D45EC">
        <w:rPr>
          <w:rFonts w:ascii="Times New Roman" w:hAnsi="Times New Roman" w:cs="Times New Roman"/>
          <w:lang w:val="sk-SK"/>
        </w:rPr>
        <w:t xml:space="preserve"> 100 eur</w:t>
      </w:r>
      <w:r w:rsidRPr="008D45EC" w:rsidR="001D0C46">
        <w:rPr>
          <w:rFonts w:ascii="Times New Roman" w:hAnsi="Times New Roman" w:cs="Times New Roman"/>
          <w:lang w:val="sk-SK"/>
        </w:rPr>
        <w:t>,</w:t>
      </w:r>
    </w:p>
    <w:p w:rsidR="001D0C46" w:rsidRPr="008D45EC" w:rsidP="001D0C46">
      <w:pPr>
        <w:ind w:left="180" w:hanging="180"/>
        <w:rPr>
          <w:rFonts w:ascii="Times New Roman" w:hAnsi="Times New Roman" w:cs="Times New Roman"/>
          <w:lang w:val="sk-SK"/>
        </w:rPr>
      </w:pPr>
      <w:r w:rsidRPr="008D45EC" w:rsidR="00454F63">
        <w:rPr>
          <w:rFonts w:ascii="Times New Roman" w:hAnsi="Times New Roman" w:cs="Times New Roman"/>
          <w:lang w:val="sk-SK"/>
        </w:rPr>
        <w:t>b) predĺženie platnosti v osvedčení o schválení vhodnosti meradiel a prístrojov používaných pri technických kontrolách, emisných kontrolách a </w:t>
      </w:r>
    </w:p>
    <w:p w:rsidR="00454F63" w:rsidRPr="008D45EC" w:rsidP="001D0C46">
      <w:pPr>
        <w:ind w:left="180" w:hanging="180"/>
        <w:rPr>
          <w:rFonts w:ascii="Times New Roman" w:hAnsi="Times New Roman" w:cs="Times New Roman"/>
          <w:lang w:val="sk-SK"/>
        </w:rPr>
      </w:pPr>
      <w:r w:rsidRPr="008D45EC" w:rsidR="001D0C46">
        <w:rPr>
          <w:rFonts w:ascii="Times New Roman" w:hAnsi="Times New Roman" w:cs="Times New Roman"/>
          <w:lang w:val="sk-SK"/>
        </w:rPr>
        <w:t xml:space="preserve">   </w:t>
      </w:r>
      <w:r w:rsidRPr="008D45EC">
        <w:rPr>
          <w:rFonts w:ascii="Times New Roman" w:hAnsi="Times New Roman" w:cs="Times New Roman"/>
          <w:lang w:val="sk-SK"/>
        </w:rPr>
        <w:t>kontrolách originality .............</w:t>
      </w:r>
      <w:r w:rsidRPr="008D45EC" w:rsidR="001D0C46">
        <w:rPr>
          <w:rFonts w:ascii="Times New Roman" w:hAnsi="Times New Roman" w:cs="Times New Roman"/>
          <w:lang w:val="sk-SK"/>
        </w:rPr>
        <w:t>.............................................................................</w:t>
      </w:r>
      <w:r w:rsidRPr="008D45EC">
        <w:rPr>
          <w:rFonts w:ascii="Times New Roman" w:hAnsi="Times New Roman" w:cs="Times New Roman"/>
          <w:lang w:val="sk-SK"/>
        </w:rPr>
        <w:t xml:space="preserve"> 100 eur</w:t>
      </w:r>
      <w:r w:rsidRPr="008D45EC" w:rsidR="001D0C46">
        <w:rPr>
          <w:rFonts w:ascii="Times New Roman" w:hAnsi="Times New Roman" w:cs="Times New Roman"/>
          <w:lang w:val="sk-SK"/>
        </w:rPr>
        <w:t>,</w:t>
      </w:r>
    </w:p>
    <w:p w:rsidR="001D0C46" w:rsidRPr="008D45EC" w:rsidP="001D0C46">
      <w:pPr>
        <w:numPr>
          <w:ilvl w:val="2"/>
          <w:numId w:val="3"/>
        </w:numPr>
        <w:tabs>
          <w:tab w:val="left" w:pos="0"/>
        </w:tabs>
        <w:rPr>
          <w:rFonts w:ascii="Times New Roman" w:hAnsi="Times New Roman" w:cs="Times New Roman"/>
          <w:lang w:val="sk-SK"/>
        </w:rPr>
      </w:pPr>
      <w:r w:rsidRPr="008D45EC" w:rsidR="00454F63">
        <w:rPr>
          <w:rFonts w:ascii="Times New Roman" w:hAnsi="Times New Roman" w:cs="Times New Roman"/>
          <w:lang w:val="sk-SK"/>
        </w:rPr>
        <w:t xml:space="preserve">zmenu v osvedčení o schválení vhodnosti meradiel a prístrojov </w:t>
      </w:r>
    </w:p>
    <w:p w:rsidR="001D0C46" w:rsidRPr="008D45EC" w:rsidP="001D0C46">
      <w:pPr>
        <w:ind w:left="180"/>
        <w:rPr>
          <w:rFonts w:ascii="Times New Roman" w:hAnsi="Times New Roman" w:cs="Times New Roman"/>
          <w:lang w:val="sk-SK"/>
        </w:rPr>
      </w:pPr>
      <w:r w:rsidRPr="008D45EC" w:rsidR="00454F63">
        <w:rPr>
          <w:rFonts w:ascii="Times New Roman" w:hAnsi="Times New Roman" w:cs="Times New Roman"/>
          <w:lang w:val="sk-SK"/>
        </w:rPr>
        <w:t>používaných pri technických kontrolách, emisných kontrolách a </w:t>
      </w:r>
    </w:p>
    <w:p w:rsidR="00454F63" w:rsidRPr="008D45EC" w:rsidP="001D0C46">
      <w:pPr>
        <w:spacing w:after="120"/>
        <w:ind w:left="181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kontrolách originality </w:t>
      </w:r>
      <w:r w:rsidRPr="008D45EC" w:rsidR="001D0C46">
        <w:rPr>
          <w:rFonts w:ascii="Times New Roman" w:hAnsi="Times New Roman" w:cs="Times New Roman"/>
          <w:lang w:val="sk-SK"/>
        </w:rPr>
        <w:t>..........................................................................</w:t>
      </w:r>
      <w:r w:rsidRPr="008D45EC">
        <w:rPr>
          <w:rFonts w:ascii="Times New Roman" w:hAnsi="Times New Roman" w:cs="Times New Roman"/>
          <w:lang w:val="sk-SK"/>
        </w:rPr>
        <w:t>................... 50 eur</w:t>
      </w:r>
      <w:r w:rsidRPr="008D45EC" w:rsidR="001D0C46">
        <w:rPr>
          <w:rFonts w:ascii="Times New Roman" w:hAnsi="Times New Roman" w:cs="Times New Roman"/>
          <w:lang w:val="sk-SK"/>
        </w:rPr>
        <w:t>.</w:t>
      </w:r>
    </w:p>
    <w:p w:rsidR="00454F63" w:rsidRPr="008D45EC" w:rsidP="00454F63">
      <w:pPr>
        <w:jc w:val="center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Poznámka</w:t>
      </w:r>
    </w:p>
    <w:p w:rsidR="00454F63" w:rsidRPr="008D45EC" w:rsidP="002D27A4">
      <w:pPr>
        <w:spacing w:after="240"/>
        <w:ind w:firstLine="284"/>
        <w:jc w:val="both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>Poplatok podľa tejto položky sa nevyberie, ak ide o zmenu z úradného príkazu napríklad zmena názvu ulice a podobne.“.</w:t>
      </w:r>
    </w:p>
    <w:p w:rsidR="00200ADD" w:rsidRPr="008D45EC" w:rsidP="004B0622">
      <w:pPr>
        <w:spacing w:after="120"/>
        <w:jc w:val="center"/>
        <w:rPr>
          <w:rFonts w:ascii="Times New Roman" w:hAnsi="Times New Roman" w:cs="Times New Roman"/>
          <w:lang w:val="sk-SK"/>
        </w:rPr>
      </w:pPr>
      <w:r w:rsidRPr="008D45EC">
        <w:rPr>
          <w:rFonts w:ascii="Times New Roman" w:hAnsi="Times New Roman" w:cs="Times New Roman"/>
          <w:lang w:val="sk-SK"/>
        </w:rPr>
        <w:t xml:space="preserve">Čl. </w:t>
      </w:r>
      <w:r w:rsidRPr="008D45EC" w:rsidR="00A07AFB">
        <w:rPr>
          <w:rFonts w:ascii="Times New Roman" w:hAnsi="Times New Roman" w:cs="Times New Roman"/>
          <w:lang w:val="sk-SK"/>
        </w:rPr>
        <w:t>III</w:t>
      </w:r>
    </w:p>
    <w:p w:rsidR="001236AD" w:rsidRPr="008D45EC" w:rsidP="00EE1565">
      <w:pPr>
        <w:ind w:firstLine="357"/>
        <w:jc w:val="both"/>
        <w:rPr>
          <w:rFonts w:ascii="Times New Roman" w:hAnsi="Times New Roman" w:cs="Times New Roman"/>
          <w:lang w:val="sk-SK"/>
        </w:rPr>
      </w:pPr>
      <w:r w:rsidRPr="008D45EC" w:rsidR="00E77163">
        <w:rPr>
          <w:rFonts w:ascii="Times New Roman" w:hAnsi="Times New Roman" w:cs="Times New Roman"/>
          <w:lang w:val="sk-SK"/>
        </w:rPr>
        <w:t xml:space="preserve">Tento zákon nadobúda účinnosť </w:t>
      </w:r>
      <w:r w:rsidRPr="008D45EC" w:rsidR="00AC3A85">
        <w:rPr>
          <w:rFonts w:ascii="Times New Roman" w:hAnsi="Times New Roman" w:cs="Times New Roman"/>
          <w:lang w:val="sk-SK"/>
        </w:rPr>
        <w:t>1. augusta</w:t>
      </w:r>
      <w:r w:rsidRPr="008D45EC" w:rsidR="00EA2CF9">
        <w:rPr>
          <w:rFonts w:ascii="Times New Roman" w:hAnsi="Times New Roman" w:cs="Times New Roman"/>
          <w:lang w:val="sk-SK"/>
        </w:rPr>
        <w:t xml:space="preserve"> </w:t>
      </w:r>
      <w:r w:rsidRPr="008D45EC" w:rsidR="00E77163">
        <w:rPr>
          <w:rFonts w:ascii="Times New Roman" w:hAnsi="Times New Roman" w:cs="Times New Roman"/>
          <w:lang w:val="sk-SK"/>
        </w:rPr>
        <w:t>2009</w:t>
      </w:r>
      <w:r w:rsidRPr="008D45EC" w:rsidR="00B5705A">
        <w:rPr>
          <w:rFonts w:ascii="Times New Roman" w:hAnsi="Times New Roman" w:cs="Times New Roman"/>
          <w:lang w:val="sk-SK"/>
        </w:rPr>
        <w:t>.</w:t>
      </w:r>
    </w:p>
    <w:p w:rsidR="00EF784E" w:rsidRPr="008D45EC" w:rsidP="00EE1565">
      <w:pPr>
        <w:ind w:firstLine="357"/>
        <w:jc w:val="both"/>
        <w:rPr>
          <w:rFonts w:ascii="Times New Roman" w:hAnsi="Times New Roman" w:cs="Times New Roman"/>
          <w:lang w:val="sk-SK"/>
        </w:rPr>
      </w:pPr>
    </w:p>
    <w:p w:rsidR="00036D03" w:rsidRPr="008D45EC" w:rsidP="00B57CF1">
      <w:pPr>
        <w:jc w:val="both"/>
        <w:rPr>
          <w:rFonts w:ascii="Times New Roman" w:hAnsi="Times New Roman" w:cs="Times New Roman"/>
          <w:lang w:val="sk-SK"/>
        </w:rPr>
      </w:pPr>
    </w:p>
    <w:sectPr>
      <w:footerReference w:type="even" r:id="rId4"/>
      <w:footerReference w:type="default" r:id="rId5"/>
      <w:pgSz w:w="12240" w:h="15840"/>
      <w:pgMar w:top="1440" w:right="1800" w:bottom="1440" w:left="1800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EUAlbertina-Regular-Identity-H">
    <w:altName w:val="Arial Unicode MS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EUAlbertina-Bold-Identity-H">
    <w:altName w:val="Arial Unicode MS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SimSun">
    <w:altName w:val="宋体"/>
    <w:panose1 w:val="02010600030101010101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9B1" w:rsidP="009F0342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7E39B1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9B1" w:rsidP="009F0342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C33CB4">
      <w:rPr>
        <w:rStyle w:val="PageNumber"/>
        <w:rFonts w:ascii="Times New Roman" w:hAnsi="Times New Roman" w:cs="Times New Roman"/>
        <w:noProof/>
      </w:rPr>
      <w:t>36</w:t>
    </w:r>
    <w:r>
      <w:rPr>
        <w:rStyle w:val="PageNumber"/>
        <w:rFonts w:ascii="Times New Roman" w:hAnsi="Times New Roman" w:cs="Times New Roman"/>
      </w:rPr>
      <w:fldChar w:fldCharType="end"/>
    </w:r>
  </w:p>
  <w:p w:rsidR="007E39B1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 stroked="f">
        <v:imagedata r:id="rId1" o:title=""/>
      </v:shape>
    </w:pict>
  </w:numPicBullet>
  <w:numPicBullet w:numPicBulletId="1">
    <w:pict>
      <v:shape id="_x0000_i1026" type="#_x0000_t75" style="width:3in;height:3in" o:bullet="t" stroked="f">
        <v:imagedata r:id="rId1" o:title="bull"/>
      </v:shape>
    </w:pict>
  </w:numPicBullet>
  <w:numPicBullet w:numPicBulletId="2">
    <w:pict>
      <v:shape id="_x0000_i1027" type="#_x0000_t75" style="width:3in;height:3in" o:bullet="t" stroked="f">
        <v:imagedata r:id="rId1" o:title="bull2"/>
      </v:shape>
    </w:pict>
  </w:numPicBullet>
  <w:abstractNum w:abstractNumId="0">
    <w:nsid w:val="000C700A"/>
    <w:multiLevelType w:val="hybridMultilevel"/>
    <w:tmpl w:val="00CE5F86"/>
    <w:lvl w:ilvl="0">
      <w:start w:val="1"/>
      <w:numFmt w:val="lowerLetter"/>
      <w:lvlText w:val="%1)"/>
      <w:lvlJc w:val="left"/>
      <w:pPr>
        <w:tabs>
          <w:tab w:val="num" w:pos="57"/>
        </w:tabs>
        <w:ind w:left="284" w:hanging="28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DC081B"/>
    <w:multiLevelType w:val="hybridMultilevel"/>
    <w:tmpl w:val="6BA28EAA"/>
    <w:lvl w:ilvl="0">
      <w:start w:val="27"/>
      <w:numFmt w:val="decimal"/>
      <w:lvlText w:val="%1."/>
      <w:lvlJc w:val="left"/>
      <w:pPr>
        <w:tabs>
          <w:tab w:val="num" w:pos="51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2654B3"/>
    <w:multiLevelType w:val="hybridMultilevel"/>
    <w:tmpl w:val="353C9F30"/>
    <w:lvl w:ilvl="0">
      <w:start w:val="1"/>
      <w:numFmt w:val="lowerLetter"/>
      <w:lvlText w:val="%1)"/>
      <w:lvlJc w:val="left"/>
      <w:pPr>
        <w:tabs>
          <w:tab w:val="num" w:pos="57"/>
        </w:tabs>
        <w:ind w:left="284" w:hanging="28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E2BE9"/>
    <w:multiLevelType w:val="hybridMultilevel"/>
    <w:tmpl w:val="36E66548"/>
    <w:lvl w:ilvl="0">
      <w:start w:val="40"/>
      <w:numFmt w:val="decimal"/>
      <w:lvlText w:val="%1."/>
      <w:lvlJc w:val="left"/>
      <w:pPr>
        <w:tabs>
          <w:tab w:val="num" w:pos="510"/>
        </w:tabs>
        <w:ind w:left="0" w:firstLine="0"/>
      </w:pPr>
    </w:lvl>
    <w:lvl w:ilvl="1">
      <w:start w:val="36"/>
      <w:numFmt w:val="decimal"/>
      <w:lvlText w:val="%2."/>
      <w:lvlJc w:val="left"/>
      <w:pPr>
        <w:tabs>
          <w:tab w:val="num" w:pos="51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217BB0"/>
    <w:multiLevelType w:val="hybridMultilevel"/>
    <w:tmpl w:val="C600A9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643F88"/>
    <w:multiLevelType w:val="hybridMultilevel"/>
    <w:tmpl w:val="F5CC17DC"/>
    <w:lvl w:ilvl="0">
      <w:start w:val="59"/>
      <w:numFmt w:val="decimal"/>
      <w:lvlText w:val="%1."/>
      <w:lvlJc w:val="left"/>
      <w:pPr>
        <w:tabs>
          <w:tab w:val="num" w:pos="51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6F6859"/>
    <w:multiLevelType w:val="hybridMultilevel"/>
    <w:tmpl w:val="E9C6ED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880138"/>
    <w:multiLevelType w:val="hybridMultilevel"/>
    <w:tmpl w:val="FC502F94"/>
    <w:lvl w:ilvl="0">
      <w:start w:val="26"/>
      <w:numFmt w:val="decimal"/>
      <w:lvlText w:val="%1."/>
      <w:lvlJc w:val="left"/>
      <w:pPr>
        <w:tabs>
          <w:tab w:val="num" w:pos="51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8CE74EC"/>
    <w:multiLevelType w:val="hybridMultilevel"/>
    <w:tmpl w:val="CBAC02A0"/>
    <w:lvl w:ilvl="0">
      <w:start w:val="24"/>
      <w:numFmt w:val="decimal"/>
      <w:lvlText w:val="%1."/>
      <w:lvlJc w:val="left"/>
      <w:pPr>
        <w:tabs>
          <w:tab w:val="num" w:pos="51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A69128E"/>
    <w:multiLevelType w:val="hybridMultilevel"/>
    <w:tmpl w:val="A19A3642"/>
    <w:lvl w:ilvl="0">
      <w:start w:val="15"/>
      <w:numFmt w:val="decimal"/>
      <w:lvlText w:val="%1."/>
      <w:lvlJc w:val="left"/>
      <w:pPr>
        <w:tabs>
          <w:tab w:val="num" w:pos="510"/>
        </w:tabs>
        <w:ind w:left="0" w:firstLine="0"/>
      </w:pPr>
      <w:rPr>
        <w:b w:val="0"/>
        <w:i w:val="0"/>
        <w:rtl w:val="0"/>
      </w:rPr>
    </w:lvl>
    <w:lvl w:ilvl="1">
      <w:start w:val="1"/>
      <w:numFmt w:val="lowerLetter"/>
      <w:lvlText w:val="%2)"/>
      <w:lvlJc w:val="left"/>
      <w:pPr>
        <w:tabs>
          <w:tab w:val="num" w:pos="57"/>
        </w:tabs>
        <w:ind w:left="284" w:hanging="284"/>
      </w:pPr>
      <w:rPr>
        <w:b w:val="0"/>
        <w:i w:val="0"/>
        <w:rtl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84" w:hanging="284"/>
      </w:pPr>
      <w:rPr>
        <w:b w:val="0"/>
        <w:i w:val="0"/>
        <w:rtl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40" w:hanging="340"/>
      </w:pPr>
      <w:rPr>
        <w:b w:val="0"/>
        <w:i w:val="0"/>
        <w:rtl w:val="0"/>
      </w:rPr>
    </w:lvl>
    <w:lvl w:ilvl="4">
      <w:start w:val="1"/>
      <w:numFmt w:val="decimal"/>
      <w:lvlText w:val="%5."/>
      <w:lvlJc w:val="left"/>
      <w:pPr>
        <w:tabs>
          <w:tab w:val="num" w:pos="170"/>
        </w:tabs>
        <w:ind w:left="510" w:hanging="340"/>
      </w:pPr>
      <w:rPr>
        <w:b w:val="0"/>
        <w:i w:val="0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DBB7E57"/>
    <w:multiLevelType w:val="hybridMultilevel"/>
    <w:tmpl w:val="430A2DCE"/>
    <w:lvl w:ilvl="0">
      <w:start w:val="1"/>
      <w:numFmt w:val="lowerLetter"/>
      <w:lvlText w:val="%1)"/>
      <w:lvlJc w:val="left"/>
      <w:pPr>
        <w:tabs>
          <w:tab w:val="num" w:pos="57"/>
        </w:tabs>
        <w:ind w:left="284" w:hanging="28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F90B9F"/>
    <w:multiLevelType w:val="hybridMultilevel"/>
    <w:tmpl w:val="2230F536"/>
    <w:lvl w:ilvl="0">
      <w:start w:val="51"/>
      <w:numFmt w:val="decimal"/>
      <w:lvlText w:val="%1."/>
      <w:lvlJc w:val="left"/>
      <w:pPr>
        <w:tabs>
          <w:tab w:val="num" w:pos="51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26467F"/>
    <w:multiLevelType w:val="hybridMultilevel"/>
    <w:tmpl w:val="8AE04E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52B5916"/>
    <w:multiLevelType w:val="hybridMultilevel"/>
    <w:tmpl w:val="BF3CD1C4"/>
    <w:lvl w:ilvl="0">
      <w:start w:val="1"/>
      <w:numFmt w:val="decimal"/>
      <w:lvlText w:val="%1."/>
      <w:lvlJc w:val="left"/>
      <w:pPr>
        <w:tabs>
          <w:tab w:val="num" w:pos="567"/>
        </w:tabs>
        <w:ind w:left="624" w:hanging="284"/>
      </w:pPr>
    </w:lvl>
    <w:lvl w:ilvl="1">
      <w:start w:val="23"/>
      <w:numFmt w:val="decimal"/>
      <w:lvlText w:val="%2."/>
      <w:lvlJc w:val="left"/>
      <w:pPr>
        <w:tabs>
          <w:tab w:val="num" w:pos="510"/>
        </w:tabs>
        <w:ind w:left="0" w:firstLine="0"/>
      </w:pPr>
      <w:rPr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ED59D2"/>
    <w:multiLevelType w:val="hybridMultilevel"/>
    <w:tmpl w:val="51848F5E"/>
    <w:lvl w:ilvl="0">
      <w:start w:val="1"/>
      <w:numFmt w:val="lowerLetter"/>
      <w:lvlText w:val="%1)"/>
      <w:lvlJc w:val="left"/>
      <w:pPr>
        <w:tabs>
          <w:tab w:val="num" w:pos="57"/>
        </w:tabs>
        <w:ind w:left="284" w:hanging="28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527771"/>
    <w:multiLevelType w:val="hybridMultilevel"/>
    <w:tmpl w:val="F6CED466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45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86E61EF"/>
    <w:multiLevelType w:val="hybridMultilevel"/>
    <w:tmpl w:val="904C3ED2"/>
    <w:lvl w:ilvl="0">
      <w:start w:val="77"/>
      <w:numFmt w:val="decimal"/>
      <w:lvlText w:val="%1."/>
      <w:lvlJc w:val="left"/>
      <w:pPr>
        <w:tabs>
          <w:tab w:val="num" w:pos="51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3A6F87"/>
    <w:multiLevelType w:val="hybridMultilevel"/>
    <w:tmpl w:val="D28E27EC"/>
    <w:lvl w:ilvl="0">
      <w:start w:val="79"/>
      <w:numFmt w:val="decimal"/>
      <w:lvlText w:val="%1."/>
      <w:lvlJc w:val="left"/>
      <w:pPr>
        <w:tabs>
          <w:tab w:val="num" w:pos="51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98B2FB2"/>
    <w:multiLevelType w:val="hybridMultilevel"/>
    <w:tmpl w:val="154C7CD6"/>
    <w:lvl w:ilvl="0">
      <w:start w:val="3"/>
      <w:numFmt w:val="lowerLetter"/>
      <w:lvlText w:val="%1)"/>
      <w:lvlJc w:val="left"/>
      <w:pPr>
        <w:tabs>
          <w:tab w:val="num" w:pos="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C4E1D25"/>
    <w:multiLevelType w:val="hybridMultilevel"/>
    <w:tmpl w:val="A05E9FBE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D8C3C57"/>
    <w:multiLevelType w:val="hybridMultilevel"/>
    <w:tmpl w:val="11E6F720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E9C0EBA"/>
    <w:multiLevelType w:val="hybridMultilevel"/>
    <w:tmpl w:val="320ED2C0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F3B4221"/>
    <w:multiLevelType w:val="hybridMultilevel"/>
    <w:tmpl w:val="6AC215D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4A0547A"/>
    <w:multiLevelType w:val="hybridMultilevel"/>
    <w:tmpl w:val="4FD2AE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0765F4B"/>
    <w:multiLevelType w:val="hybridMultilevel"/>
    <w:tmpl w:val="0414D34C"/>
    <w:lvl w:ilvl="0">
      <w:start w:val="3"/>
      <w:numFmt w:val="decimal"/>
      <w:lvlText w:val="%1."/>
      <w:lvlJc w:val="left"/>
      <w:pPr>
        <w:tabs>
          <w:tab w:val="num" w:pos="510"/>
        </w:tabs>
        <w:ind w:left="0" w:firstLine="0"/>
      </w:pPr>
      <w:rPr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3229A6"/>
    <w:multiLevelType w:val="hybridMultilevel"/>
    <w:tmpl w:val="22183BE0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</w:lvl>
    <w:lvl w:ilvl="1">
      <w:start w:val="20"/>
      <w:numFmt w:val="decimal"/>
      <w:lvlText w:val="%2."/>
      <w:lvlJc w:val="left"/>
      <w:pPr>
        <w:tabs>
          <w:tab w:val="num" w:pos="510"/>
        </w:tabs>
        <w:ind w:left="0" w:firstLine="0"/>
      </w:pPr>
      <w:rPr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5483A69"/>
    <w:multiLevelType w:val="hybridMultilevel"/>
    <w:tmpl w:val="13DC64FA"/>
    <w:lvl w:ilvl="0">
      <w:start w:val="1"/>
      <w:numFmt w:val="lowerLetter"/>
      <w:lvlText w:val="%1)"/>
      <w:lvlJc w:val="left"/>
      <w:pPr>
        <w:tabs>
          <w:tab w:val="num" w:pos="57"/>
        </w:tabs>
        <w:ind w:left="284" w:hanging="28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7D1056E"/>
    <w:multiLevelType w:val="hybridMultilevel"/>
    <w:tmpl w:val="E24CFC5C"/>
    <w:lvl w:ilvl="0">
      <w:start w:val="80"/>
      <w:numFmt w:val="decimal"/>
      <w:lvlText w:val="%1."/>
      <w:lvlJc w:val="left"/>
      <w:pPr>
        <w:tabs>
          <w:tab w:val="num" w:pos="51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81B2E72"/>
    <w:multiLevelType w:val="hybridMultilevel"/>
    <w:tmpl w:val="1452F832"/>
    <w:lvl w:ilvl="0">
      <w:start w:val="45"/>
      <w:numFmt w:val="decimal"/>
      <w:lvlText w:val="%1."/>
      <w:lvlJc w:val="left"/>
      <w:pPr>
        <w:tabs>
          <w:tab w:val="num" w:pos="510"/>
        </w:tabs>
        <w:ind w:left="0" w:firstLine="0"/>
      </w:pPr>
      <w:rPr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A336EF9"/>
    <w:multiLevelType w:val="hybridMultilevel"/>
    <w:tmpl w:val="12384838"/>
    <w:lvl w:ilvl="0">
      <w:start w:val="1"/>
      <w:numFmt w:val="lowerLetter"/>
      <w:lvlText w:val="%1)"/>
      <w:lvlJc w:val="left"/>
      <w:pPr>
        <w:tabs>
          <w:tab w:val="num" w:pos="57"/>
        </w:tabs>
        <w:ind w:left="284" w:hanging="28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ECA7BF6"/>
    <w:multiLevelType w:val="hybridMultilevel"/>
    <w:tmpl w:val="DE10894E"/>
    <w:lvl w:ilvl="0">
      <w:start w:val="1"/>
      <w:numFmt w:val="lowerLetter"/>
      <w:lvlText w:val="%1)"/>
      <w:lvlJc w:val="left"/>
      <w:pPr>
        <w:tabs>
          <w:tab w:val="num" w:pos="57"/>
        </w:tabs>
        <w:ind w:left="284" w:hanging="28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0BD53B0"/>
    <w:multiLevelType w:val="hybridMultilevel"/>
    <w:tmpl w:val="ACC6D166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0C50737"/>
    <w:multiLevelType w:val="hybridMultilevel"/>
    <w:tmpl w:val="1012D9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15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1134084"/>
    <w:multiLevelType w:val="hybridMultilevel"/>
    <w:tmpl w:val="A322CE9A"/>
    <w:lvl w:ilvl="0">
      <w:start w:val="10"/>
      <w:numFmt w:val="decimal"/>
      <w:lvlText w:val="%1."/>
      <w:lvlJc w:val="left"/>
      <w:pPr>
        <w:tabs>
          <w:tab w:val="num" w:pos="510"/>
        </w:tabs>
        <w:ind w:left="0" w:firstLine="0"/>
      </w:pPr>
      <w:rPr>
        <w:i w:val="0"/>
        <w:rtl w:val="0"/>
      </w:rPr>
    </w:lvl>
    <w:lvl w:ilvl="1">
      <w:start w:val="12"/>
      <w:numFmt w:val="decimal"/>
      <w:lvlText w:val="%2."/>
      <w:lvlJc w:val="left"/>
      <w:pPr>
        <w:tabs>
          <w:tab w:val="num" w:pos="510"/>
        </w:tabs>
        <w:ind w:left="0" w:firstLine="0"/>
      </w:pPr>
      <w:rPr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2574E9F"/>
    <w:multiLevelType w:val="hybridMultilevel"/>
    <w:tmpl w:val="B66029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31F3DEA"/>
    <w:multiLevelType w:val="hybridMultilevel"/>
    <w:tmpl w:val="06EE2A82"/>
    <w:lvl w:ilvl="0">
      <w:start w:val="17"/>
      <w:numFmt w:val="lowerLetter"/>
      <w:lvlText w:val="%1)"/>
      <w:lvlJc w:val="left"/>
      <w:pPr>
        <w:tabs>
          <w:tab w:val="num" w:pos="357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7AF4841"/>
    <w:multiLevelType w:val="hybridMultilevel"/>
    <w:tmpl w:val="6D3C2B80"/>
    <w:lvl w:ilvl="0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B222612"/>
    <w:multiLevelType w:val="hybridMultilevel"/>
    <w:tmpl w:val="BA3AB722"/>
    <w:lvl w:ilvl="0">
      <w:start w:val="41"/>
      <w:numFmt w:val="decimal"/>
      <w:lvlText w:val="%1."/>
      <w:lvlJc w:val="left"/>
      <w:pPr>
        <w:tabs>
          <w:tab w:val="num" w:pos="51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CE53596"/>
    <w:multiLevelType w:val="hybridMultilevel"/>
    <w:tmpl w:val="8D50AA2E"/>
    <w:lvl w:ilvl="0">
      <w:start w:val="28"/>
      <w:numFmt w:val="decimal"/>
      <w:lvlText w:val="%1."/>
      <w:lvlJc w:val="left"/>
      <w:pPr>
        <w:tabs>
          <w:tab w:val="num" w:pos="510"/>
        </w:tabs>
        <w:ind w:left="0" w:firstLine="0"/>
      </w:pPr>
    </w:lvl>
    <w:lvl w:ilvl="1">
      <w:start w:val="29"/>
      <w:numFmt w:val="decimal"/>
      <w:lvlText w:val="%2."/>
      <w:lvlJc w:val="left"/>
      <w:pPr>
        <w:tabs>
          <w:tab w:val="num" w:pos="510"/>
        </w:tabs>
        <w:ind w:left="0" w:firstLine="0"/>
      </w:pPr>
      <w:rPr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E374A2E"/>
    <w:multiLevelType w:val="hybridMultilevel"/>
    <w:tmpl w:val="FF807876"/>
    <w:lvl w:ilvl="0">
      <w:start w:val="3"/>
      <w:numFmt w:val="lowerLetter"/>
      <w:lvlText w:val="%1)"/>
      <w:lvlJc w:val="left"/>
      <w:pPr>
        <w:tabs>
          <w:tab w:val="num" w:pos="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F744BBA"/>
    <w:multiLevelType w:val="hybridMultilevel"/>
    <w:tmpl w:val="0D10A12C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23F1242"/>
    <w:multiLevelType w:val="hybridMultilevel"/>
    <w:tmpl w:val="36D6FCBC"/>
    <w:lvl w:ilvl="0">
      <w:start w:val="55"/>
      <w:numFmt w:val="decimal"/>
      <w:lvlText w:val="%1."/>
      <w:lvlJc w:val="left"/>
      <w:pPr>
        <w:tabs>
          <w:tab w:val="num" w:pos="51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59A3D05"/>
    <w:multiLevelType w:val="hybridMultilevel"/>
    <w:tmpl w:val="3CC6E576"/>
    <w:lvl w:ilvl="0">
      <w:start w:val="13"/>
      <w:numFmt w:val="decimal"/>
      <w:lvlText w:val="%1."/>
      <w:lvlJc w:val="left"/>
      <w:pPr>
        <w:tabs>
          <w:tab w:val="num" w:pos="510"/>
        </w:tabs>
        <w:ind w:left="0" w:firstLine="0"/>
      </w:pPr>
      <w:rPr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5DC0DCD"/>
    <w:multiLevelType w:val="hybridMultilevel"/>
    <w:tmpl w:val="9984E636"/>
    <w:lvl w:ilvl="0">
      <w:start w:val="48"/>
      <w:numFmt w:val="decimal"/>
      <w:lvlText w:val="%1."/>
      <w:lvlJc w:val="left"/>
      <w:pPr>
        <w:tabs>
          <w:tab w:val="num" w:pos="51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72E4CD9"/>
    <w:multiLevelType w:val="hybridMultilevel"/>
    <w:tmpl w:val="B6AECFB0"/>
    <w:lvl w:ilvl="0">
      <w:start w:val="1"/>
      <w:numFmt w:val="lowerLetter"/>
      <w:lvlText w:val="%1)"/>
      <w:lvlJc w:val="left"/>
      <w:pPr>
        <w:tabs>
          <w:tab w:val="num" w:pos="57"/>
        </w:tabs>
        <w:ind w:left="284" w:hanging="28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B0757E5"/>
    <w:multiLevelType w:val="hybridMultilevel"/>
    <w:tmpl w:val="E7A07078"/>
    <w:lvl w:ilvl="0">
      <w:start w:val="1"/>
      <w:numFmt w:val="lowerLetter"/>
      <w:lvlText w:val="%1)"/>
      <w:lvlJc w:val="left"/>
      <w:pPr>
        <w:tabs>
          <w:tab w:val="num" w:pos="57"/>
        </w:tabs>
        <w:ind w:left="284" w:hanging="284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227"/>
      </w:pPr>
      <w:rPr>
        <w:b w:val="0"/>
        <w:i w:val="0"/>
        <w:rtl w:val="0"/>
      </w:rPr>
    </w:lvl>
    <w:lvl w:ilvl="2">
      <w:start w:val="2"/>
      <w:numFmt w:val="lowerLetter"/>
      <w:lvlText w:val="%3)"/>
      <w:lvlJc w:val="left"/>
      <w:pPr>
        <w:tabs>
          <w:tab w:val="num" w:pos="170"/>
        </w:tabs>
        <w:ind w:left="227" w:hanging="227"/>
      </w:pPr>
      <w:rPr>
        <w:b w:val="0"/>
        <w:i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D107850"/>
    <w:multiLevelType w:val="hybridMultilevel"/>
    <w:tmpl w:val="C700E9DA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EDA0C0E"/>
    <w:multiLevelType w:val="hybridMultilevel"/>
    <w:tmpl w:val="5AB409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6FA4CCE"/>
    <w:multiLevelType w:val="hybridMultilevel"/>
    <w:tmpl w:val="5CD0F4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A784685"/>
    <w:multiLevelType w:val="hybridMultilevel"/>
    <w:tmpl w:val="534CE7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0B93CC5"/>
    <w:multiLevelType w:val="hybridMultilevel"/>
    <w:tmpl w:val="2D7420BC"/>
    <w:lvl w:ilvl="0">
      <w:start w:val="53"/>
      <w:numFmt w:val="decimal"/>
      <w:lvlText w:val="%1."/>
      <w:lvlJc w:val="left"/>
      <w:pPr>
        <w:tabs>
          <w:tab w:val="num" w:pos="51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1EA7E69"/>
    <w:multiLevelType w:val="hybridMultilevel"/>
    <w:tmpl w:val="C8001FD2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45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5E382C"/>
    <w:multiLevelType w:val="hybridMultilevel"/>
    <w:tmpl w:val="C0C4DAEC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3BA0625"/>
    <w:multiLevelType w:val="hybridMultilevel"/>
    <w:tmpl w:val="D270B3E2"/>
    <w:lvl w:ilvl="0">
      <w:start w:val="21"/>
      <w:numFmt w:val="decimal"/>
      <w:lvlText w:val="%1."/>
      <w:lvlJc w:val="left"/>
      <w:pPr>
        <w:tabs>
          <w:tab w:val="num" w:pos="51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4400771"/>
    <w:multiLevelType w:val="hybridMultilevel"/>
    <w:tmpl w:val="5EFA1856"/>
    <w:lvl w:ilvl="0">
      <w:start w:val="16"/>
      <w:numFmt w:val="decimal"/>
      <w:lvlText w:val="%1."/>
      <w:lvlJc w:val="left"/>
      <w:pPr>
        <w:tabs>
          <w:tab w:val="num" w:pos="510"/>
        </w:tabs>
        <w:ind w:left="0" w:firstLine="0"/>
      </w:pPr>
      <w:rPr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4CC0651"/>
    <w:multiLevelType w:val="hybridMultilevel"/>
    <w:tmpl w:val="03F62E68"/>
    <w:lvl w:ilvl="0">
      <w:start w:val="58"/>
      <w:numFmt w:val="decimal"/>
      <w:lvlText w:val="%1."/>
      <w:lvlJc w:val="left"/>
      <w:pPr>
        <w:tabs>
          <w:tab w:val="num" w:pos="51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8176089"/>
    <w:multiLevelType w:val="hybridMultilevel"/>
    <w:tmpl w:val="9A7AB5BE"/>
    <w:lvl w:ilvl="0">
      <w:start w:val="37"/>
      <w:numFmt w:val="decimal"/>
      <w:lvlText w:val="%1."/>
      <w:lvlJc w:val="left"/>
      <w:pPr>
        <w:tabs>
          <w:tab w:val="num" w:pos="510"/>
        </w:tabs>
        <w:ind w:left="0" w:firstLine="0"/>
      </w:pPr>
    </w:lvl>
    <w:lvl w:ilvl="1">
      <w:start w:val="40"/>
      <w:numFmt w:val="decimal"/>
      <w:lvlText w:val="%2."/>
      <w:lvlJc w:val="left"/>
      <w:pPr>
        <w:tabs>
          <w:tab w:val="num" w:pos="51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AA9743C"/>
    <w:multiLevelType w:val="hybridMultilevel"/>
    <w:tmpl w:val="F286835C"/>
    <w:lvl w:ilvl="0">
      <w:start w:val="1"/>
      <w:numFmt w:val="lowerLetter"/>
      <w:lvlText w:val="%1)"/>
      <w:lvlJc w:val="left"/>
      <w:pPr>
        <w:tabs>
          <w:tab w:val="num" w:pos="57"/>
        </w:tabs>
        <w:ind w:left="284" w:hanging="28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1"/>
  </w:num>
  <w:num w:numId="2">
    <w:abstractNumId w:val="15"/>
  </w:num>
  <w:num w:numId="3">
    <w:abstractNumId w:val="9"/>
  </w:num>
  <w:num w:numId="4">
    <w:abstractNumId w:val="29"/>
  </w:num>
  <w:num w:numId="5">
    <w:abstractNumId w:val="44"/>
  </w:num>
  <w:num w:numId="6">
    <w:abstractNumId w:val="2"/>
  </w:num>
  <w:num w:numId="7">
    <w:abstractNumId w:val="30"/>
  </w:num>
  <w:num w:numId="8">
    <w:abstractNumId w:val="10"/>
  </w:num>
  <w:num w:numId="9">
    <w:abstractNumId w:val="26"/>
  </w:num>
  <w:num w:numId="10">
    <w:abstractNumId w:val="57"/>
  </w:num>
  <w:num w:numId="11">
    <w:abstractNumId w:val="0"/>
  </w:num>
  <w:num w:numId="12">
    <w:abstractNumId w:val="14"/>
  </w:num>
  <w:num w:numId="13">
    <w:abstractNumId w:val="45"/>
  </w:num>
  <w:num w:numId="14">
    <w:abstractNumId w:val="31"/>
  </w:num>
  <w:num w:numId="15">
    <w:abstractNumId w:val="46"/>
  </w:num>
  <w:num w:numId="16">
    <w:abstractNumId w:val="39"/>
  </w:num>
  <w:num w:numId="17">
    <w:abstractNumId w:val="20"/>
  </w:num>
  <w:num w:numId="18">
    <w:abstractNumId w:val="19"/>
  </w:num>
  <w:num w:numId="19">
    <w:abstractNumId w:val="18"/>
  </w:num>
  <w:num w:numId="20">
    <w:abstractNumId w:val="25"/>
  </w:num>
  <w:num w:numId="21">
    <w:abstractNumId w:val="23"/>
  </w:num>
  <w:num w:numId="22">
    <w:abstractNumId w:val="47"/>
  </w:num>
  <w:num w:numId="23">
    <w:abstractNumId w:val="49"/>
  </w:num>
  <w:num w:numId="24">
    <w:abstractNumId w:val="4"/>
  </w:num>
  <w:num w:numId="25">
    <w:abstractNumId w:val="12"/>
  </w:num>
  <w:num w:numId="26">
    <w:abstractNumId w:val="6"/>
  </w:num>
  <w:num w:numId="27">
    <w:abstractNumId w:val="34"/>
  </w:num>
  <w:num w:numId="28">
    <w:abstractNumId w:val="48"/>
  </w:num>
  <w:num w:numId="29">
    <w:abstractNumId w:val="32"/>
  </w:num>
  <w:num w:numId="30">
    <w:abstractNumId w:val="22"/>
  </w:num>
  <w:num w:numId="31">
    <w:abstractNumId w:val="13"/>
  </w:num>
  <w:num w:numId="32">
    <w:abstractNumId w:val="35"/>
  </w:num>
  <w:num w:numId="33">
    <w:abstractNumId w:val="52"/>
  </w:num>
  <w:num w:numId="34">
    <w:abstractNumId w:val="40"/>
  </w:num>
  <w:num w:numId="35">
    <w:abstractNumId w:val="43"/>
  </w:num>
  <w:num w:numId="36">
    <w:abstractNumId w:val="41"/>
  </w:num>
  <w:num w:numId="37">
    <w:abstractNumId w:val="36"/>
  </w:num>
  <w:num w:numId="38">
    <w:abstractNumId w:val="21"/>
  </w:num>
  <w:num w:numId="39">
    <w:abstractNumId w:val="24"/>
  </w:num>
  <w:num w:numId="40">
    <w:abstractNumId w:val="33"/>
  </w:num>
  <w:num w:numId="41">
    <w:abstractNumId w:val="42"/>
  </w:num>
  <w:num w:numId="42">
    <w:abstractNumId w:val="54"/>
  </w:num>
  <w:num w:numId="43">
    <w:abstractNumId w:val="53"/>
  </w:num>
  <w:num w:numId="44">
    <w:abstractNumId w:val="8"/>
  </w:num>
  <w:num w:numId="45">
    <w:abstractNumId w:val="7"/>
  </w:num>
  <w:num w:numId="46">
    <w:abstractNumId w:val="1"/>
  </w:num>
  <w:num w:numId="47">
    <w:abstractNumId w:val="38"/>
  </w:num>
  <w:num w:numId="48">
    <w:abstractNumId w:val="3"/>
  </w:num>
  <w:num w:numId="49">
    <w:abstractNumId w:val="56"/>
  </w:num>
  <w:num w:numId="50">
    <w:abstractNumId w:val="37"/>
  </w:num>
  <w:num w:numId="51">
    <w:abstractNumId w:val="55"/>
  </w:num>
  <w:num w:numId="52">
    <w:abstractNumId w:val="28"/>
  </w:num>
  <w:num w:numId="53">
    <w:abstractNumId w:val="11"/>
  </w:num>
  <w:num w:numId="54">
    <w:abstractNumId w:val="50"/>
  </w:num>
  <w:num w:numId="55">
    <w:abstractNumId w:val="5"/>
  </w:num>
  <w:num w:numId="56">
    <w:abstractNumId w:val="16"/>
  </w:num>
  <w:num w:numId="57">
    <w:abstractNumId w:val="17"/>
  </w:num>
  <w:num w:numId="5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1779"/>
    <w:rsid w:val="00002E3D"/>
    <w:rsid w:val="00006678"/>
    <w:rsid w:val="00007302"/>
    <w:rsid w:val="0001315F"/>
    <w:rsid w:val="000144A9"/>
    <w:rsid w:val="00020321"/>
    <w:rsid w:val="00025D06"/>
    <w:rsid w:val="00025E6F"/>
    <w:rsid w:val="0003007D"/>
    <w:rsid w:val="0003009B"/>
    <w:rsid w:val="00032E8D"/>
    <w:rsid w:val="00036D03"/>
    <w:rsid w:val="00040442"/>
    <w:rsid w:val="000475B4"/>
    <w:rsid w:val="00067A30"/>
    <w:rsid w:val="00077911"/>
    <w:rsid w:val="00082160"/>
    <w:rsid w:val="00086861"/>
    <w:rsid w:val="000926F5"/>
    <w:rsid w:val="000A0623"/>
    <w:rsid w:val="000B6677"/>
    <w:rsid w:val="000C2D14"/>
    <w:rsid w:val="000C797F"/>
    <w:rsid w:val="000D395C"/>
    <w:rsid w:val="000D4A60"/>
    <w:rsid w:val="000D532B"/>
    <w:rsid w:val="000E117B"/>
    <w:rsid w:val="000E4F5E"/>
    <w:rsid w:val="000F7462"/>
    <w:rsid w:val="00101E4A"/>
    <w:rsid w:val="00102FD3"/>
    <w:rsid w:val="00104BFA"/>
    <w:rsid w:val="00117C58"/>
    <w:rsid w:val="001236AD"/>
    <w:rsid w:val="00124E21"/>
    <w:rsid w:val="00126316"/>
    <w:rsid w:val="001331C6"/>
    <w:rsid w:val="001429A9"/>
    <w:rsid w:val="00143C64"/>
    <w:rsid w:val="0015337E"/>
    <w:rsid w:val="001536EB"/>
    <w:rsid w:val="00154F04"/>
    <w:rsid w:val="001837C8"/>
    <w:rsid w:val="0019578E"/>
    <w:rsid w:val="00195E01"/>
    <w:rsid w:val="001A557B"/>
    <w:rsid w:val="001A5E62"/>
    <w:rsid w:val="001A6A8F"/>
    <w:rsid w:val="001B1897"/>
    <w:rsid w:val="001B2C1C"/>
    <w:rsid w:val="001B3B25"/>
    <w:rsid w:val="001C1981"/>
    <w:rsid w:val="001D04C9"/>
    <w:rsid w:val="001D0C46"/>
    <w:rsid w:val="001D5E81"/>
    <w:rsid w:val="001E2EC4"/>
    <w:rsid w:val="001E377B"/>
    <w:rsid w:val="001E518E"/>
    <w:rsid w:val="001E6B88"/>
    <w:rsid w:val="001E7AA8"/>
    <w:rsid w:val="001F0FEA"/>
    <w:rsid w:val="001F52BA"/>
    <w:rsid w:val="001F6C8E"/>
    <w:rsid w:val="001F7103"/>
    <w:rsid w:val="00200ADD"/>
    <w:rsid w:val="00211C81"/>
    <w:rsid w:val="00212D42"/>
    <w:rsid w:val="002226B8"/>
    <w:rsid w:val="002226D7"/>
    <w:rsid w:val="0022616C"/>
    <w:rsid w:val="00226F70"/>
    <w:rsid w:val="002317DC"/>
    <w:rsid w:val="0023329E"/>
    <w:rsid w:val="0023753A"/>
    <w:rsid w:val="00240A8E"/>
    <w:rsid w:val="002410F2"/>
    <w:rsid w:val="0024574D"/>
    <w:rsid w:val="00252CC9"/>
    <w:rsid w:val="00257D26"/>
    <w:rsid w:val="00281039"/>
    <w:rsid w:val="002973F3"/>
    <w:rsid w:val="002A5EE9"/>
    <w:rsid w:val="002B4303"/>
    <w:rsid w:val="002C6CB0"/>
    <w:rsid w:val="002D27A4"/>
    <w:rsid w:val="002E2895"/>
    <w:rsid w:val="002E602D"/>
    <w:rsid w:val="002F19AD"/>
    <w:rsid w:val="002F5A7F"/>
    <w:rsid w:val="003006BE"/>
    <w:rsid w:val="00300DD1"/>
    <w:rsid w:val="0030476D"/>
    <w:rsid w:val="00315C88"/>
    <w:rsid w:val="003243EA"/>
    <w:rsid w:val="00325884"/>
    <w:rsid w:val="00336769"/>
    <w:rsid w:val="00336D10"/>
    <w:rsid w:val="003375DA"/>
    <w:rsid w:val="0034406B"/>
    <w:rsid w:val="00354FC6"/>
    <w:rsid w:val="0035696B"/>
    <w:rsid w:val="00364B05"/>
    <w:rsid w:val="00365A8D"/>
    <w:rsid w:val="00375059"/>
    <w:rsid w:val="0038659C"/>
    <w:rsid w:val="00393B1A"/>
    <w:rsid w:val="003962AF"/>
    <w:rsid w:val="003A4174"/>
    <w:rsid w:val="003A7335"/>
    <w:rsid w:val="003B1231"/>
    <w:rsid w:val="003B6F86"/>
    <w:rsid w:val="003C3270"/>
    <w:rsid w:val="003C41F5"/>
    <w:rsid w:val="003C4249"/>
    <w:rsid w:val="003C44ED"/>
    <w:rsid w:val="003D1779"/>
    <w:rsid w:val="003D1B93"/>
    <w:rsid w:val="003D5DEE"/>
    <w:rsid w:val="003F2571"/>
    <w:rsid w:val="003F6EC6"/>
    <w:rsid w:val="003F79EF"/>
    <w:rsid w:val="004056FC"/>
    <w:rsid w:val="0042376F"/>
    <w:rsid w:val="00430528"/>
    <w:rsid w:val="00430F74"/>
    <w:rsid w:val="00442C25"/>
    <w:rsid w:val="004454C5"/>
    <w:rsid w:val="004464D2"/>
    <w:rsid w:val="0044688B"/>
    <w:rsid w:val="00454F63"/>
    <w:rsid w:val="00465EDE"/>
    <w:rsid w:val="004749EF"/>
    <w:rsid w:val="004810A2"/>
    <w:rsid w:val="00485A8C"/>
    <w:rsid w:val="0049243C"/>
    <w:rsid w:val="0049312C"/>
    <w:rsid w:val="004A356C"/>
    <w:rsid w:val="004A7B0B"/>
    <w:rsid w:val="004B0622"/>
    <w:rsid w:val="004C1E37"/>
    <w:rsid w:val="004C40F3"/>
    <w:rsid w:val="004C446C"/>
    <w:rsid w:val="004C6053"/>
    <w:rsid w:val="004D16EF"/>
    <w:rsid w:val="004D4CA6"/>
    <w:rsid w:val="004D4EAB"/>
    <w:rsid w:val="004D6C01"/>
    <w:rsid w:val="004D7F34"/>
    <w:rsid w:val="004E37C9"/>
    <w:rsid w:val="004F298C"/>
    <w:rsid w:val="004F62A0"/>
    <w:rsid w:val="0051176B"/>
    <w:rsid w:val="00512E51"/>
    <w:rsid w:val="00525327"/>
    <w:rsid w:val="00534CA0"/>
    <w:rsid w:val="0054108C"/>
    <w:rsid w:val="0055461A"/>
    <w:rsid w:val="00554976"/>
    <w:rsid w:val="00555BD7"/>
    <w:rsid w:val="00555C6F"/>
    <w:rsid w:val="00556E33"/>
    <w:rsid w:val="0055740A"/>
    <w:rsid w:val="00557ED1"/>
    <w:rsid w:val="0056007B"/>
    <w:rsid w:val="0056083B"/>
    <w:rsid w:val="00560DB7"/>
    <w:rsid w:val="00570A57"/>
    <w:rsid w:val="00572430"/>
    <w:rsid w:val="00575716"/>
    <w:rsid w:val="00580A8D"/>
    <w:rsid w:val="0058382D"/>
    <w:rsid w:val="00584AB7"/>
    <w:rsid w:val="005879A4"/>
    <w:rsid w:val="00587E26"/>
    <w:rsid w:val="00590E77"/>
    <w:rsid w:val="005A04B7"/>
    <w:rsid w:val="005B4823"/>
    <w:rsid w:val="005B50EB"/>
    <w:rsid w:val="005C663B"/>
    <w:rsid w:val="005C69D5"/>
    <w:rsid w:val="005E3494"/>
    <w:rsid w:val="00600440"/>
    <w:rsid w:val="00615DA9"/>
    <w:rsid w:val="0063454E"/>
    <w:rsid w:val="00663D40"/>
    <w:rsid w:val="00664C19"/>
    <w:rsid w:val="00673447"/>
    <w:rsid w:val="006745A6"/>
    <w:rsid w:val="00692D33"/>
    <w:rsid w:val="006A03ED"/>
    <w:rsid w:val="006B2E93"/>
    <w:rsid w:val="006B7D80"/>
    <w:rsid w:val="006C333E"/>
    <w:rsid w:val="006C3E60"/>
    <w:rsid w:val="006C540C"/>
    <w:rsid w:val="006F42AE"/>
    <w:rsid w:val="006F71A5"/>
    <w:rsid w:val="00700B75"/>
    <w:rsid w:val="0070201D"/>
    <w:rsid w:val="007055D1"/>
    <w:rsid w:val="0072093F"/>
    <w:rsid w:val="007222CA"/>
    <w:rsid w:val="00722CB4"/>
    <w:rsid w:val="007256DF"/>
    <w:rsid w:val="00731BAE"/>
    <w:rsid w:val="00732B21"/>
    <w:rsid w:val="00740636"/>
    <w:rsid w:val="007601B4"/>
    <w:rsid w:val="00760D38"/>
    <w:rsid w:val="007620B0"/>
    <w:rsid w:val="007725FA"/>
    <w:rsid w:val="007918CC"/>
    <w:rsid w:val="0079434D"/>
    <w:rsid w:val="00795EBC"/>
    <w:rsid w:val="007A3B6D"/>
    <w:rsid w:val="007A5A19"/>
    <w:rsid w:val="007B0E46"/>
    <w:rsid w:val="007B2032"/>
    <w:rsid w:val="007B3DDD"/>
    <w:rsid w:val="007B5AF8"/>
    <w:rsid w:val="007C1551"/>
    <w:rsid w:val="007C5921"/>
    <w:rsid w:val="007D00BA"/>
    <w:rsid w:val="007E02F7"/>
    <w:rsid w:val="007E23CC"/>
    <w:rsid w:val="007E39B1"/>
    <w:rsid w:val="007F2E06"/>
    <w:rsid w:val="0080283A"/>
    <w:rsid w:val="00807144"/>
    <w:rsid w:val="00817698"/>
    <w:rsid w:val="008209D8"/>
    <w:rsid w:val="00825B64"/>
    <w:rsid w:val="00831C6C"/>
    <w:rsid w:val="00836E9B"/>
    <w:rsid w:val="00856DA1"/>
    <w:rsid w:val="00860A28"/>
    <w:rsid w:val="00863C75"/>
    <w:rsid w:val="0086620C"/>
    <w:rsid w:val="00870BBF"/>
    <w:rsid w:val="00872532"/>
    <w:rsid w:val="00875787"/>
    <w:rsid w:val="0088052E"/>
    <w:rsid w:val="00885068"/>
    <w:rsid w:val="00891138"/>
    <w:rsid w:val="00893A35"/>
    <w:rsid w:val="00893A64"/>
    <w:rsid w:val="00895A6F"/>
    <w:rsid w:val="008A30C7"/>
    <w:rsid w:val="008A38FE"/>
    <w:rsid w:val="008B007A"/>
    <w:rsid w:val="008B283A"/>
    <w:rsid w:val="008B387A"/>
    <w:rsid w:val="008B6413"/>
    <w:rsid w:val="008C22C3"/>
    <w:rsid w:val="008C29EC"/>
    <w:rsid w:val="008D04E8"/>
    <w:rsid w:val="008D45EC"/>
    <w:rsid w:val="008D48B4"/>
    <w:rsid w:val="008F4FC2"/>
    <w:rsid w:val="00913299"/>
    <w:rsid w:val="00913996"/>
    <w:rsid w:val="00921DF3"/>
    <w:rsid w:val="00924B72"/>
    <w:rsid w:val="00936F34"/>
    <w:rsid w:val="00951694"/>
    <w:rsid w:val="00957AF0"/>
    <w:rsid w:val="00961918"/>
    <w:rsid w:val="009623B5"/>
    <w:rsid w:val="00973414"/>
    <w:rsid w:val="009737BC"/>
    <w:rsid w:val="009807C1"/>
    <w:rsid w:val="00983772"/>
    <w:rsid w:val="00985160"/>
    <w:rsid w:val="00994735"/>
    <w:rsid w:val="0099580F"/>
    <w:rsid w:val="0099789D"/>
    <w:rsid w:val="009A5A1F"/>
    <w:rsid w:val="009A7904"/>
    <w:rsid w:val="009B1000"/>
    <w:rsid w:val="009B2CDE"/>
    <w:rsid w:val="009C5DD4"/>
    <w:rsid w:val="009C6203"/>
    <w:rsid w:val="009C646A"/>
    <w:rsid w:val="009D0535"/>
    <w:rsid w:val="009D3DEC"/>
    <w:rsid w:val="009D65E1"/>
    <w:rsid w:val="009D73ED"/>
    <w:rsid w:val="009F0342"/>
    <w:rsid w:val="009F6AED"/>
    <w:rsid w:val="00A07AFB"/>
    <w:rsid w:val="00A31B52"/>
    <w:rsid w:val="00A32D81"/>
    <w:rsid w:val="00A34BE0"/>
    <w:rsid w:val="00A3504F"/>
    <w:rsid w:val="00A379E8"/>
    <w:rsid w:val="00A43465"/>
    <w:rsid w:val="00A46D60"/>
    <w:rsid w:val="00A61510"/>
    <w:rsid w:val="00A62115"/>
    <w:rsid w:val="00A65AD5"/>
    <w:rsid w:val="00A67949"/>
    <w:rsid w:val="00A7394E"/>
    <w:rsid w:val="00A90C16"/>
    <w:rsid w:val="00A942C7"/>
    <w:rsid w:val="00A95A4A"/>
    <w:rsid w:val="00AA2CDC"/>
    <w:rsid w:val="00AB4D7B"/>
    <w:rsid w:val="00AB53BE"/>
    <w:rsid w:val="00AC3A85"/>
    <w:rsid w:val="00AC5779"/>
    <w:rsid w:val="00AD1A6D"/>
    <w:rsid w:val="00AF46C5"/>
    <w:rsid w:val="00B0261D"/>
    <w:rsid w:val="00B04DD9"/>
    <w:rsid w:val="00B33D0D"/>
    <w:rsid w:val="00B36175"/>
    <w:rsid w:val="00B37B1D"/>
    <w:rsid w:val="00B40FAB"/>
    <w:rsid w:val="00B46FAA"/>
    <w:rsid w:val="00B50FA7"/>
    <w:rsid w:val="00B5705A"/>
    <w:rsid w:val="00B57CF1"/>
    <w:rsid w:val="00B66C42"/>
    <w:rsid w:val="00B67FDE"/>
    <w:rsid w:val="00B71C66"/>
    <w:rsid w:val="00B77DE7"/>
    <w:rsid w:val="00B803FE"/>
    <w:rsid w:val="00B8323E"/>
    <w:rsid w:val="00B947F4"/>
    <w:rsid w:val="00B974AE"/>
    <w:rsid w:val="00BA2E78"/>
    <w:rsid w:val="00BB3A3F"/>
    <w:rsid w:val="00BC2BA6"/>
    <w:rsid w:val="00BC4124"/>
    <w:rsid w:val="00BD3BA2"/>
    <w:rsid w:val="00BD71E1"/>
    <w:rsid w:val="00BE1AE0"/>
    <w:rsid w:val="00BE2CCC"/>
    <w:rsid w:val="00BE4937"/>
    <w:rsid w:val="00BF2481"/>
    <w:rsid w:val="00BF6799"/>
    <w:rsid w:val="00C02F3B"/>
    <w:rsid w:val="00C11753"/>
    <w:rsid w:val="00C12419"/>
    <w:rsid w:val="00C21622"/>
    <w:rsid w:val="00C221A8"/>
    <w:rsid w:val="00C23BB9"/>
    <w:rsid w:val="00C31C2F"/>
    <w:rsid w:val="00C33CB4"/>
    <w:rsid w:val="00C34380"/>
    <w:rsid w:val="00C34ED2"/>
    <w:rsid w:val="00C378DD"/>
    <w:rsid w:val="00C41BBB"/>
    <w:rsid w:val="00C54644"/>
    <w:rsid w:val="00C60C79"/>
    <w:rsid w:val="00C6492F"/>
    <w:rsid w:val="00C759A9"/>
    <w:rsid w:val="00C96EBE"/>
    <w:rsid w:val="00CA32BC"/>
    <w:rsid w:val="00CA4F84"/>
    <w:rsid w:val="00CA63CF"/>
    <w:rsid w:val="00CB2E75"/>
    <w:rsid w:val="00CB4F20"/>
    <w:rsid w:val="00CB5DAB"/>
    <w:rsid w:val="00CC6E48"/>
    <w:rsid w:val="00CC71EF"/>
    <w:rsid w:val="00CD13AD"/>
    <w:rsid w:val="00CE0EC5"/>
    <w:rsid w:val="00CF6737"/>
    <w:rsid w:val="00D013F0"/>
    <w:rsid w:val="00D138F4"/>
    <w:rsid w:val="00D13C52"/>
    <w:rsid w:val="00D1439A"/>
    <w:rsid w:val="00D143A5"/>
    <w:rsid w:val="00D161E7"/>
    <w:rsid w:val="00D23F3D"/>
    <w:rsid w:val="00D36754"/>
    <w:rsid w:val="00D43F29"/>
    <w:rsid w:val="00D50DED"/>
    <w:rsid w:val="00D51F4F"/>
    <w:rsid w:val="00D5232F"/>
    <w:rsid w:val="00D54762"/>
    <w:rsid w:val="00D632BC"/>
    <w:rsid w:val="00D72150"/>
    <w:rsid w:val="00D77EA2"/>
    <w:rsid w:val="00D82ECE"/>
    <w:rsid w:val="00D83856"/>
    <w:rsid w:val="00D858E2"/>
    <w:rsid w:val="00D93C4E"/>
    <w:rsid w:val="00D96056"/>
    <w:rsid w:val="00D97D51"/>
    <w:rsid w:val="00DA2671"/>
    <w:rsid w:val="00DA6084"/>
    <w:rsid w:val="00DB388E"/>
    <w:rsid w:val="00DC4634"/>
    <w:rsid w:val="00DC5102"/>
    <w:rsid w:val="00DC6CD9"/>
    <w:rsid w:val="00DD0F92"/>
    <w:rsid w:val="00DD433F"/>
    <w:rsid w:val="00DD6B41"/>
    <w:rsid w:val="00DE3920"/>
    <w:rsid w:val="00DE3D65"/>
    <w:rsid w:val="00DE5801"/>
    <w:rsid w:val="00DF30DA"/>
    <w:rsid w:val="00E01C64"/>
    <w:rsid w:val="00E10E2A"/>
    <w:rsid w:val="00E14DC4"/>
    <w:rsid w:val="00E229E0"/>
    <w:rsid w:val="00E2401F"/>
    <w:rsid w:val="00E473D6"/>
    <w:rsid w:val="00E51599"/>
    <w:rsid w:val="00E56D05"/>
    <w:rsid w:val="00E61549"/>
    <w:rsid w:val="00E624F5"/>
    <w:rsid w:val="00E7469A"/>
    <w:rsid w:val="00E75EA0"/>
    <w:rsid w:val="00E75F00"/>
    <w:rsid w:val="00E77163"/>
    <w:rsid w:val="00E90BED"/>
    <w:rsid w:val="00E9238F"/>
    <w:rsid w:val="00E94EB0"/>
    <w:rsid w:val="00EA1246"/>
    <w:rsid w:val="00EA2CF9"/>
    <w:rsid w:val="00EB1DBE"/>
    <w:rsid w:val="00EB3C68"/>
    <w:rsid w:val="00EB687E"/>
    <w:rsid w:val="00EB7F99"/>
    <w:rsid w:val="00EC345F"/>
    <w:rsid w:val="00EC3DD3"/>
    <w:rsid w:val="00ED3149"/>
    <w:rsid w:val="00EE0294"/>
    <w:rsid w:val="00EE1565"/>
    <w:rsid w:val="00EE3B56"/>
    <w:rsid w:val="00EE73E9"/>
    <w:rsid w:val="00EF2F5A"/>
    <w:rsid w:val="00EF3A3E"/>
    <w:rsid w:val="00EF3FC2"/>
    <w:rsid w:val="00EF6695"/>
    <w:rsid w:val="00EF784E"/>
    <w:rsid w:val="00F02C0C"/>
    <w:rsid w:val="00F0646D"/>
    <w:rsid w:val="00F07475"/>
    <w:rsid w:val="00F222F8"/>
    <w:rsid w:val="00F2606B"/>
    <w:rsid w:val="00F26753"/>
    <w:rsid w:val="00F34D56"/>
    <w:rsid w:val="00F36BB1"/>
    <w:rsid w:val="00F42DE1"/>
    <w:rsid w:val="00F44CF7"/>
    <w:rsid w:val="00F46125"/>
    <w:rsid w:val="00F6529B"/>
    <w:rsid w:val="00F71945"/>
    <w:rsid w:val="00F72128"/>
    <w:rsid w:val="00F80C4A"/>
    <w:rsid w:val="00FA38B4"/>
    <w:rsid w:val="00FA64B0"/>
    <w:rsid w:val="00FA7796"/>
    <w:rsid w:val="00FB12A7"/>
    <w:rsid w:val="00FB251F"/>
    <w:rsid w:val="00FB497B"/>
    <w:rsid w:val="00FB61CE"/>
    <w:rsid w:val="00FC1B58"/>
    <w:rsid w:val="00FC4815"/>
    <w:rsid w:val="00FC5FBF"/>
    <w:rsid w:val="00FE7BFF"/>
    <w:rsid w:val="00FF15E0"/>
    <w:rsid w:val="00FF17FC"/>
    <w:rsid w:val="00FF1DDB"/>
    <w:rsid w:val="00FF1EB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660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en-US" w:bidi="ar-SA"/>
    </w:rPr>
  </w:style>
  <w:style w:type="paragraph" w:styleId="Heading3">
    <w:name w:val="heading 3"/>
    <w:basedOn w:val="Normal"/>
    <w:next w:val="Normal"/>
    <w:qFormat/>
    <w:rsid w:val="004C446C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8">
    <w:name w:val="heading 8"/>
    <w:basedOn w:val="Normal"/>
    <w:next w:val="Normal"/>
    <w:qFormat/>
    <w:rsid w:val="00A01F96"/>
    <w:pPr>
      <w:keepNext/>
      <w:spacing w:after="120"/>
      <w:ind w:left="360" w:right="-471"/>
      <w:jc w:val="both"/>
      <w:outlineLvl w:val="7"/>
    </w:pPr>
    <w:rPr>
      <w:b/>
      <w:sz w:val="20"/>
      <w:lang w:val="sk-SK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C7187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C71871"/>
  </w:style>
  <w:style w:type="paragraph" w:styleId="BodyTextIndent2">
    <w:name w:val="Body Text Indent 2"/>
    <w:basedOn w:val="Normal"/>
    <w:rsid w:val="00A2021A"/>
    <w:pPr>
      <w:ind w:firstLine="708"/>
      <w:jc w:val="both"/>
    </w:pPr>
    <w:rPr>
      <w:rFonts w:ascii="Arial Narrow" w:hAnsi="Arial Narrow" w:cs="Arial"/>
      <w:lang w:val="sk-SK"/>
    </w:rPr>
  </w:style>
  <w:style w:type="paragraph" w:styleId="BalloonText">
    <w:name w:val="Balloon Text"/>
    <w:basedOn w:val="Normal"/>
    <w:semiHidden/>
    <w:rsid w:val="00E620A0"/>
    <w:pPr>
      <w:jc w:val="left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783CE0"/>
    <w:pPr>
      <w:jc w:val="center"/>
    </w:pPr>
    <w:rPr>
      <w:b/>
      <w:szCs w:val="20"/>
      <w:lang w:val="sk-SK"/>
    </w:rPr>
  </w:style>
  <w:style w:type="character" w:styleId="CommentReference">
    <w:name w:val="annotation reference"/>
    <w:basedOn w:val="DefaultParagraphFont"/>
    <w:semiHidden/>
    <w:rsid w:val="00A141C8"/>
    <w:rPr>
      <w:sz w:val="16"/>
      <w:szCs w:val="16"/>
      <w:rtl w:val="0"/>
    </w:rPr>
  </w:style>
  <w:style w:type="paragraph" w:styleId="CommentText">
    <w:name w:val="annotation text"/>
    <w:basedOn w:val="Normal"/>
    <w:semiHidden/>
    <w:rsid w:val="00A141C8"/>
    <w:pPr>
      <w:jc w:val="lef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141C8"/>
    <w:pPr>
      <w:jc w:val="left"/>
    </w:pPr>
    <w:rPr>
      <w:b/>
      <w:bCs/>
    </w:rPr>
  </w:style>
  <w:style w:type="character" w:styleId="FootnoteReference">
    <w:name w:val="footnote reference"/>
    <w:basedOn w:val="DefaultParagraphFont"/>
    <w:semiHidden/>
    <w:rsid w:val="000F2A2D"/>
    <w:rPr>
      <w:vertAlign w:val="superscript"/>
    </w:rPr>
  </w:style>
  <w:style w:type="paragraph" w:styleId="NormalWeb">
    <w:name w:val="Normal (Web)"/>
    <w:basedOn w:val="Normal"/>
    <w:rsid w:val="000F2A2D"/>
    <w:pPr>
      <w:spacing w:before="100" w:beforeAutospacing="1" w:after="100" w:afterAutospacing="1"/>
      <w:jc w:val="left"/>
    </w:pPr>
    <w:rPr>
      <w:lang w:val="sk-SK" w:eastAsia="zh-CN"/>
    </w:rPr>
  </w:style>
  <w:style w:type="paragraph" w:styleId="BodyText">
    <w:name w:val="Body Text"/>
    <w:basedOn w:val="Normal"/>
    <w:rsid w:val="00AF46C5"/>
    <w:pPr>
      <w:spacing w:after="120"/>
      <w:jc w:val="left"/>
    </w:pPr>
  </w:style>
  <w:style w:type="paragraph" w:customStyle="1" w:styleId="paOdstavec">
    <w:name w:val="paOdstavec"/>
    <w:basedOn w:val="Normal"/>
    <w:rsid w:val="008F2EDE"/>
    <w:pPr>
      <w:overflowPunct w:val="0"/>
      <w:autoSpaceDE/>
      <w:autoSpaceDN/>
      <w:spacing w:before="80" w:after="80"/>
      <w:jc w:val="both"/>
      <w:textAlignment w:val="baseline"/>
    </w:pPr>
    <w:rPr>
      <w:lang w:val="sk-SK"/>
    </w:rPr>
  </w:style>
  <w:style w:type="paragraph" w:styleId="BodyText2">
    <w:name w:val="Body Text 2"/>
    <w:basedOn w:val="Normal"/>
    <w:rsid w:val="00051DD4"/>
    <w:pPr>
      <w:spacing w:after="120" w:line="480" w:lineRule="auto"/>
      <w:jc w:val="left"/>
    </w:pPr>
  </w:style>
  <w:style w:type="table" w:styleId="TableGrid">
    <w:name w:val="Table Grid"/>
    <w:rsid w:val="00530714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BodyTextIndent3">
    <w:name w:val="Body Text Indent 3"/>
    <w:basedOn w:val="Normal"/>
    <w:rsid w:val="00727970"/>
    <w:pPr>
      <w:spacing w:after="120"/>
      <w:ind w:left="283"/>
      <w:jc w:val="left"/>
    </w:pPr>
    <w:rPr>
      <w:sz w:val="16"/>
      <w:szCs w:val="16"/>
      <w:lang w:val="sk-SK"/>
    </w:rPr>
  </w:style>
  <w:style w:type="paragraph" w:styleId="BodyText3">
    <w:name w:val="Body Text 3"/>
    <w:basedOn w:val="Normal"/>
    <w:rsid w:val="00AE573C"/>
    <w:pPr>
      <w:spacing w:after="120"/>
      <w:jc w:val="left"/>
    </w:pPr>
    <w:rPr>
      <w:sz w:val="16"/>
      <w:szCs w:val="16"/>
    </w:rPr>
  </w:style>
  <w:style w:type="character" w:styleId="Hyperlink">
    <w:name w:val="Hyperlink"/>
    <w:basedOn w:val="DefaultParagraphFont"/>
    <w:rsid w:val="005D33AF"/>
    <w:rPr>
      <w:color w:val="0000FF"/>
      <w:u w:val="single"/>
    </w:rPr>
  </w:style>
  <w:style w:type="character" w:customStyle="1" w:styleId="footnotetext1">
    <w:name w:val="footnotetext1"/>
    <w:basedOn w:val="DefaultParagraphFont"/>
    <w:rsid w:val="00067943"/>
    <w:rPr>
      <w:sz w:val="20"/>
      <w:szCs w:val="20"/>
      <w:rtl w:val="0"/>
    </w:rPr>
  </w:style>
  <w:style w:type="paragraph" w:customStyle="1" w:styleId="ZchnZchnCharZchnZchnChar">
    <w:name w:val="Zchn Zchn Char Zchn Zchn Char"/>
    <w:basedOn w:val="Normal"/>
    <w:rsid w:val="007A2EF2"/>
    <w:pPr>
      <w:jc w:val="left"/>
    </w:pPr>
    <w:rPr>
      <w:rFonts w:ascii="Arial" w:hAnsi="Arial" w:cs="Arial"/>
      <w:lang w:val="pl-PL"/>
    </w:rPr>
  </w:style>
  <w:style w:type="paragraph" w:customStyle="1" w:styleId="CharChar">
    <w:name w:val="Char Char"/>
    <w:basedOn w:val="Normal"/>
    <w:rsid w:val="00AD5E6C"/>
    <w:pPr>
      <w:jc w:val="left"/>
    </w:pPr>
    <w:rPr>
      <w:lang w:val="pl-PL"/>
    </w:rPr>
  </w:style>
  <w:style w:type="character" w:customStyle="1" w:styleId="Textzstupnhosymbolu">
    <w:name w:val="Text zástupného symbolu"/>
    <w:basedOn w:val="DefaultParagraphFont"/>
    <w:semiHidden/>
    <w:rsid w:val="00231AE0"/>
    <w:rPr>
      <w:rFonts w:cs="Times New Roman"/>
      <w:color w:val="808080"/>
      <w:rtl w:val="0"/>
    </w:rPr>
  </w:style>
  <w:style w:type="paragraph" w:styleId="FootnoteText">
    <w:name w:val="footnote text"/>
    <w:basedOn w:val="Normal"/>
    <w:semiHidden/>
    <w:rsid w:val="00674F85"/>
    <w:pPr>
      <w:jc w:val="left"/>
    </w:pPr>
    <w:rPr>
      <w:sz w:val="20"/>
      <w:szCs w:val="20"/>
      <w:lang w:val="sk-SK"/>
    </w:rPr>
  </w:style>
  <w:style w:type="character" w:customStyle="1" w:styleId="footnotenumber1">
    <w:name w:val="footnotenumber1"/>
    <w:basedOn w:val="DefaultParagraphFont"/>
    <w:rsid w:val="00D23F3D"/>
    <w:rPr>
      <w:sz w:val="16"/>
      <w:szCs w:val="16"/>
      <w:rtl w:val="0"/>
    </w:rPr>
  </w:style>
  <w:style w:type="character" w:customStyle="1" w:styleId="footnotebracket1">
    <w:name w:val="footnotebracket1"/>
    <w:basedOn w:val="DefaultParagraphFont"/>
    <w:rsid w:val="00D23F3D"/>
    <w:rPr>
      <w:sz w:val="20"/>
      <w:szCs w:val="20"/>
      <w:rtl w:val="0"/>
    </w:rPr>
  </w:style>
  <w:style w:type="character" w:styleId="Emphasis">
    <w:name w:val="Emphasis"/>
    <w:basedOn w:val="DefaultParagraphFont"/>
    <w:qFormat/>
    <w:rsid w:val="0061621E"/>
    <w:rPr>
      <w:i/>
      <w:iCs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2332</TotalTime>
  <Pages>1</Pages>
  <Words>14634</Words>
  <Characters>83415</Characters>
  <Application>Microsoft Office Word</Application>
  <DocSecurity>0</DocSecurity>
  <Lines>0</Lines>
  <Paragraphs>0</Paragraphs>
  <ScaleCrop>false</ScaleCrop>
  <Company>MDPT</Company>
  <LinksUpToDate>false</LinksUpToDate>
  <CharactersWithSpaces>97854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Pozmeňovací návrh do návrhu zákona o premávke na pozemných komunikáciách a o zmene a doplnení niektorých zákonov</dc:title>
  <dc:creator>uzivatel</dc:creator>
  <cp:lastModifiedBy>dindofferova</cp:lastModifiedBy>
  <cp:revision>434</cp:revision>
  <cp:lastPrinted>2009-02-06T09:47:00Z</cp:lastPrinted>
  <dcterms:created xsi:type="dcterms:W3CDTF">2009-01-28T10:27:00Z</dcterms:created>
  <dcterms:modified xsi:type="dcterms:W3CDTF">2009-03-25T11:40:00Z</dcterms:modified>
</cp:coreProperties>
</file>