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6433D3">
        <w:rPr>
          <w:rFonts w:cs="Times New Roman"/>
        </w:rPr>
        <w:t>609</w:t>
      </w:r>
      <w:r w:rsidR="005A062F">
        <w:rPr>
          <w:rFonts w:cs="Times New Roman"/>
        </w:rPr>
        <w:t>/200</w:t>
      </w:r>
      <w:r w:rsidR="004052C5">
        <w:rPr>
          <w:rFonts w:cs="Times New Roman"/>
        </w:rPr>
        <w:t>9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6433D3">
        <w:rPr>
          <w:rFonts w:cs="Times New Roman"/>
        </w:rPr>
        <w:t>1014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6433D3" w:rsidP="006433D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 19. marca 2009 </w:t>
      </w:r>
    </w:p>
    <w:p w:rsidR="006433D3" w:rsidP="006433D3">
      <w:pPr>
        <w:rPr>
          <w:rFonts w:cs="Times New Roman"/>
        </w:rPr>
      </w:pPr>
    </w:p>
    <w:p w:rsidR="006433D3" w:rsidP="006433D3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návrhu pridelenia návrhu zákona, podaného poslancami Národnej rady Slovenskej republiky na prerokovanie výborom</w:t>
      </w:r>
      <w:r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6433D3" w:rsidP="006433D3">
      <w:pPr>
        <w:jc w:val="both"/>
        <w:rPr>
          <w:rFonts w:cs="Arial"/>
          <w:noProof/>
          <w:sz w:val="22"/>
          <w:szCs w:val="22"/>
        </w:rPr>
      </w:pPr>
    </w:p>
    <w:p w:rsidR="006433D3" w:rsidP="006433D3">
      <w:pPr>
        <w:jc w:val="both"/>
        <w:rPr>
          <w:rFonts w:cs="Arial"/>
          <w:noProof/>
          <w:sz w:val="22"/>
          <w:szCs w:val="22"/>
        </w:rPr>
      </w:pPr>
    </w:p>
    <w:p w:rsidR="006433D3" w:rsidP="006433D3">
      <w:pPr>
        <w:jc w:val="both"/>
        <w:rPr>
          <w:rFonts w:cs="Arial"/>
          <w:noProof/>
          <w:sz w:val="22"/>
          <w:szCs w:val="22"/>
        </w:rPr>
      </w:pPr>
    </w:p>
    <w:p w:rsidR="006433D3" w:rsidP="006433D3">
      <w:pPr>
        <w:jc w:val="both"/>
        <w:rPr>
          <w:rFonts w:cs="Arial"/>
          <w:b/>
          <w:noProof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N a v r h u j e m</w:t>
      </w:r>
    </w:p>
    <w:p w:rsidR="006433D3" w:rsidP="006433D3">
      <w:pPr>
        <w:jc w:val="both"/>
        <w:rPr>
          <w:rFonts w:cs="Arial"/>
          <w:b/>
          <w:sz w:val="22"/>
          <w:szCs w:val="22"/>
        </w:rPr>
      </w:pPr>
    </w:p>
    <w:p w:rsidR="006433D3" w:rsidP="006433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6433D3" w:rsidP="006433D3">
      <w:pPr>
        <w:jc w:val="both"/>
        <w:rPr>
          <w:rFonts w:cs="Arial"/>
          <w:sz w:val="22"/>
          <w:szCs w:val="22"/>
        </w:rPr>
      </w:pPr>
    </w:p>
    <w:p w:rsidR="006433D3" w:rsidP="006433D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</w:rPr>
        <w:t>A.  p r i d e l i ť</w:t>
      </w:r>
    </w:p>
    <w:p w:rsidR="006433D3" w:rsidP="006433D3">
      <w:pPr>
        <w:jc w:val="both"/>
        <w:rPr>
          <w:rFonts w:cs="Arial"/>
          <w:sz w:val="22"/>
          <w:szCs w:val="22"/>
        </w:rPr>
      </w:pPr>
    </w:p>
    <w:p w:rsidR="006433D3" w:rsidRPr="006433D3" w:rsidP="006433D3">
      <w:pPr>
        <w:pStyle w:val="BodyText"/>
        <w:rPr>
          <w:rFonts w:cs="Times New Roman"/>
          <w:sz w:val="22"/>
          <w:szCs w:val="22"/>
        </w:rPr>
      </w:pPr>
      <w:r w:rsidRPr="006433D3">
        <w:rPr>
          <w:rFonts w:cs="Times New Roman"/>
          <w:sz w:val="22"/>
          <w:szCs w:val="22"/>
        </w:rPr>
        <w:tab/>
        <w:t>návrh poslancov Národnej rady Slovenskej republiky Kataríny Cibulkovej, Márie Sabolovej a</w:t>
      </w:r>
      <w:r>
        <w:rPr>
          <w:rFonts w:cs="Times New Roman"/>
          <w:sz w:val="22"/>
          <w:szCs w:val="22"/>
        </w:rPr>
        <w:t xml:space="preserve"> </w:t>
      </w:r>
      <w:r w:rsidRPr="006433D3">
        <w:rPr>
          <w:rFonts w:cs="Times New Roman"/>
          <w:sz w:val="22"/>
          <w:szCs w:val="22"/>
        </w:rPr>
        <w:t>Gyulu Bárdosa  na vydanie zákona o zrušení Fond</w:t>
      </w:r>
      <w:r w:rsidRPr="006433D3">
        <w:rPr>
          <w:rFonts w:cs="Times New Roman"/>
          <w:sz w:val="22"/>
          <w:szCs w:val="22"/>
        </w:rPr>
        <w:t>u národného majetku Slovenskej republiky a</w:t>
      </w:r>
      <w:r>
        <w:rPr>
          <w:rFonts w:cs="Times New Roman"/>
          <w:sz w:val="22"/>
          <w:szCs w:val="22"/>
        </w:rPr>
        <w:t xml:space="preserve"> </w:t>
      </w:r>
      <w:r w:rsidRPr="006433D3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Pr="006433D3">
        <w:rPr>
          <w:rFonts w:cs="Times New Roman"/>
          <w:sz w:val="22"/>
          <w:szCs w:val="22"/>
        </w:rPr>
        <w:t>zmene a</w:t>
      </w:r>
      <w:r>
        <w:rPr>
          <w:rFonts w:cs="Times New Roman"/>
          <w:sz w:val="22"/>
          <w:szCs w:val="22"/>
        </w:rPr>
        <w:t xml:space="preserve"> </w:t>
      </w:r>
      <w:r w:rsidRPr="006433D3">
        <w:rPr>
          <w:rFonts w:cs="Times New Roman"/>
          <w:sz w:val="22"/>
          <w:szCs w:val="22"/>
        </w:rPr>
        <w:t>doplnení  niektorých zákonov (zákon o zrušení Fondu národného majetku Slovenskej republiky)</w:t>
      </w:r>
      <w:r w:rsidRPr="006433D3">
        <w:rPr>
          <w:rFonts w:cs="Arial"/>
          <w:sz w:val="22"/>
          <w:szCs w:val="22"/>
        </w:rPr>
        <w:t xml:space="preserve"> </w:t>
      </w:r>
      <w:r w:rsidR="00B57F28">
        <w:rPr>
          <w:rFonts w:cs="Arial"/>
          <w:sz w:val="22"/>
          <w:szCs w:val="22"/>
        </w:rPr>
        <w:t xml:space="preserve">- </w:t>
      </w:r>
      <w:r w:rsidRPr="006433D3">
        <w:rPr>
          <w:rFonts w:cs="Times New Roman"/>
          <w:sz w:val="22"/>
          <w:szCs w:val="22"/>
        </w:rPr>
        <w:t>tlač 994, doručený 19. marca 2009</w:t>
      </w:r>
    </w:p>
    <w:p w:rsidR="006433D3" w:rsidP="006433D3">
      <w:pPr>
        <w:pStyle w:val="BodyText2"/>
        <w:rPr>
          <w:rFonts w:cs="Arial"/>
          <w:szCs w:val="22"/>
        </w:rPr>
      </w:pPr>
    </w:p>
    <w:p w:rsidR="006433D3" w:rsidP="006433D3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</w:p>
    <w:p w:rsidR="006433D3" w:rsidP="006433D3">
      <w:pPr>
        <w:jc w:val="both"/>
        <w:rPr>
          <w:rFonts w:cs="Arial"/>
          <w:sz w:val="22"/>
          <w:szCs w:val="22"/>
        </w:rPr>
      </w:pPr>
    </w:p>
    <w:p w:rsidR="006433D3" w:rsidP="006433D3">
      <w:pPr>
        <w:tabs>
          <w:tab w:val="left" w:pos="1080"/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Ústavnoprávnemu výboru Národnej rady Slovenskej republi</w:t>
      </w:r>
      <w:r>
        <w:rPr>
          <w:rFonts w:cs="Arial"/>
          <w:sz w:val="22"/>
          <w:szCs w:val="22"/>
        </w:rPr>
        <w:t>ky</w:t>
      </w:r>
    </w:p>
    <w:p w:rsidR="006433D3" w:rsidP="006433D3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financie, rozpočet a menu  a</w:t>
      </w:r>
    </w:p>
    <w:p w:rsidR="006433D3" w:rsidP="006433D3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hospodársku politiku;</w:t>
      </w:r>
    </w:p>
    <w:p w:rsidR="006433D3" w:rsidP="006433D3">
      <w:pPr>
        <w:tabs>
          <w:tab w:val="left" w:pos="1080"/>
        </w:tabs>
        <w:jc w:val="both"/>
        <w:rPr>
          <w:rFonts w:cs="Arial"/>
        </w:rPr>
      </w:pPr>
    </w:p>
    <w:p w:rsidR="006433D3" w:rsidP="006433D3">
      <w:pPr>
        <w:tabs>
          <w:tab w:val="left" w:pos="-1800"/>
        </w:tabs>
        <w:jc w:val="both"/>
        <w:rPr>
          <w:rFonts w:cs="Arial"/>
          <w:b/>
        </w:rPr>
      </w:pPr>
      <w:r>
        <w:rPr>
          <w:rFonts w:cs="Arial"/>
          <w:b/>
        </w:rPr>
        <w:tab/>
        <w:t>B. u r č i ť</w:t>
      </w:r>
    </w:p>
    <w:p w:rsidR="006433D3" w:rsidP="006433D3">
      <w:pPr>
        <w:jc w:val="both"/>
        <w:rPr>
          <w:rFonts w:cs="Arial"/>
          <w:b/>
          <w:sz w:val="22"/>
          <w:szCs w:val="22"/>
        </w:rPr>
      </w:pPr>
    </w:p>
    <w:p w:rsidR="006433D3" w:rsidP="006433D3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a) k návrhu zákona ako gestorský Výbor Národnej rady Slovenskej republiky pre hospodársku politiku,</w:t>
      </w:r>
    </w:p>
    <w:p w:rsidR="006433D3" w:rsidP="006433D3">
      <w:pPr>
        <w:jc w:val="both"/>
        <w:rPr>
          <w:rFonts w:cs="Arial"/>
          <w:sz w:val="22"/>
          <w:szCs w:val="22"/>
        </w:rPr>
      </w:pPr>
    </w:p>
    <w:p w:rsidR="006433D3" w:rsidP="006433D3">
      <w:pPr>
        <w:tabs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b) lehotu na prerokovanie návrhu zákona v druhom čítaní vo výboroch </w:t>
        <w:br/>
      </w:r>
      <w:r>
        <w:rPr>
          <w:rFonts w:cs="Arial"/>
          <w:b/>
          <w:sz w:val="22"/>
          <w:szCs w:val="22"/>
          <w:u w:val="single"/>
        </w:rPr>
        <w:t>do 10. júna 2009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v gestorskom výbore </w:t>
      </w:r>
      <w:r>
        <w:rPr>
          <w:rFonts w:cs="Arial"/>
          <w:b/>
          <w:sz w:val="22"/>
          <w:szCs w:val="22"/>
          <w:u w:val="single"/>
        </w:rPr>
        <w:t>do 12. júna 2009</w:t>
      </w:r>
      <w:r>
        <w:rPr>
          <w:rFonts w:cs="Arial"/>
          <w:sz w:val="22"/>
          <w:szCs w:val="22"/>
        </w:rPr>
        <w:t>.</w:t>
      </w:r>
    </w:p>
    <w:p w:rsidR="006433D3" w:rsidP="006433D3">
      <w:pPr>
        <w:jc w:val="both"/>
        <w:rPr>
          <w:rFonts w:cs="Arial"/>
          <w:sz w:val="22"/>
          <w:szCs w:val="22"/>
        </w:rPr>
      </w:pPr>
    </w:p>
    <w:p w:rsidR="006433D3" w:rsidP="006433D3">
      <w:pPr>
        <w:rPr>
          <w:rFonts w:cs="Arial"/>
          <w:sz w:val="22"/>
          <w:szCs w:val="22"/>
        </w:rPr>
      </w:pPr>
    </w:p>
    <w:p w:rsidR="00B57F28" w:rsidP="00B57F2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6433D3" w:rsidP="006433D3">
      <w:pPr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4052C5"/>
    <w:rsid w:val="005A062F"/>
    <w:rsid w:val="006433D3"/>
    <w:rsid w:val="00B57F28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177</Words>
  <Characters>1012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4</cp:revision>
  <cp:lastPrinted>2009-03-20T10:26:00Z</cp:lastPrinted>
  <dcterms:created xsi:type="dcterms:W3CDTF">2009-03-19T14:59:00Z</dcterms:created>
  <dcterms:modified xsi:type="dcterms:W3CDTF">2009-03-20T10:28:00Z</dcterms:modified>
</cp:coreProperties>
</file>