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1B16" w:rsidP="00911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</w:t>
      </w:r>
    </w:p>
    <w:p w:rsidR="00911B16" w:rsidP="00911B16">
      <w:pPr>
        <w:jc w:val="center"/>
        <w:rPr>
          <w:rFonts w:ascii="Times New Roman" w:hAnsi="Times New Roman" w:cs="Times New Roman"/>
          <w:b/>
        </w:rPr>
      </w:pPr>
    </w:p>
    <w:p w:rsidR="00911B16" w:rsidP="00911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911B16" w:rsidP="00911B16">
      <w:pPr>
        <w:jc w:val="center"/>
        <w:rPr>
          <w:rFonts w:ascii="Times New Roman" w:hAnsi="Times New Roman" w:cs="Times New Roman"/>
          <w:b/>
        </w:rPr>
      </w:pPr>
    </w:p>
    <w:p w:rsidR="00911B16" w:rsidRPr="00911B16" w:rsidP="00911B16">
      <w:pPr>
        <w:jc w:val="center"/>
        <w:rPr>
          <w:rFonts w:ascii="Times New Roman" w:hAnsi="Times New Roman" w:cs="Times New Roman"/>
        </w:rPr>
      </w:pPr>
      <w:r w:rsidR="000463DE">
        <w:rPr>
          <w:rFonts w:ascii="Times New Roman" w:hAnsi="Times New Roman" w:cs="Times New Roman"/>
        </w:rPr>
        <w:t>z ....... 2009</w:t>
      </w:r>
      <w:r>
        <w:rPr>
          <w:rFonts w:ascii="Times New Roman" w:hAnsi="Times New Roman" w:cs="Times New Roman"/>
        </w:rPr>
        <w:t>,</w:t>
      </w:r>
    </w:p>
    <w:p w:rsidR="00911B16" w:rsidP="00911B16">
      <w:pPr>
        <w:jc w:val="center"/>
        <w:rPr>
          <w:rFonts w:ascii="Times New Roman" w:hAnsi="Times New Roman" w:cs="Times New Roman"/>
          <w:b/>
        </w:rPr>
      </w:pPr>
    </w:p>
    <w:p w:rsidR="004C07FF" w:rsidP="00911B16">
      <w:pPr>
        <w:jc w:val="center"/>
        <w:rPr>
          <w:rFonts w:ascii="Times New Roman" w:hAnsi="Times New Roman" w:cs="Times New Roman"/>
          <w:b/>
        </w:rPr>
      </w:pPr>
      <w:r w:rsidR="00911B16">
        <w:rPr>
          <w:rFonts w:ascii="Times New Roman" w:hAnsi="Times New Roman" w:cs="Times New Roman"/>
          <w:b/>
        </w:rPr>
        <w:t>ktorým sa mení a dopĺňa zákon č. 595/2003 Z. z. o dani z príjmov v znení neskorších predpisov</w:t>
      </w:r>
      <w:r w:rsidR="00DB451D">
        <w:rPr>
          <w:rFonts w:ascii="Times New Roman" w:hAnsi="Times New Roman" w:cs="Times New Roman"/>
          <w:b/>
        </w:rPr>
        <w:t xml:space="preserve"> a o zmene a doplnení </w:t>
      </w:r>
      <w:r w:rsidR="006D1774">
        <w:rPr>
          <w:rFonts w:ascii="Times New Roman" w:hAnsi="Times New Roman" w:cs="Times New Roman"/>
          <w:b/>
        </w:rPr>
        <w:t>niektorých</w:t>
      </w:r>
      <w:r w:rsidR="00DB451D">
        <w:rPr>
          <w:rFonts w:ascii="Times New Roman" w:hAnsi="Times New Roman" w:cs="Times New Roman"/>
          <w:b/>
        </w:rPr>
        <w:t xml:space="preserve"> zákonov</w:t>
      </w:r>
    </w:p>
    <w:p w:rsidR="00911B16" w:rsidP="00911B16">
      <w:pPr>
        <w:jc w:val="center"/>
        <w:rPr>
          <w:rFonts w:ascii="Times New Roman" w:hAnsi="Times New Roman" w:cs="Times New Roman"/>
          <w:b/>
        </w:rPr>
      </w:pPr>
    </w:p>
    <w:p w:rsidR="00911B16" w:rsidP="00911B16">
      <w:pPr>
        <w:jc w:val="both"/>
        <w:rPr>
          <w:rFonts w:ascii="Times New Roman" w:hAnsi="Times New Roman" w:cs="Times New Roman"/>
        </w:rPr>
      </w:pPr>
    </w:p>
    <w:p w:rsidR="00911B16" w:rsidP="00911B16">
      <w:pPr>
        <w:jc w:val="both"/>
        <w:rPr>
          <w:rFonts w:ascii="Times New Roman" w:hAnsi="Times New Roman" w:cs="Times New Roman"/>
        </w:rPr>
      </w:pPr>
    </w:p>
    <w:p w:rsidR="00911B16" w:rsidP="00911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 na tomto zákone:</w:t>
      </w:r>
    </w:p>
    <w:p w:rsidR="00911B16" w:rsidP="00911B16">
      <w:pPr>
        <w:jc w:val="both"/>
        <w:rPr>
          <w:rFonts w:ascii="Times New Roman" w:hAnsi="Times New Roman" w:cs="Times New Roman"/>
        </w:rPr>
      </w:pPr>
    </w:p>
    <w:p w:rsidR="00911B16" w:rsidP="00911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EC2278" w:rsidP="00911B16">
      <w:pPr>
        <w:jc w:val="center"/>
        <w:rPr>
          <w:rFonts w:ascii="Times New Roman" w:hAnsi="Times New Roman" w:cs="Times New Roman"/>
          <w:b/>
        </w:rPr>
      </w:pPr>
    </w:p>
    <w:p w:rsidR="00EC2278" w:rsidP="00EC2278">
      <w:pPr>
        <w:jc w:val="both"/>
        <w:rPr>
          <w:rFonts w:ascii="Times New Roman" w:hAnsi="Times New Roman" w:cs="Times New Roman"/>
        </w:rPr>
      </w:pPr>
    </w:p>
    <w:p w:rsidR="00EC2278" w:rsidP="00EC2278">
      <w:pPr>
        <w:jc w:val="both"/>
        <w:rPr>
          <w:rFonts w:ascii="Times New Roman" w:hAnsi="Times New Roman" w:cs="Times New Roman"/>
        </w:rPr>
      </w:pPr>
    </w:p>
    <w:p w:rsidR="007B6698" w:rsidRPr="007B6698" w:rsidP="007B6698">
      <w:pPr>
        <w:jc w:val="both"/>
        <w:rPr>
          <w:rFonts w:ascii="Times New Roman" w:hAnsi="Times New Roman" w:cs="Times New Roman"/>
          <w:b/>
        </w:rPr>
      </w:pPr>
      <w:r w:rsidRPr="007B6698">
        <w:rPr>
          <w:rFonts w:ascii="Times New Roman" w:hAnsi="Times New Roman" w:cs="Times New Roman"/>
          <w:b/>
        </w:rPr>
        <w:t>Zákon č. 595/2003 Z. z. o dani z príjmov v znení zákona č. 43/2004 Z. z., zákona č. 177/2004 Z. z., zákona č. 191/2004 Z. z., zákona č. 391/2004 Z. z., zákona č. 538/2004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zákona č. 514/2008 Z. z., zákona č. 563/2008 Z. z. a zákona č. 567/2008 Z. z.  sa mení a dopĺňa takto:</w:t>
      </w:r>
    </w:p>
    <w:p w:rsidR="007B6698" w:rsidRPr="00091F14" w:rsidP="007B6698">
      <w:pPr>
        <w:jc w:val="center"/>
        <w:rPr>
          <w:rFonts w:ascii="Times New Roman" w:hAnsi="Times New Roman" w:cs="Times New Roman"/>
          <w:b/>
        </w:rPr>
      </w:pPr>
    </w:p>
    <w:p w:rsidR="007B6698" w:rsidP="00EC2278">
      <w:pPr>
        <w:jc w:val="both"/>
        <w:rPr>
          <w:rFonts w:ascii="Times New Roman" w:hAnsi="Times New Roman" w:cs="Times New Roman"/>
        </w:rPr>
      </w:pPr>
    </w:p>
    <w:p w:rsidR="007B6698" w:rsidP="00EC2278">
      <w:pPr>
        <w:jc w:val="both"/>
        <w:rPr>
          <w:rFonts w:ascii="Times New Roman" w:hAnsi="Times New Roman" w:cs="Times New Roman"/>
        </w:rPr>
      </w:pPr>
    </w:p>
    <w:p w:rsidR="00EC2278" w:rsidP="00EC227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15 sa čísl</w:t>
      </w:r>
      <w:r w:rsidR="000463DE">
        <w:rPr>
          <w:rFonts w:ascii="Times New Roman" w:hAnsi="Times New Roman" w:cs="Times New Roman"/>
        </w:rPr>
        <w:t>ovka „19“ nahrádza číslovkou „16</w:t>
      </w:r>
      <w:r>
        <w:rPr>
          <w:rFonts w:ascii="Times New Roman" w:hAnsi="Times New Roman" w:cs="Times New Roman"/>
        </w:rPr>
        <w:t xml:space="preserve">“. </w:t>
      </w:r>
    </w:p>
    <w:p w:rsidR="00EC2278" w:rsidP="00EC2278">
      <w:pPr>
        <w:jc w:val="both"/>
        <w:rPr>
          <w:rFonts w:ascii="Times New Roman" w:hAnsi="Times New Roman" w:cs="Times New Roman"/>
        </w:rPr>
      </w:pPr>
    </w:p>
    <w:p w:rsidR="00EC2278" w:rsidP="00477C0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 ods. 2 sa na konci prve</w:t>
      </w:r>
      <w:r>
        <w:rPr>
          <w:rFonts w:ascii="Times New Roman" w:hAnsi="Times New Roman" w:cs="Times New Roman"/>
        </w:rPr>
        <w:t>j vety čísl</w:t>
      </w:r>
      <w:r w:rsidR="000463DE">
        <w:rPr>
          <w:rFonts w:ascii="Times New Roman" w:hAnsi="Times New Roman" w:cs="Times New Roman"/>
        </w:rPr>
        <w:t>ovka „19“ nahrádza číslovkou „16</w:t>
      </w:r>
      <w:r>
        <w:rPr>
          <w:rFonts w:ascii="Times New Roman" w:hAnsi="Times New Roman" w:cs="Times New Roman"/>
        </w:rPr>
        <w:t xml:space="preserve">“. </w:t>
      </w:r>
    </w:p>
    <w:p w:rsidR="002223D1" w:rsidP="002223D1">
      <w:pPr>
        <w:jc w:val="both"/>
        <w:rPr>
          <w:rFonts w:ascii="Times New Roman" w:hAnsi="Times New Roman" w:cs="Times New Roman"/>
        </w:rPr>
      </w:pPr>
    </w:p>
    <w:p w:rsidR="002223D1" w:rsidP="00C72802">
      <w:pPr>
        <w:ind w:left="360"/>
        <w:jc w:val="both"/>
        <w:rPr>
          <w:rFonts w:ascii="Times New Roman" w:hAnsi="Times New Roman" w:cs="Times New Roman"/>
        </w:rPr>
      </w:pPr>
    </w:p>
    <w:p w:rsidR="00477C07" w:rsidRPr="002223D1" w:rsidP="002223D1">
      <w:pPr>
        <w:jc w:val="center"/>
        <w:rPr>
          <w:rFonts w:ascii="Times New Roman" w:hAnsi="Times New Roman" w:cs="Times New Roman"/>
          <w:b/>
        </w:rPr>
      </w:pPr>
      <w:r w:rsidRPr="002223D1" w:rsidR="002223D1">
        <w:rPr>
          <w:rFonts w:ascii="Times New Roman" w:hAnsi="Times New Roman" w:cs="Times New Roman"/>
          <w:b/>
        </w:rPr>
        <w:t>Čl. II</w:t>
      </w:r>
    </w:p>
    <w:p w:rsidR="002223D1" w:rsidP="00477C07">
      <w:pPr>
        <w:jc w:val="both"/>
        <w:rPr>
          <w:rFonts w:ascii="Times New Roman" w:hAnsi="Times New Roman" w:cs="Times New Roman"/>
        </w:rPr>
      </w:pPr>
    </w:p>
    <w:p w:rsidR="002223D1" w:rsidP="002223D1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 43, ods. 10  doplniť za prvou vetou nasledovný text: </w:t>
      </w:r>
    </w:p>
    <w:p w:rsidR="002223D1" w:rsidP="002223D1">
      <w:pPr>
        <w:rPr>
          <w:rFonts w:ascii="Times New Roman" w:hAnsi="Times New Roman" w:cs="Times New Roman"/>
        </w:rPr>
      </w:pPr>
    </w:p>
    <w:p w:rsidR="002223D1" w:rsidP="002223D1">
      <w:pPr>
        <w:rPr>
          <w:rFonts w:ascii="Times New Roman" w:hAnsi="Times New Roman" w:cs="Times New Roman"/>
        </w:rPr>
      </w:pPr>
    </w:p>
    <w:p w:rsidR="002223D1" w:rsidP="002223D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„Zrážka dane sa nevykoná pri výplate, ak ide i daňovníka, ktorý je fyzická osoba a vykonáva prácu pre zamestnávateľa na základe dohody o vykonaní práce, dohody o pracovnej činnosti alebo dohody o brigádnickej práci študentov</w:t>
      </w:r>
      <w:r w:rsidRPr="00C35BB1">
        <w:rPr>
          <w:rFonts w:ascii="Times New Roman" w:hAnsi="Times New Roman" w:cs="Times New Roman"/>
          <w:vertAlign w:val="superscript"/>
        </w:rPr>
        <w:t>89)</w:t>
      </w:r>
      <w:r>
        <w:rPr>
          <w:rFonts w:ascii="Times New Roman" w:hAnsi="Times New Roman" w:cs="Times New Roman"/>
        </w:rPr>
        <w:t>. Daňová povinnosť v tomto prípade vyplývajúca z príjmu plynúceho daňovníkovi od zamestnávateľa spočíva na tomto daňovníkovi“.</w:t>
      </w:r>
    </w:p>
    <w:p w:rsidR="002223D1" w:rsidP="00477C07">
      <w:pPr>
        <w:jc w:val="both"/>
        <w:rPr>
          <w:rFonts w:ascii="Times New Roman" w:hAnsi="Times New Roman" w:cs="Times New Roman"/>
        </w:rPr>
      </w:pPr>
    </w:p>
    <w:p w:rsidR="002223D1" w:rsidP="00477C07">
      <w:pPr>
        <w:jc w:val="both"/>
        <w:rPr>
          <w:rFonts w:ascii="Times New Roman" w:hAnsi="Times New Roman" w:cs="Times New Roman"/>
        </w:rPr>
      </w:pPr>
    </w:p>
    <w:p w:rsidR="002223D1" w:rsidP="00477C07">
      <w:pPr>
        <w:jc w:val="both"/>
        <w:rPr>
          <w:rFonts w:ascii="Times New Roman" w:hAnsi="Times New Roman" w:cs="Times New Roman"/>
        </w:rPr>
      </w:pPr>
    </w:p>
    <w:p w:rsidR="002223D1" w:rsidP="00477C07">
      <w:pPr>
        <w:jc w:val="both"/>
        <w:rPr>
          <w:rFonts w:ascii="Times New Roman" w:hAnsi="Times New Roman" w:cs="Times New Roman"/>
        </w:rPr>
      </w:pPr>
    </w:p>
    <w:p w:rsidR="002005CD" w:rsidP="00F33AAB">
      <w:pPr>
        <w:jc w:val="center"/>
        <w:rPr>
          <w:rFonts w:ascii="Times New Roman" w:hAnsi="Times New Roman" w:cs="Times New Roman"/>
        </w:rPr>
      </w:pPr>
      <w:r w:rsidRPr="002005CD">
        <w:rPr>
          <w:rFonts w:ascii="Times New Roman" w:hAnsi="Times New Roman" w:cs="Times New Roman"/>
          <w:b/>
        </w:rPr>
        <w:t>Čl. II</w:t>
      </w:r>
      <w:r w:rsidR="002223D1">
        <w:rPr>
          <w:rFonts w:ascii="Times New Roman" w:hAnsi="Times New Roman" w:cs="Times New Roman"/>
          <w:b/>
        </w:rPr>
        <w:t>I</w:t>
      </w:r>
    </w:p>
    <w:p w:rsidR="002005CD" w:rsidP="00477C07">
      <w:pPr>
        <w:jc w:val="both"/>
        <w:rPr>
          <w:rFonts w:ascii="Times New Roman" w:hAnsi="Times New Roman" w:cs="Times New Roman"/>
        </w:rPr>
      </w:pPr>
    </w:p>
    <w:p w:rsidR="00477C07" w:rsidP="00477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dňa </w:t>
      </w:r>
      <w:r w:rsidR="00DB53C0">
        <w:rPr>
          <w:rFonts w:ascii="Times New Roman" w:hAnsi="Times New Roman" w:cs="Times New Roman"/>
        </w:rPr>
        <w:t>1. júl</w:t>
      </w:r>
      <w:r w:rsidR="000463DE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 xml:space="preserve">. </w:t>
      </w:r>
    </w:p>
    <w:p w:rsidR="006D021D" w:rsidP="00477C07">
      <w:pPr>
        <w:jc w:val="both"/>
        <w:rPr>
          <w:rFonts w:ascii="Times New Roman" w:hAnsi="Times New Roman" w:cs="Times New Roman"/>
        </w:rPr>
      </w:pPr>
    </w:p>
    <w:p w:rsidR="006D021D" w:rsidRPr="00477C07" w:rsidP="00477C07">
      <w:pPr>
        <w:jc w:val="both"/>
        <w:rPr>
          <w:rFonts w:ascii="Times New Roman" w:hAnsi="Times New Roman" w:cs="Times New Roman"/>
        </w:rPr>
      </w:pPr>
    </w:p>
    <w:sectPr>
      <w:pgSz w:w="12240" w:h="15840"/>
      <w:pgMar w:top="1440" w:right="1800" w:bottom="1440" w:left="180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B86"/>
    <w:multiLevelType w:val="hybridMultilevel"/>
    <w:tmpl w:val="1C3E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A46B1"/>
    <w:multiLevelType w:val="hybridMultilevel"/>
    <w:tmpl w:val="24E6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A59B3"/>
    <w:multiLevelType w:val="hybridMultilevel"/>
    <w:tmpl w:val="1518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3">
    <w:nsid w:val="5A5F34D1"/>
    <w:multiLevelType w:val="hybridMultilevel"/>
    <w:tmpl w:val="9C6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63DE"/>
    <w:rsid w:val="00091F14"/>
    <w:rsid w:val="002005CD"/>
    <w:rsid w:val="002223D1"/>
    <w:rsid w:val="00477C07"/>
    <w:rsid w:val="004C07FF"/>
    <w:rsid w:val="006D021D"/>
    <w:rsid w:val="006D1774"/>
    <w:rsid w:val="007B6698"/>
    <w:rsid w:val="00911B16"/>
    <w:rsid w:val="00C35BB1"/>
    <w:rsid w:val="00C72802"/>
    <w:rsid w:val="00DB451D"/>
    <w:rsid w:val="00DB53C0"/>
    <w:rsid w:val="00EC2278"/>
    <w:rsid w:val="00F33A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rsid w:val="002005CD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232</Words>
  <Characters>1326</Characters>
  <Application>Microsoft Office Word</Application>
  <DocSecurity>0</DocSecurity>
  <Lines>0</Lines>
  <Paragraphs>0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mesa</dc:creator>
  <cp:lastModifiedBy>KlubSDKU</cp:lastModifiedBy>
  <cp:revision>2</cp:revision>
  <cp:lastPrinted>2009-02-24T11:49:00Z</cp:lastPrinted>
  <dcterms:created xsi:type="dcterms:W3CDTF">2009-03-19T09:57:00Z</dcterms:created>
  <dcterms:modified xsi:type="dcterms:W3CDTF">2009-03-19T09:57:00Z</dcterms:modified>
</cp:coreProperties>
</file>