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60DB5" w:rsidRPr="00D60DB5" w:rsidP="00D60DB5">
      <w:pPr>
        <w:pStyle w:val="Title"/>
        <w:rPr>
          <w:rFonts w:ascii="Arial Narrow" w:hAnsi="Arial Narrow" w:cs="Arial Narrow"/>
          <w:b/>
          <w:sz w:val="24"/>
          <w:szCs w:val="24"/>
        </w:rPr>
      </w:pPr>
      <w:r w:rsidRPr="00D60DB5">
        <w:rPr>
          <w:rFonts w:ascii="Arial Narrow" w:hAnsi="Arial Narrow" w:cs="Arial Narrow"/>
          <w:b/>
          <w:sz w:val="24"/>
          <w:szCs w:val="24"/>
        </w:rPr>
        <w:t>NÁRODNÁ  RADA  SLOVENSKEJ  REPUBLIKY</w:t>
      </w:r>
    </w:p>
    <w:p w:rsidR="00D60DB5" w:rsidRPr="00D60DB5" w:rsidP="00D60DB5">
      <w:pPr>
        <w:pBdr>
          <w:bottom w:val="single" w:sz="12" w:space="1" w:color="auto"/>
        </w:pBdr>
        <w:jc w:val="center"/>
        <w:rPr>
          <w:rFonts w:ascii="Arial Narrow" w:hAnsi="Arial Narrow" w:cs="Arial Narrow"/>
          <w:szCs w:val="24"/>
        </w:rPr>
      </w:pPr>
      <w:r w:rsidRPr="00D60DB5">
        <w:rPr>
          <w:rFonts w:ascii="Arial Narrow" w:hAnsi="Arial Narrow" w:cs="Arial Narrow"/>
          <w:szCs w:val="24"/>
        </w:rPr>
        <w:t>IV. volebné obdobie</w:t>
      </w:r>
    </w:p>
    <w:p w:rsidR="00D60DB5" w:rsidP="00D60DB5">
      <w:pPr>
        <w:pStyle w:val="Heading3"/>
        <w:spacing w:before="0" w:after="0"/>
        <w:rPr>
          <w:rFonts w:ascii="Arial Narrow" w:hAnsi="Arial Narrow" w:cs="Arial Narrow"/>
          <w:sz w:val="24"/>
          <w:szCs w:val="24"/>
        </w:rPr>
      </w:pPr>
    </w:p>
    <w:p w:rsidR="00382ECB" w:rsidRPr="00382ECB" w:rsidP="00382ECB">
      <w:pPr>
        <w:rPr>
          <w:rFonts w:ascii="Times New Roman" w:hAnsi="Times New Roman" w:cs="Times New Roman"/>
          <w:szCs w:val="24"/>
          <w:lang w:val="cs-CZ"/>
        </w:rPr>
      </w:pPr>
    </w:p>
    <w:p w:rsidR="00D60DB5" w:rsidRPr="00B137A9" w:rsidP="00D60DB5">
      <w:pPr>
        <w:pStyle w:val="Heading3"/>
        <w:spacing w:before="0" w:after="0"/>
        <w:jc w:val="center"/>
        <w:rPr>
          <w:rFonts w:ascii="Arial Narrow" w:hAnsi="Arial Narrow" w:cs="Arial Narrow"/>
          <w:sz w:val="32"/>
          <w:szCs w:val="24"/>
        </w:rPr>
      </w:pPr>
      <w:r w:rsidRPr="00B137A9" w:rsidR="00612C63">
        <w:rPr>
          <w:rFonts w:ascii="Arial Narrow" w:hAnsi="Arial Narrow" w:cs="Arial Narrow"/>
          <w:sz w:val="32"/>
          <w:szCs w:val="24"/>
        </w:rPr>
        <w:t>948</w:t>
      </w:r>
    </w:p>
    <w:p w:rsidR="00D60DB5" w:rsidRPr="00D60DB5" w:rsidP="00D60DB5">
      <w:pPr>
        <w:pStyle w:val="Heading2"/>
        <w:spacing w:before="120"/>
        <w:rPr>
          <w:rFonts w:ascii="Arial Narrow" w:hAnsi="Arial Narrow" w:cs="Arial Narrow"/>
          <w:szCs w:val="24"/>
        </w:rPr>
      </w:pPr>
      <w:r w:rsidRPr="00D60DB5">
        <w:rPr>
          <w:rFonts w:ascii="Arial Narrow" w:hAnsi="Arial Narrow" w:cs="Arial Narrow"/>
          <w:szCs w:val="24"/>
        </w:rPr>
        <w:t>NÁVRH VLÁDY</w:t>
      </w:r>
    </w:p>
    <w:p w:rsidR="00B137A9" w:rsidP="0059478B">
      <w:pPr>
        <w:pStyle w:val="Zkladntext"/>
        <w:jc w:val="center"/>
        <w:rPr>
          <w:rFonts w:ascii="Arial Narrow" w:hAnsi="Arial Narrow" w:cs="Arial Narrow"/>
          <w:b/>
          <w:sz w:val="22"/>
          <w:szCs w:val="24"/>
        </w:rPr>
      </w:pPr>
    </w:p>
    <w:p w:rsidR="0059478B" w:rsidP="0059478B">
      <w:pPr>
        <w:pStyle w:val="Zkladntext"/>
        <w:jc w:val="center"/>
        <w:rPr>
          <w:rFonts w:ascii="Arial Narrow" w:hAnsi="Arial Narrow" w:cs="Arial Narrow"/>
          <w:b/>
          <w:sz w:val="22"/>
          <w:szCs w:val="24"/>
        </w:rPr>
      </w:pPr>
      <w:r w:rsidRPr="0059478B" w:rsidR="001017D8">
        <w:rPr>
          <w:rFonts w:ascii="Arial Narrow" w:hAnsi="Arial Narrow" w:cs="Arial Narrow"/>
          <w:b/>
          <w:sz w:val="22"/>
          <w:szCs w:val="24"/>
        </w:rPr>
        <w:t xml:space="preserve">na skrátené legislatívne konanie o vládnom </w:t>
      </w:r>
      <w:r w:rsidRPr="0059478B" w:rsidR="00802B07">
        <w:rPr>
          <w:rFonts w:ascii="Arial Narrow" w:hAnsi="Arial Narrow" w:cs="Arial Narrow"/>
          <w:b/>
          <w:sz w:val="22"/>
          <w:szCs w:val="24"/>
        </w:rPr>
        <w:t xml:space="preserve">návrhu zákona, </w:t>
      </w:r>
      <w:r w:rsidRPr="0059478B" w:rsidR="00862480">
        <w:rPr>
          <w:rFonts w:ascii="Arial Narrow" w:hAnsi="Arial Narrow" w:cs="Arial Narrow"/>
          <w:b/>
          <w:sz w:val="22"/>
          <w:szCs w:val="24"/>
        </w:rPr>
        <w:t>ktorým sa mení a </w:t>
      </w:r>
      <w:r w:rsidRPr="0059478B">
        <w:rPr>
          <w:rFonts w:ascii="Arial Narrow" w:hAnsi="Arial Narrow" w:cs="Arial Narrow"/>
          <w:b/>
          <w:sz w:val="22"/>
          <w:szCs w:val="24"/>
        </w:rPr>
        <w:t xml:space="preserve"> dopĺňa </w:t>
      </w:r>
    </w:p>
    <w:p w:rsidR="0059478B" w:rsidRPr="006747D0" w:rsidP="0059478B">
      <w:pPr>
        <w:pStyle w:val="Zkladntext"/>
        <w:jc w:val="center"/>
        <w:rPr>
          <w:rFonts w:ascii="Arial Narrow" w:hAnsi="Arial Narrow" w:cs="Arial Narrow"/>
          <w:b/>
          <w:sz w:val="22"/>
          <w:szCs w:val="24"/>
        </w:rPr>
      </w:pPr>
      <w:r w:rsidRPr="0059478B">
        <w:rPr>
          <w:rFonts w:ascii="Arial Narrow" w:hAnsi="Arial Narrow" w:cs="Arial Narrow"/>
          <w:b/>
          <w:sz w:val="22"/>
          <w:szCs w:val="24"/>
        </w:rPr>
        <w:t xml:space="preserve">zákon </w:t>
      </w:r>
      <w:r w:rsidRPr="006747D0" w:rsidR="006747D0">
        <w:rPr>
          <w:rFonts w:ascii="Arial Narrow" w:hAnsi="Arial Narrow" w:cs="Arial Narrow"/>
          <w:b/>
          <w:sz w:val="22"/>
          <w:szCs w:val="24"/>
        </w:rPr>
        <w:t>č. 105/2004 Z. z. o spotrebnej dani z liehu a o zmene a doplnení zákona č. 467/2002 Z. z. o výrobe a uvádzaní liehu na trh v znení zákona č. 211/2003 Z. z. v znení neskorších predpisov</w:t>
      </w:r>
    </w:p>
    <w:p w:rsidR="00D659B9" w:rsidP="00D659B9">
      <w:pPr>
        <w:pStyle w:val="BodyText2"/>
        <w:spacing w:before="120"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B65F0F" w:rsidP="006747D0">
      <w:pPr>
        <w:pStyle w:val="Zkladntext"/>
        <w:ind w:firstLine="748"/>
        <w:jc w:val="both"/>
        <w:rPr>
          <w:rFonts w:ascii="Arial Narrow" w:hAnsi="Arial Narrow" w:cs="Arial Narrow"/>
          <w:sz w:val="22"/>
          <w:szCs w:val="24"/>
        </w:rPr>
      </w:pPr>
      <w:r w:rsidRPr="006747D0">
        <w:rPr>
          <w:rFonts w:ascii="Arial Narrow" w:hAnsi="Arial Narrow" w:cs="Arial Narrow"/>
          <w:sz w:val="22"/>
          <w:szCs w:val="24"/>
        </w:rPr>
        <w:t>Z</w:t>
      </w:r>
      <w:r w:rsidRPr="006747D0" w:rsidR="00E519B9">
        <w:rPr>
          <w:rFonts w:ascii="Arial Narrow" w:hAnsi="Arial Narrow" w:cs="Arial Narrow"/>
          <w:sz w:val="22"/>
          <w:szCs w:val="24"/>
        </w:rPr>
        <w:t> </w:t>
      </w:r>
      <w:r w:rsidRPr="006747D0">
        <w:rPr>
          <w:rFonts w:ascii="Arial Narrow" w:hAnsi="Arial Narrow" w:cs="Arial Narrow"/>
          <w:sz w:val="22"/>
          <w:szCs w:val="24"/>
        </w:rPr>
        <w:t>dôvod</w:t>
      </w:r>
      <w:r w:rsidRPr="006747D0" w:rsidR="00E519B9">
        <w:rPr>
          <w:rFonts w:ascii="Arial Narrow" w:hAnsi="Arial Narrow" w:cs="Arial Narrow"/>
          <w:sz w:val="22"/>
          <w:szCs w:val="24"/>
        </w:rPr>
        <w:t>u,</w:t>
      </w:r>
      <w:r w:rsidRPr="006747D0">
        <w:rPr>
          <w:rFonts w:ascii="Arial Narrow" w:hAnsi="Arial Narrow" w:cs="Arial Narrow"/>
          <w:sz w:val="22"/>
          <w:szCs w:val="24"/>
        </w:rPr>
        <w:t xml:space="preserve"> </w:t>
      </w:r>
      <w:r w:rsidRPr="006747D0" w:rsidR="00802B07">
        <w:rPr>
          <w:rFonts w:ascii="Arial Narrow" w:hAnsi="Arial Narrow" w:cs="Arial Narrow"/>
          <w:sz w:val="22"/>
          <w:szCs w:val="24"/>
        </w:rPr>
        <w:t>že hrozia štátu značného hospodárske škody v súvislosti s prebiehajúcou globálnou ekonomickou a finančnou krízou</w:t>
      </w:r>
      <w:r w:rsidRPr="006747D0" w:rsidR="00E519B9">
        <w:rPr>
          <w:rFonts w:ascii="Arial Narrow" w:hAnsi="Arial Narrow" w:cs="Arial Narrow"/>
          <w:sz w:val="22"/>
          <w:szCs w:val="24"/>
        </w:rPr>
        <w:t xml:space="preserve">, </w:t>
      </w:r>
      <w:r w:rsidRPr="006747D0">
        <w:rPr>
          <w:rFonts w:ascii="Arial Narrow" w:hAnsi="Arial Narrow" w:cs="Arial Narrow"/>
          <w:sz w:val="22"/>
          <w:szCs w:val="24"/>
        </w:rPr>
        <w:t>je potrebné podľa § 89 ods. 1 zákona Národnej rady Slovenskej republiky č. 350/1996 Z. z. o rokovacom poriadku Národnej rady navrhnúť Národnej rade Slovenskej republiky</w:t>
      </w:r>
      <w:r w:rsidRPr="006747D0" w:rsidR="00E519B9">
        <w:rPr>
          <w:rFonts w:ascii="Arial Narrow" w:hAnsi="Arial Narrow" w:cs="Arial Narrow"/>
          <w:sz w:val="22"/>
          <w:szCs w:val="24"/>
        </w:rPr>
        <w:t>, aby sa</w:t>
      </w:r>
      <w:r w:rsidRPr="006747D0">
        <w:rPr>
          <w:rFonts w:ascii="Arial Narrow" w:hAnsi="Arial Narrow" w:cs="Arial Narrow"/>
          <w:sz w:val="22"/>
          <w:szCs w:val="24"/>
        </w:rPr>
        <w:t xml:space="preserve"> uznies</w:t>
      </w:r>
      <w:r w:rsidRPr="006747D0" w:rsidR="00E519B9">
        <w:rPr>
          <w:rFonts w:ascii="Arial Narrow" w:hAnsi="Arial Narrow" w:cs="Arial Narrow"/>
          <w:sz w:val="22"/>
          <w:szCs w:val="24"/>
        </w:rPr>
        <w:t>la</w:t>
      </w:r>
      <w:r w:rsidRPr="006747D0">
        <w:rPr>
          <w:rFonts w:ascii="Arial Narrow" w:hAnsi="Arial Narrow" w:cs="Arial Narrow"/>
          <w:sz w:val="22"/>
          <w:szCs w:val="24"/>
        </w:rPr>
        <w:t xml:space="preserve"> na skrátenom legislatívnom konaní o vládnom návrhu zákona, </w:t>
      </w:r>
      <w:r w:rsidRPr="006747D0" w:rsidR="00862480">
        <w:rPr>
          <w:rFonts w:ascii="Arial Narrow" w:hAnsi="Arial Narrow" w:cs="Arial Narrow"/>
          <w:sz w:val="22"/>
          <w:szCs w:val="24"/>
        </w:rPr>
        <w:t xml:space="preserve">ktorým sa mení a dopĺňa </w:t>
      </w:r>
      <w:r w:rsidRPr="006747D0" w:rsidR="0059478B">
        <w:rPr>
          <w:rFonts w:ascii="Arial Narrow" w:hAnsi="Arial Narrow" w:cs="Arial Narrow"/>
          <w:sz w:val="22"/>
          <w:szCs w:val="24"/>
        </w:rPr>
        <w:t xml:space="preserve">zákon </w:t>
      </w:r>
      <w:r w:rsidRPr="006747D0" w:rsidR="006747D0">
        <w:rPr>
          <w:rFonts w:ascii="Arial Narrow" w:hAnsi="Arial Narrow" w:cs="Arial Narrow"/>
          <w:sz w:val="22"/>
          <w:szCs w:val="24"/>
        </w:rPr>
        <w:t>č. 105/2004 Z. z. o spotrebnej dani z liehu a o zmene a doplnení zákona č. 467/2002 Z. z. o výrobe a uvádzaní liehu na trh v znení zákona č. 211/2003 Z. z. v znení neskorších predpisov.</w:t>
      </w:r>
    </w:p>
    <w:p w:rsidR="006747D0" w:rsidRPr="006747D0" w:rsidP="006747D0">
      <w:pPr>
        <w:pStyle w:val="Zkladntext"/>
        <w:ind w:firstLine="748"/>
        <w:jc w:val="both"/>
        <w:rPr>
          <w:rFonts w:ascii="Arial Narrow" w:hAnsi="Arial Narrow" w:cs="Arial Narrow"/>
          <w:sz w:val="22"/>
          <w:szCs w:val="24"/>
        </w:rPr>
      </w:pPr>
    </w:p>
    <w:p w:rsidR="00366B4A" w:rsidP="006747D0">
      <w:pPr>
        <w:ind w:firstLine="709"/>
        <w:jc w:val="both"/>
        <w:rPr>
          <w:rFonts w:ascii="Arial Narrow" w:hAnsi="Arial Narrow" w:cs="Arial Narrow"/>
          <w:sz w:val="22"/>
          <w:szCs w:val="24"/>
        </w:rPr>
      </w:pPr>
      <w:r w:rsidRPr="0059478B" w:rsidR="008E3FA6">
        <w:rPr>
          <w:rFonts w:ascii="Arial Narrow" w:hAnsi="Arial Narrow" w:cs="Arial Narrow"/>
          <w:sz w:val="22"/>
          <w:szCs w:val="24"/>
        </w:rPr>
        <w:t>Vzhľadom na zhoršujúcu sa ekonomickú situáciu v dôsledku radikalizácie prejavov globálnej finančnej a hospodárskej krízy sa hľadajú všetky dostupné nástroje hospodárskej politiky na zabránenie devastačných dopadov finančnej a hospodárskej krízy na všetky oblasti hospodársk</w:t>
      </w:r>
      <w:r>
        <w:rPr>
          <w:rFonts w:ascii="Arial Narrow" w:hAnsi="Arial Narrow" w:cs="Arial Narrow"/>
          <w:sz w:val="22"/>
          <w:szCs w:val="24"/>
        </w:rPr>
        <w:t>eho a ekonomického</w:t>
      </w:r>
      <w:r w:rsidRPr="0059478B" w:rsidR="008E3FA6">
        <w:rPr>
          <w:rFonts w:ascii="Arial Narrow" w:hAnsi="Arial Narrow" w:cs="Arial Narrow"/>
          <w:sz w:val="22"/>
          <w:szCs w:val="24"/>
        </w:rPr>
        <w:t xml:space="preserve"> života spoločnosti.</w:t>
      </w:r>
    </w:p>
    <w:p w:rsidR="006747D0" w:rsidRPr="0059478B" w:rsidP="006747D0">
      <w:pPr>
        <w:ind w:firstLine="709"/>
        <w:jc w:val="both"/>
        <w:rPr>
          <w:rFonts w:ascii="Arial Narrow" w:hAnsi="Arial Narrow" w:cs="Arial Narrow"/>
          <w:sz w:val="22"/>
          <w:szCs w:val="24"/>
        </w:rPr>
      </w:pPr>
    </w:p>
    <w:p w:rsidR="00366B4A" w:rsidP="006747D0">
      <w:pPr>
        <w:ind w:firstLine="748"/>
        <w:jc w:val="both"/>
        <w:rPr>
          <w:rFonts w:ascii="Arial Narrow" w:hAnsi="Arial Narrow" w:cs="Arial Narrow"/>
          <w:sz w:val="22"/>
          <w:szCs w:val="24"/>
        </w:rPr>
      </w:pPr>
      <w:r w:rsidRPr="0059478B" w:rsidR="008E3FA6">
        <w:rPr>
          <w:rFonts w:ascii="Arial Narrow" w:hAnsi="Arial Narrow" w:cs="Arial Narrow"/>
          <w:sz w:val="22"/>
          <w:szCs w:val="24"/>
        </w:rPr>
        <w:t>Aktuálna ekonomická situácia si vyžaduje okamžité účinné riešenia</w:t>
      </w:r>
      <w:r w:rsidRPr="0059478B" w:rsidR="009D156E">
        <w:rPr>
          <w:rFonts w:ascii="Arial Narrow" w:hAnsi="Arial Narrow" w:cs="Arial Narrow"/>
          <w:sz w:val="22"/>
          <w:szCs w:val="24"/>
        </w:rPr>
        <w:t>, ktoré majú prispieť</w:t>
      </w:r>
      <w:r w:rsidRPr="0059478B" w:rsidR="008E3FA6">
        <w:rPr>
          <w:rFonts w:ascii="Arial Narrow" w:hAnsi="Arial Narrow" w:cs="Arial Narrow"/>
          <w:sz w:val="22"/>
          <w:szCs w:val="24"/>
        </w:rPr>
        <w:t xml:space="preserve"> </w:t>
      </w:r>
      <w:r w:rsidRPr="0059478B" w:rsidR="009D156E">
        <w:rPr>
          <w:rFonts w:ascii="Arial Narrow" w:hAnsi="Arial Narrow" w:cs="Arial Narrow"/>
          <w:sz w:val="22"/>
          <w:szCs w:val="24"/>
        </w:rPr>
        <w:t>k</w:t>
      </w:r>
      <w:r w:rsidR="00485D61">
        <w:rPr>
          <w:rFonts w:ascii="Arial Narrow" w:hAnsi="Arial Narrow" w:cs="Arial Narrow"/>
          <w:sz w:val="22"/>
          <w:szCs w:val="24"/>
        </w:rPr>
        <w:t xml:space="preserve"> zlepšeniu podnikateľského prostredia </w:t>
      </w:r>
      <w:r w:rsidRPr="0059478B" w:rsidR="009B19A5">
        <w:rPr>
          <w:rFonts w:ascii="Arial Narrow" w:hAnsi="Arial Narrow" w:cs="Arial Narrow"/>
          <w:sz w:val="22"/>
          <w:szCs w:val="24"/>
        </w:rPr>
        <w:t>s cieľom</w:t>
      </w:r>
      <w:r w:rsidRPr="0059478B" w:rsidR="008E3FA6">
        <w:rPr>
          <w:rFonts w:ascii="Arial Narrow" w:hAnsi="Arial Narrow" w:cs="Arial Narrow"/>
          <w:sz w:val="22"/>
          <w:szCs w:val="24"/>
        </w:rPr>
        <w:t xml:space="preserve"> zabrániť rozsiahlym finančným stratám v hospodárstve Slovenskej republiky</w:t>
      </w:r>
      <w:r w:rsidR="00485D61">
        <w:rPr>
          <w:rFonts w:ascii="Arial Narrow" w:hAnsi="Arial Narrow" w:cs="Arial Narrow"/>
          <w:sz w:val="22"/>
          <w:szCs w:val="24"/>
        </w:rPr>
        <w:t>.</w:t>
      </w:r>
    </w:p>
    <w:p w:rsidR="00485D61" w:rsidRPr="0059478B" w:rsidP="006747D0">
      <w:pPr>
        <w:jc w:val="both"/>
        <w:rPr>
          <w:rFonts w:ascii="Arial Narrow" w:hAnsi="Arial Narrow" w:cs="Arial Narrow"/>
          <w:sz w:val="22"/>
          <w:szCs w:val="24"/>
        </w:rPr>
      </w:pPr>
    </w:p>
    <w:p w:rsidR="00366B4A" w:rsidP="006747D0">
      <w:pPr>
        <w:pStyle w:val="Zkladntext"/>
        <w:ind w:firstLine="748"/>
        <w:jc w:val="both"/>
        <w:rPr>
          <w:rFonts w:ascii="Arial Narrow" w:hAnsi="Arial Narrow" w:cs="Arial Narrow"/>
          <w:sz w:val="22"/>
          <w:szCs w:val="24"/>
        </w:rPr>
      </w:pPr>
      <w:r w:rsidRPr="00366B4A" w:rsidR="002A260F">
        <w:rPr>
          <w:rFonts w:ascii="Arial Narrow" w:hAnsi="Arial Narrow" w:cs="Arial Narrow"/>
          <w:sz w:val="22"/>
          <w:szCs w:val="24"/>
        </w:rPr>
        <w:t>Vzhľadom na uvedené je potrebné urýchlene umožniť zmenou zákona</w:t>
      </w:r>
      <w:r w:rsidRPr="00366B4A">
        <w:rPr>
          <w:rFonts w:ascii="Arial Narrow" w:hAnsi="Arial Narrow" w:cs="Arial Narrow"/>
          <w:b/>
          <w:sz w:val="22"/>
          <w:szCs w:val="24"/>
        </w:rPr>
        <w:t xml:space="preserve"> </w:t>
      </w:r>
      <w:r w:rsidR="006747D0">
        <w:rPr>
          <w:rFonts w:ascii="Arial Narrow" w:hAnsi="Arial Narrow" w:cs="Arial Narrow"/>
          <w:sz w:val="22"/>
          <w:szCs w:val="24"/>
        </w:rPr>
        <w:t xml:space="preserve">č. 105/2004 Z. z. o spotrebnej dani z liehu a o zmene a doplnení zákona č. 467/2002 Z. z. o výrobe a uvádzaní liehu na trh v znení zákona č. 211/2003 Z. z. v znení neskorších predpisov </w:t>
      </w:r>
      <w:r w:rsidRPr="00366B4A" w:rsidR="002A260F">
        <w:rPr>
          <w:rFonts w:ascii="Arial Narrow" w:hAnsi="Arial Narrow" w:cs="Arial Narrow"/>
          <w:sz w:val="22"/>
          <w:szCs w:val="24"/>
        </w:rPr>
        <w:t>vytvor</w:t>
      </w:r>
      <w:r w:rsidRPr="00366B4A" w:rsidR="009B19A5">
        <w:rPr>
          <w:rFonts w:ascii="Arial Narrow" w:hAnsi="Arial Narrow" w:cs="Arial Narrow"/>
          <w:sz w:val="22"/>
          <w:szCs w:val="24"/>
        </w:rPr>
        <w:t>enie legislatívnych</w:t>
      </w:r>
      <w:r w:rsidRPr="00366B4A" w:rsidR="006B5264">
        <w:rPr>
          <w:rFonts w:ascii="Arial Narrow" w:hAnsi="Arial Narrow" w:cs="Arial Narrow"/>
          <w:sz w:val="22"/>
          <w:szCs w:val="24"/>
        </w:rPr>
        <w:t xml:space="preserve"> podmien</w:t>
      </w:r>
      <w:r w:rsidRPr="00366B4A" w:rsidR="009B19A5">
        <w:rPr>
          <w:rFonts w:ascii="Arial Narrow" w:hAnsi="Arial Narrow" w:cs="Arial Narrow"/>
          <w:sz w:val="22"/>
          <w:szCs w:val="24"/>
        </w:rPr>
        <w:t>o</w:t>
      </w:r>
      <w:r w:rsidRPr="00366B4A" w:rsidR="006B5264">
        <w:rPr>
          <w:rFonts w:ascii="Arial Narrow" w:hAnsi="Arial Narrow" w:cs="Arial Narrow"/>
          <w:sz w:val="22"/>
          <w:szCs w:val="24"/>
        </w:rPr>
        <w:t>k</w:t>
      </w:r>
      <w:r w:rsidRPr="00366B4A" w:rsidR="009D156E">
        <w:rPr>
          <w:rFonts w:ascii="Arial Narrow" w:hAnsi="Arial Narrow" w:cs="Arial Narrow"/>
          <w:sz w:val="22"/>
          <w:szCs w:val="24"/>
        </w:rPr>
        <w:t xml:space="preserve">, ktoré prispejú </w:t>
      </w:r>
      <w:r w:rsidR="00485D61">
        <w:rPr>
          <w:rFonts w:ascii="Arial Narrow" w:hAnsi="Arial Narrow" w:cs="Arial Narrow"/>
          <w:sz w:val="22"/>
          <w:szCs w:val="24"/>
        </w:rPr>
        <w:t>k zlepšeniu podnikateľského prostredia</w:t>
      </w:r>
      <w:r w:rsidR="00E05899">
        <w:rPr>
          <w:rFonts w:ascii="Arial Narrow" w:hAnsi="Arial Narrow" w:cs="Arial Narrow"/>
          <w:sz w:val="22"/>
          <w:szCs w:val="24"/>
        </w:rPr>
        <w:t>.</w:t>
      </w:r>
    </w:p>
    <w:p w:rsidR="00B137A9" w:rsidRPr="008C464A" w:rsidP="00B137A9">
      <w:pPr>
        <w:ind w:firstLine="708"/>
        <w:jc w:val="both"/>
        <w:rPr>
          <w:rFonts w:ascii="Times New Roman" w:hAnsi="Times New Roman" w:cs="Times New Roman"/>
          <w:szCs w:val="24"/>
        </w:rPr>
      </w:pPr>
    </w:p>
    <w:p w:rsidR="00B137A9" w:rsidP="00B137A9">
      <w:pPr>
        <w:jc w:val="center"/>
        <w:rPr>
          <w:rFonts w:ascii="Arial Narrow" w:hAnsi="Arial Narrow" w:cs="Arial Narrow"/>
          <w:b/>
          <w:sz w:val="22"/>
          <w:szCs w:val="24"/>
        </w:rPr>
      </w:pPr>
    </w:p>
    <w:p w:rsidR="005D18A5" w:rsidRPr="005D18A5" w:rsidP="005D18A5">
      <w:pPr>
        <w:ind w:firstLine="720"/>
        <w:rPr>
          <w:rFonts w:ascii="Arial Narrow" w:hAnsi="Arial Narrow" w:cs="Arial Narrow"/>
          <w:sz w:val="22"/>
          <w:szCs w:val="24"/>
        </w:rPr>
      </w:pPr>
      <w:r w:rsidRPr="005D18A5">
        <w:rPr>
          <w:rFonts w:ascii="Arial Narrow" w:hAnsi="Arial Narrow" w:cs="Arial Narrow"/>
          <w:sz w:val="22"/>
          <w:szCs w:val="24"/>
        </w:rPr>
        <w:t>Bratislav</w:t>
      </w:r>
      <w:r>
        <w:rPr>
          <w:rFonts w:ascii="Arial Narrow" w:hAnsi="Arial Narrow" w:cs="Arial Narrow"/>
          <w:sz w:val="22"/>
          <w:szCs w:val="24"/>
        </w:rPr>
        <w:t>a 9. februára 2009</w:t>
      </w:r>
      <w:r w:rsidRPr="005D18A5">
        <w:rPr>
          <w:rFonts w:ascii="Arial Narrow" w:hAnsi="Arial Narrow" w:cs="Arial Narrow"/>
          <w:sz w:val="22"/>
          <w:szCs w:val="24"/>
        </w:rPr>
        <w:t xml:space="preserve"> </w:t>
      </w:r>
    </w:p>
    <w:p w:rsidR="00B137A9" w:rsidP="00B137A9">
      <w:pPr>
        <w:jc w:val="center"/>
        <w:rPr>
          <w:rFonts w:ascii="Arial Narrow" w:hAnsi="Arial Narrow" w:cs="Arial Narrow"/>
          <w:b/>
          <w:sz w:val="22"/>
          <w:szCs w:val="24"/>
        </w:rPr>
      </w:pPr>
    </w:p>
    <w:p w:rsidR="00B137A9" w:rsidP="00B137A9">
      <w:pPr>
        <w:jc w:val="center"/>
        <w:rPr>
          <w:rFonts w:ascii="Arial Narrow" w:hAnsi="Arial Narrow" w:cs="Arial Narrow"/>
          <w:b/>
          <w:sz w:val="22"/>
          <w:szCs w:val="24"/>
        </w:rPr>
      </w:pPr>
    </w:p>
    <w:p w:rsidR="00382ECB" w:rsidRPr="00FC4858" w:rsidP="00B137A9">
      <w:pPr>
        <w:jc w:val="center"/>
        <w:rPr>
          <w:rFonts w:ascii="Arial Narrow" w:hAnsi="Arial Narrow" w:cs="Arial Narrow"/>
          <w:b/>
          <w:sz w:val="22"/>
          <w:szCs w:val="24"/>
        </w:rPr>
      </w:pPr>
    </w:p>
    <w:p w:rsidR="00B137A9" w:rsidRPr="00FC4858" w:rsidP="00B137A9">
      <w:pPr>
        <w:jc w:val="center"/>
        <w:rPr>
          <w:rFonts w:ascii="Arial Narrow" w:hAnsi="Arial Narrow" w:cs="Arial Narrow"/>
          <w:b/>
          <w:sz w:val="22"/>
          <w:szCs w:val="24"/>
        </w:rPr>
      </w:pPr>
    </w:p>
    <w:p w:rsidR="00B137A9" w:rsidRPr="00FC4858" w:rsidP="00B137A9">
      <w:pPr>
        <w:jc w:val="center"/>
        <w:rPr>
          <w:rFonts w:ascii="Arial Narrow" w:hAnsi="Arial Narrow" w:cs="Arial Narrow"/>
          <w:sz w:val="22"/>
          <w:szCs w:val="24"/>
        </w:rPr>
      </w:pPr>
      <w:r w:rsidRPr="00FC4858">
        <w:rPr>
          <w:rFonts w:ascii="Arial Narrow" w:hAnsi="Arial Narrow" w:cs="Arial Narrow"/>
          <w:b/>
          <w:sz w:val="22"/>
          <w:szCs w:val="24"/>
        </w:rPr>
        <w:t>Robert  F i c o</w:t>
      </w:r>
      <w:r w:rsidR="00E23969">
        <w:rPr>
          <w:rFonts w:ascii="Arial Narrow" w:hAnsi="Arial Narrow" w:cs="Arial Narrow"/>
          <w:b/>
          <w:sz w:val="22"/>
          <w:szCs w:val="24"/>
        </w:rPr>
        <w:t>, v.r.</w:t>
      </w:r>
    </w:p>
    <w:p w:rsidR="00B137A9" w:rsidRPr="00FC4858" w:rsidP="00B137A9">
      <w:pPr>
        <w:jc w:val="center"/>
        <w:rPr>
          <w:rFonts w:ascii="Arial Narrow" w:hAnsi="Arial Narrow" w:cs="Arial Narrow"/>
          <w:sz w:val="22"/>
          <w:szCs w:val="24"/>
        </w:rPr>
      </w:pPr>
      <w:r w:rsidRPr="00FC4858">
        <w:rPr>
          <w:rFonts w:ascii="Arial Narrow" w:hAnsi="Arial Narrow" w:cs="Arial Narrow"/>
          <w:sz w:val="22"/>
          <w:szCs w:val="24"/>
        </w:rPr>
        <w:t>predseda vlády</w:t>
      </w:r>
    </w:p>
    <w:p w:rsidR="00B137A9" w:rsidRPr="00FC4858" w:rsidP="00B137A9">
      <w:pPr>
        <w:jc w:val="center"/>
        <w:rPr>
          <w:rFonts w:ascii="Arial Narrow" w:hAnsi="Arial Narrow" w:cs="Arial Narrow"/>
          <w:sz w:val="22"/>
          <w:szCs w:val="24"/>
        </w:rPr>
      </w:pPr>
      <w:r w:rsidRPr="00FC4858">
        <w:rPr>
          <w:rFonts w:ascii="Arial Narrow" w:hAnsi="Arial Narrow" w:cs="Arial Narrow"/>
          <w:sz w:val="22"/>
          <w:szCs w:val="24"/>
        </w:rPr>
        <w:t>Slovenskej republiky</w:t>
      </w:r>
    </w:p>
    <w:p w:rsidR="00B137A9" w:rsidP="00B137A9">
      <w:pPr>
        <w:jc w:val="both"/>
        <w:rPr>
          <w:rFonts w:ascii="Arial Narrow" w:hAnsi="Arial Narrow" w:cs="Arial Narrow"/>
          <w:sz w:val="22"/>
          <w:szCs w:val="24"/>
        </w:rPr>
      </w:pPr>
    </w:p>
    <w:p w:rsidR="00382ECB" w:rsidRPr="00FC4858" w:rsidP="00B137A9">
      <w:pPr>
        <w:jc w:val="both"/>
        <w:rPr>
          <w:rFonts w:ascii="Arial Narrow" w:hAnsi="Arial Narrow" w:cs="Arial Narrow"/>
          <w:sz w:val="22"/>
          <w:szCs w:val="24"/>
        </w:rPr>
      </w:pPr>
    </w:p>
    <w:p w:rsidR="00B137A9" w:rsidP="00B137A9">
      <w:pPr>
        <w:jc w:val="both"/>
        <w:rPr>
          <w:rFonts w:ascii="Arial Narrow" w:hAnsi="Arial Narrow" w:cs="Arial Narrow"/>
          <w:sz w:val="22"/>
          <w:szCs w:val="24"/>
        </w:rPr>
      </w:pPr>
    </w:p>
    <w:p w:rsidR="00382ECB" w:rsidRPr="00FC4858" w:rsidP="00B137A9">
      <w:pPr>
        <w:jc w:val="both"/>
        <w:rPr>
          <w:rFonts w:ascii="Arial Narrow" w:hAnsi="Arial Narrow" w:cs="Arial Narrow"/>
          <w:sz w:val="22"/>
          <w:szCs w:val="24"/>
        </w:rPr>
      </w:pPr>
    </w:p>
    <w:p w:rsidR="00B137A9" w:rsidRPr="00FC4858" w:rsidP="00B137A9">
      <w:pPr>
        <w:jc w:val="center"/>
        <w:rPr>
          <w:rFonts w:ascii="Arial Narrow" w:hAnsi="Arial Narrow" w:cs="Arial Narrow"/>
          <w:sz w:val="22"/>
          <w:szCs w:val="24"/>
        </w:rPr>
      </w:pPr>
      <w:r w:rsidRPr="00FC4858">
        <w:rPr>
          <w:rFonts w:ascii="Arial Narrow" w:hAnsi="Arial Narrow" w:cs="Arial Narrow"/>
          <w:b/>
          <w:sz w:val="22"/>
          <w:szCs w:val="24"/>
        </w:rPr>
        <w:t>Ján  P o č i a t e k</w:t>
      </w:r>
      <w:r w:rsidR="00E23969">
        <w:rPr>
          <w:rFonts w:ascii="Arial Narrow" w:hAnsi="Arial Narrow" w:cs="Arial Narrow"/>
          <w:b/>
          <w:sz w:val="22"/>
          <w:szCs w:val="24"/>
        </w:rPr>
        <w:t>, v.r.</w:t>
      </w:r>
    </w:p>
    <w:p w:rsidR="00B137A9" w:rsidRPr="00FC4858" w:rsidP="00B137A9">
      <w:pPr>
        <w:jc w:val="center"/>
        <w:rPr>
          <w:rFonts w:ascii="Arial Narrow" w:hAnsi="Arial Narrow" w:cs="Arial Narrow"/>
          <w:sz w:val="22"/>
          <w:szCs w:val="24"/>
        </w:rPr>
      </w:pPr>
      <w:r w:rsidRPr="00FC4858">
        <w:rPr>
          <w:rFonts w:ascii="Arial Narrow" w:hAnsi="Arial Narrow" w:cs="Arial Narrow"/>
          <w:sz w:val="22"/>
          <w:szCs w:val="24"/>
        </w:rPr>
        <w:t>minister financií</w:t>
      </w:r>
    </w:p>
    <w:p w:rsidR="00B137A9" w:rsidRPr="00FC4858" w:rsidP="00B137A9">
      <w:pPr>
        <w:jc w:val="center"/>
        <w:rPr>
          <w:rFonts w:ascii="Arial Narrow" w:hAnsi="Arial Narrow" w:cs="Arial Narrow"/>
          <w:sz w:val="22"/>
          <w:szCs w:val="24"/>
        </w:rPr>
      </w:pPr>
      <w:r w:rsidRPr="00FC4858">
        <w:rPr>
          <w:rFonts w:ascii="Arial Narrow" w:hAnsi="Arial Narrow" w:cs="Arial Narrow"/>
          <w:sz w:val="22"/>
          <w:szCs w:val="24"/>
        </w:rPr>
        <w:t>Slovenskej republiky</w:t>
      </w:r>
    </w:p>
    <w:p w:rsidR="00B137A9" w:rsidRPr="00FC4858" w:rsidP="00B137A9">
      <w:pPr>
        <w:spacing w:before="120"/>
        <w:ind w:firstLine="708"/>
        <w:jc w:val="both"/>
        <w:rPr>
          <w:rFonts w:ascii="Arial Narrow" w:hAnsi="Arial Narrow" w:cs="Arial Narrow"/>
          <w:sz w:val="22"/>
          <w:szCs w:val="24"/>
        </w:rPr>
      </w:pPr>
    </w:p>
    <w:p w:rsidR="00E05899" w:rsidP="00366B4A">
      <w:pPr>
        <w:pStyle w:val="Zkladntext"/>
        <w:ind w:firstLine="748"/>
        <w:jc w:val="both"/>
        <w:rPr>
          <w:rFonts w:ascii="Arial Narrow" w:hAnsi="Arial Narrow" w:cs="Arial Narrow"/>
          <w:sz w:val="22"/>
          <w:szCs w:val="24"/>
        </w:rPr>
      </w:pPr>
    </w:p>
    <w:sectPr w:rsidSect="004D11F4">
      <w:footerReference w:type="default" r:id="rId4"/>
      <w:pgSz w:code="1"/>
      <w:pgMar w:top="1418" w:right="1418" w:bottom="1418" w:left="1418" w:header="1418" w:footer="1418"/>
      <w:lnNumType w:distance="0"/>
      <w:cols w:space="708"/>
      <w:noEndnote w:val="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Arial Narrow">
    <w:altName w:val="Century Gothic"/>
    <w:panose1 w:val="020B0506020202030204"/>
    <w:charset w:val="EE"/>
    <w:family w:val="swiss"/>
    <w:pitch w:val="variable"/>
    <w:sig w:usb0="00000000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9A5" w:rsidP="00D10274">
    <w:pPr>
      <w:pStyle w:val="Footer"/>
      <w:framePr w:vAnchor="text" w:hAnchor="margin" w:xAlign="right"/>
      <w:rPr>
        <w:rStyle w:val="PageNumber"/>
        <w:rFonts w:ascii="Times New Roman" w:hAnsi="Times New Roman" w:cs="Times New Roman"/>
        <w:szCs w:val="24"/>
      </w:rPr>
    </w:pPr>
    <w:r>
      <w:rPr>
        <w:rStyle w:val="PageNumber"/>
        <w:rFonts w:ascii="Times New Roman" w:hAnsi="Times New Roman" w:cs="Times New Roman"/>
        <w:szCs w:val="24"/>
      </w:rPr>
      <w:fldChar w:fldCharType="begin"/>
    </w:r>
    <w:r>
      <w:rPr>
        <w:rStyle w:val="PageNumber"/>
        <w:rFonts w:ascii="Times New Roman" w:hAnsi="Times New Roman" w:cs="Times New Roman"/>
        <w:szCs w:val="24"/>
      </w:rPr>
      <w:instrText xml:space="preserve">PAGE  </w:instrText>
    </w:r>
    <w:r>
      <w:rPr>
        <w:rStyle w:val="PageNumber"/>
        <w:rFonts w:ascii="Times New Roman" w:hAnsi="Times New Roman" w:cs="Times New Roman"/>
        <w:szCs w:val="24"/>
      </w:rPr>
      <w:fldChar w:fldCharType="separate"/>
    </w:r>
    <w:r>
      <w:rPr>
        <w:rStyle w:val="PageNumber"/>
        <w:rFonts w:ascii="Times New Roman" w:hAnsi="Times New Roman" w:cs="Times New Roman"/>
        <w:noProof/>
        <w:szCs w:val="24"/>
      </w:rPr>
      <w:t>2</w:t>
    </w:r>
    <w:r>
      <w:rPr>
        <w:rStyle w:val="PageNumber"/>
        <w:rFonts w:ascii="Times New Roman" w:hAnsi="Times New Roman" w:cs="Times New Roman"/>
        <w:szCs w:val="24"/>
      </w:rPr>
      <w:fldChar w:fldCharType="end"/>
    </w:r>
  </w:p>
  <w:p w:rsidR="009B19A5" w:rsidP="004D11F4">
    <w:pPr>
      <w:pStyle w:val="Footer"/>
      <w:ind w:right="360"/>
      <w:rPr>
        <w:rFonts w:ascii="Times New Roman" w:hAnsi="Times New Roman" w:cs="Times New Roman"/>
        <w:szCs w:val="24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23F59"/>
    <w:multiLevelType w:val="hybridMultilevel"/>
    <w:tmpl w:val="CF462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E56BEC"/>
    <w:multiLevelType w:val="hybridMultilevel"/>
    <w:tmpl w:val="671E8714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">
    <w:nsid w:val="168B12AB"/>
    <w:multiLevelType w:val="hybridMultilevel"/>
    <w:tmpl w:val="4374088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1E7CB4"/>
    <w:multiLevelType w:val="hybridMultilevel"/>
    <w:tmpl w:val="970AC6B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4040E3"/>
    <w:multiLevelType w:val="hybridMultilevel"/>
    <w:tmpl w:val="139E0EA0"/>
    <w:lvl w:ilvl="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EE74E8"/>
    <w:multiLevelType w:val="hybridMultilevel"/>
    <w:tmpl w:val="16C4D88C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6">
    <w:nsid w:val="41104535"/>
    <w:multiLevelType w:val="hybridMultilevel"/>
    <w:tmpl w:val="65F8396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>
    <w:nsid w:val="56E37B6F"/>
    <w:multiLevelType w:val="hybridMultilevel"/>
    <w:tmpl w:val="A3A6895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CE3207"/>
    <w:multiLevelType w:val="hybridMultilevel"/>
    <w:tmpl w:val="7F1CC4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ACE5B3C"/>
    <w:multiLevelType w:val="hybridMultilevel"/>
    <w:tmpl w:val="9DDC6BF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5F32DD"/>
    <w:multiLevelType w:val="hybridMultilevel"/>
    <w:tmpl w:val="E7DA3974"/>
    <w:lvl w:ilvl="0">
      <w:start w:val="1"/>
      <w:numFmt w:val="decimal"/>
      <w:pStyle w:val="Styl2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CF17023"/>
    <w:multiLevelType w:val="hybridMultilevel"/>
    <w:tmpl w:val="8788F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5"/>
  </w:num>
  <w:num w:numId="5">
    <w:abstractNumId w:val="1"/>
  </w:num>
  <w:num w:numId="6">
    <w:abstractNumId w:val="11"/>
  </w:num>
  <w:num w:numId="7">
    <w:abstractNumId w:val="9"/>
  </w:num>
  <w:num w:numId="8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oNotHyphenateCaps/>
  <w:drawingGridHorizontalSpacing w:val="187"/>
  <w:displayVerticalDrawingGridEvery w:val="2"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AD5668"/>
    <w:rsid w:val="00001C89"/>
    <w:rsid w:val="00004FE1"/>
    <w:rsid w:val="00006F49"/>
    <w:rsid w:val="00032AA8"/>
    <w:rsid w:val="00036AED"/>
    <w:rsid w:val="00044C5B"/>
    <w:rsid w:val="00046CB1"/>
    <w:rsid w:val="00052651"/>
    <w:rsid w:val="00067349"/>
    <w:rsid w:val="00075749"/>
    <w:rsid w:val="00087088"/>
    <w:rsid w:val="00095C2F"/>
    <w:rsid w:val="000C5E5D"/>
    <w:rsid w:val="000E2C5E"/>
    <w:rsid w:val="000E55B4"/>
    <w:rsid w:val="001017D8"/>
    <w:rsid w:val="00101E11"/>
    <w:rsid w:val="00102B44"/>
    <w:rsid w:val="00105CE2"/>
    <w:rsid w:val="00106E5B"/>
    <w:rsid w:val="0012446E"/>
    <w:rsid w:val="001338D8"/>
    <w:rsid w:val="0014150B"/>
    <w:rsid w:val="00150A2A"/>
    <w:rsid w:val="00162075"/>
    <w:rsid w:val="001628B9"/>
    <w:rsid w:val="00164084"/>
    <w:rsid w:val="00166A31"/>
    <w:rsid w:val="001734BD"/>
    <w:rsid w:val="00190DC9"/>
    <w:rsid w:val="00193CAA"/>
    <w:rsid w:val="001A4BC5"/>
    <w:rsid w:val="001D48E8"/>
    <w:rsid w:val="001E09E7"/>
    <w:rsid w:val="001E64E4"/>
    <w:rsid w:val="00212913"/>
    <w:rsid w:val="0021342F"/>
    <w:rsid w:val="0022567F"/>
    <w:rsid w:val="002320E1"/>
    <w:rsid w:val="0023453E"/>
    <w:rsid w:val="00234F09"/>
    <w:rsid w:val="00243043"/>
    <w:rsid w:val="00250A09"/>
    <w:rsid w:val="00254759"/>
    <w:rsid w:val="00290F40"/>
    <w:rsid w:val="00290F48"/>
    <w:rsid w:val="002925A3"/>
    <w:rsid w:val="0029411C"/>
    <w:rsid w:val="00294194"/>
    <w:rsid w:val="002A0EDA"/>
    <w:rsid w:val="002A260F"/>
    <w:rsid w:val="002A3029"/>
    <w:rsid w:val="002A4D88"/>
    <w:rsid w:val="002A6612"/>
    <w:rsid w:val="002B6A67"/>
    <w:rsid w:val="002C123D"/>
    <w:rsid w:val="002D41F9"/>
    <w:rsid w:val="002D79CC"/>
    <w:rsid w:val="002F0395"/>
    <w:rsid w:val="0030360B"/>
    <w:rsid w:val="00304571"/>
    <w:rsid w:val="0030799B"/>
    <w:rsid w:val="0032121B"/>
    <w:rsid w:val="00333E60"/>
    <w:rsid w:val="00342B27"/>
    <w:rsid w:val="003458E9"/>
    <w:rsid w:val="00360D92"/>
    <w:rsid w:val="00366B4A"/>
    <w:rsid w:val="0038267F"/>
    <w:rsid w:val="00382ECB"/>
    <w:rsid w:val="0038711C"/>
    <w:rsid w:val="00390348"/>
    <w:rsid w:val="003B7E28"/>
    <w:rsid w:val="003C5342"/>
    <w:rsid w:val="003C66B6"/>
    <w:rsid w:val="003D28D6"/>
    <w:rsid w:val="003D6A41"/>
    <w:rsid w:val="003F42C3"/>
    <w:rsid w:val="00400E68"/>
    <w:rsid w:val="00403BAC"/>
    <w:rsid w:val="00405F12"/>
    <w:rsid w:val="00406E8C"/>
    <w:rsid w:val="00420C5F"/>
    <w:rsid w:val="00423306"/>
    <w:rsid w:val="00430A9D"/>
    <w:rsid w:val="00436A24"/>
    <w:rsid w:val="00436AFC"/>
    <w:rsid w:val="00444CFC"/>
    <w:rsid w:val="00445A22"/>
    <w:rsid w:val="004476AD"/>
    <w:rsid w:val="00451104"/>
    <w:rsid w:val="0046013A"/>
    <w:rsid w:val="00466596"/>
    <w:rsid w:val="004809BB"/>
    <w:rsid w:val="00485D61"/>
    <w:rsid w:val="004A0E16"/>
    <w:rsid w:val="004A6A83"/>
    <w:rsid w:val="004B0F2A"/>
    <w:rsid w:val="004B3FCC"/>
    <w:rsid w:val="004C10C3"/>
    <w:rsid w:val="004D11F4"/>
    <w:rsid w:val="004E4AD0"/>
    <w:rsid w:val="00512D40"/>
    <w:rsid w:val="0051501B"/>
    <w:rsid w:val="0051626F"/>
    <w:rsid w:val="005508D0"/>
    <w:rsid w:val="00551302"/>
    <w:rsid w:val="0055243A"/>
    <w:rsid w:val="00553088"/>
    <w:rsid w:val="0055594C"/>
    <w:rsid w:val="00557B21"/>
    <w:rsid w:val="00561570"/>
    <w:rsid w:val="00563830"/>
    <w:rsid w:val="0056726C"/>
    <w:rsid w:val="0059478B"/>
    <w:rsid w:val="00597C0C"/>
    <w:rsid w:val="005C2635"/>
    <w:rsid w:val="005C6AB2"/>
    <w:rsid w:val="005D18A5"/>
    <w:rsid w:val="005D1F1B"/>
    <w:rsid w:val="005D7E21"/>
    <w:rsid w:val="005E2B55"/>
    <w:rsid w:val="005E5DAB"/>
    <w:rsid w:val="005E687D"/>
    <w:rsid w:val="005E6D3C"/>
    <w:rsid w:val="005F2040"/>
    <w:rsid w:val="00606AB3"/>
    <w:rsid w:val="00612C63"/>
    <w:rsid w:val="006149D7"/>
    <w:rsid w:val="00635981"/>
    <w:rsid w:val="00636D49"/>
    <w:rsid w:val="00640900"/>
    <w:rsid w:val="006747D0"/>
    <w:rsid w:val="0069094D"/>
    <w:rsid w:val="00695454"/>
    <w:rsid w:val="00697CFB"/>
    <w:rsid w:val="006B2718"/>
    <w:rsid w:val="006B5264"/>
    <w:rsid w:val="006C3436"/>
    <w:rsid w:val="006C41A1"/>
    <w:rsid w:val="006E6470"/>
    <w:rsid w:val="006E6A4E"/>
    <w:rsid w:val="007037C7"/>
    <w:rsid w:val="00727289"/>
    <w:rsid w:val="00736FCB"/>
    <w:rsid w:val="00741F29"/>
    <w:rsid w:val="00745B10"/>
    <w:rsid w:val="00755E10"/>
    <w:rsid w:val="007605C2"/>
    <w:rsid w:val="00772EFB"/>
    <w:rsid w:val="0078738D"/>
    <w:rsid w:val="00790249"/>
    <w:rsid w:val="007931DF"/>
    <w:rsid w:val="007934DC"/>
    <w:rsid w:val="0079388A"/>
    <w:rsid w:val="007A4132"/>
    <w:rsid w:val="007B1D33"/>
    <w:rsid w:val="007C2908"/>
    <w:rsid w:val="007D2579"/>
    <w:rsid w:val="00800089"/>
    <w:rsid w:val="00801DBF"/>
    <w:rsid w:val="00802B07"/>
    <w:rsid w:val="00834343"/>
    <w:rsid w:val="00834A2D"/>
    <w:rsid w:val="008362FF"/>
    <w:rsid w:val="00846FBF"/>
    <w:rsid w:val="008541A4"/>
    <w:rsid w:val="00855B7C"/>
    <w:rsid w:val="008604F0"/>
    <w:rsid w:val="00862480"/>
    <w:rsid w:val="00866630"/>
    <w:rsid w:val="00866C1A"/>
    <w:rsid w:val="00872993"/>
    <w:rsid w:val="008813D6"/>
    <w:rsid w:val="00893C5E"/>
    <w:rsid w:val="008A389F"/>
    <w:rsid w:val="008B563A"/>
    <w:rsid w:val="008B6976"/>
    <w:rsid w:val="008C0C61"/>
    <w:rsid w:val="008C2205"/>
    <w:rsid w:val="008C2D59"/>
    <w:rsid w:val="008C464A"/>
    <w:rsid w:val="008D6655"/>
    <w:rsid w:val="008E3FA6"/>
    <w:rsid w:val="00901657"/>
    <w:rsid w:val="00901E05"/>
    <w:rsid w:val="00901EA6"/>
    <w:rsid w:val="00907823"/>
    <w:rsid w:val="00931928"/>
    <w:rsid w:val="00946630"/>
    <w:rsid w:val="009514BA"/>
    <w:rsid w:val="00985CE4"/>
    <w:rsid w:val="0099241E"/>
    <w:rsid w:val="009B00E6"/>
    <w:rsid w:val="009B19A5"/>
    <w:rsid w:val="009C603E"/>
    <w:rsid w:val="009D156E"/>
    <w:rsid w:val="009D5547"/>
    <w:rsid w:val="009D78CD"/>
    <w:rsid w:val="009E0589"/>
    <w:rsid w:val="00A07904"/>
    <w:rsid w:val="00A162A8"/>
    <w:rsid w:val="00A40FFA"/>
    <w:rsid w:val="00A4111F"/>
    <w:rsid w:val="00A43B3F"/>
    <w:rsid w:val="00A45CD9"/>
    <w:rsid w:val="00A560BA"/>
    <w:rsid w:val="00A66FE9"/>
    <w:rsid w:val="00A74E3F"/>
    <w:rsid w:val="00A83215"/>
    <w:rsid w:val="00A940EC"/>
    <w:rsid w:val="00A94897"/>
    <w:rsid w:val="00AA0146"/>
    <w:rsid w:val="00AA3C0F"/>
    <w:rsid w:val="00AA3F33"/>
    <w:rsid w:val="00AB409D"/>
    <w:rsid w:val="00AB5C2C"/>
    <w:rsid w:val="00AC7A26"/>
    <w:rsid w:val="00AD132E"/>
    <w:rsid w:val="00AD41C0"/>
    <w:rsid w:val="00AD4CF0"/>
    <w:rsid w:val="00AD5668"/>
    <w:rsid w:val="00AE0166"/>
    <w:rsid w:val="00AE0E2F"/>
    <w:rsid w:val="00B023E6"/>
    <w:rsid w:val="00B04055"/>
    <w:rsid w:val="00B052E6"/>
    <w:rsid w:val="00B137A9"/>
    <w:rsid w:val="00B23FDF"/>
    <w:rsid w:val="00B515D5"/>
    <w:rsid w:val="00B65F0F"/>
    <w:rsid w:val="00B675D3"/>
    <w:rsid w:val="00B841A5"/>
    <w:rsid w:val="00B876AE"/>
    <w:rsid w:val="00BC1520"/>
    <w:rsid w:val="00BC2F69"/>
    <w:rsid w:val="00BD7F11"/>
    <w:rsid w:val="00BE252D"/>
    <w:rsid w:val="00BE2A50"/>
    <w:rsid w:val="00BE4F78"/>
    <w:rsid w:val="00BF1FB5"/>
    <w:rsid w:val="00C03145"/>
    <w:rsid w:val="00C41ECF"/>
    <w:rsid w:val="00C42DF3"/>
    <w:rsid w:val="00C42E24"/>
    <w:rsid w:val="00C54F0A"/>
    <w:rsid w:val="00C60D42"/>
    <w:rsid w:val="00C64766"/>
    <w:rsid w:val="00C65A54"/>
    <w:rsid w:val="00C80505"/>
    <w:rsid w:val="00C91937"/>
    <w:rsid w:val="00C92CC7"/>
    <w:rsid w:val="00C95371"/>
    <w:rsid w:val="00CA0D55"/>
    <w:rsid w:val="00CB0410"/>
    <w:rsid w:val="00CB0F61"/>
    <w:rsid w:val="00CB10ED"/>
    <w:rsid w:val="00CD71B1"/>
    <w:rsid w:val="00CE1F9A"/>
    <w:rsid w:val="00CF4679"/>
    <w:rsid w:val="00D05A2A"/>
    <w:rsid w:val="00D10274"/>
    <w:rsid w:val="00D15FBC"/>
    <w:rsid w:val="00D17903"/>
    <w:rsid w:val="00D545DE"/>
    <w:rsid w:val="00D60DB5"/>
    <w:rsid w:val="00D659B9"/>
    <w:rsid w:val="00D729E0"/>
    <w:rsid w:val="00D72CE5"/>
    <w:rsid w:val="00DA3042"/>
    <w:rsid w:val="00DB4675"/>
    <w:rsid w:val="00DC2DB4"/>
    <w:rsid w:val="00DD042C"/>
    <w:rsid w:val="00DE714A"/>
    <w:rsid w:val="00E05899"/>
    <w:rsid w:val="00E14DCF"/>
    <w:rsid w:val="00E23969"/>
    <w:rsid w:val="00E357EF"/>
    <w:rsid w:val="00E519B9"/>
    <w:rsid w:val="00E61C7F"/>
    <w:rsid w:val="00E74247"/>
    <w:rsid w:val="00E92908"/>
    <w:rsid w:val="00E9586F"/>
    <w:rsid w:val="00EA0FFD"/>
    <w:rsid w:val="00EA4C6B"/>
    <w:rsid w:val="00EA7317"/>
    <w:rsid w:val="00EB0786"/>
    <w:rsid w:val="00EC34BA"/>
    <w:rsid w:val="00EC44F6"/>
    <w:rsid w:val="00ED3F0F"/>
    <w:rsid w:val="00EE375C"/>
    <w:rsid w:val="00EF3A3E"/>
    <w:rsid w:val="00F00C4C"/>
    <w:rsid w:val="00F0230C"/>
    <w:rsid w:val="00F27A51"/>
    <w:rsid w:val="00F27B72"/>
    <w:rsid w:val="00F32EDA"/>
    <w:rsid w:val="00F573AE"/>
    <w:rsid w:val="00F607D2"/>
    <w:rsid w:val="00F63195"/>
    <w:rsid w:val="00F634F5"/>
    <w:rsid w:val="00F65E14"/>
    <w:rsid w:val="00F773C4"/>
    <w:rsid w:val="00F8615D"/>
    <w:rsid w:val="00FA7221"/>
    <w:rsid w:val="00FB5040"/>
    <w:rsid w:val="00FB70F0"/>
    <w:rsid w:val="00FC2DB6"/>
    <w:rsid w:val="00FC4858"/>
    <w:rsid w:val="00FE231D"/>
    <w:rsid w:val="00FF2208"/>
    <w:rsid w:val="00FF5462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rsid w:val="00AD5668"/>
    <w:pPr>
      <w:widowControl/>
      <w:autoSpaceDE/>
      <w:autoSpaceDN/>
      <w:adjustRightInd/>
      <w:ind w:left="0" w:right="0"/>
      <w:jc w:val="left"/>
      <w:textAlignment w:val="auto"/>
    </w:pPr>
    <w:rPr>
      <w:sz w:val="24"/>
      <w:lang w:val="sk-SK" w:eastAsia="en-US"/>
    </w:rPr>
  </w:style>
  <w:style w:type="paragraph" w:styleId="Heading2">
    <w:name w:val="heading 2"/>
    <w:basedOn w:val="Normal"/>
    <w:next w:val="Normal"/>
    <w:uiPriority w:val="99"/>
    <w:rsid w:val="00D60DB5"/>
    <w:pPr>
      <w:keepNext/>
      <w:jc w:val="center"/>
      <w:outlineLvl w:val="1"/>
    </w:pPr>
    <w:rPr>
      <w:b/>
      <w:lang w:eastAsia="sk-SK"/>
    </w:rPr>
  </w:style>
  <w:style w:type="paragraph" w:styleId="Heading3">
    <w:name w:val="heading 3"/>
    <w:basedOn w:val="Normal"/>
    <w:next w:val="Normal"/>
    <w:uiPriority w:val="99"/>
    <w:rsid w:val="00D60DB5"/>
    <w:pPr>
      <w:keepNext/>
      <w:spacing w:before="240" w:after="60"/>
      <w:jc w:val="both"/>
      <w:outlineLvl w:val="2"/>
    </w:pPr>
    <w:rPr>
      <w:rFonts w:ascii="Arial" w:hAnsi="Arial" w:cs="Arial"/>
      <w:b/>
      <w:sz w:val="26"/>
      <w:lang w:eastAsia="cs-CZ"/>
    </w:rPr>
  </w:style>
  <w:style w:type="character" w:default="1" w:styleId="DefaultParagraphFont">
    <w:name w:val="Default Paragraph Font"/>
    <w:aliases w:val="Char Char Char Char"/>
    <w:link w:val="CharCharChar"/>
    <w:uiPriority w:val="99"/>
    <w:semiHidden/>
  </w:style>
  <w:style w:type="table" w:default="1" w:styleId="TableNormal">
    <w:name w:val="Normal Table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1">
    <w:name w:val="Styl1"/>
    <w:basedOn w:val="Normal"/>
    <w:uiPriority w:val="99"/>
    <w:rsid w:val="0021342F"/>
    <w:pPr>
      <w:numPr>
        <w:numId w:val="1"/>
      </w:numPr>
      <w:tabs>
        <w:tab w:val="num" w:pos="720"/>
      </w:tabs>
      <w:ind w:left="720" w:hanging="360"/>
      <w:jc w:val="left"/>
    </w:pPr>
  </w:style>
  <w:style w:type="paragraph" w:customStyle="1" w:styleId="Styl2">
    <w:name w:val="Styl2"/>
    <w:basedOn w:val="Normal"/>
    <w:uiPriority w:val="99"/>
    <w:rsid w:val="006C41A1"/>
    <w:pPr>
      <w:numPr>
        <w:numId w:val="2"/>
      </w:numPr>
      <w:tabs>
        <w:tab w:val="num" w:pos="720"/>
      </w:tabs>
      <w:ind w:left="720" w:hanging="360"/>
      <w:jc w:val="left"/>
    </w:pPr>
  </w:style>
  <w:style w:type="table" w:styleId="TableGrid">
    <w:name w:val="Table Grid"/>
    <w:basedOn w:val="TableNormal"/>
    <w:uiPriority w:val="99"/>
    <w:rsid w:val="009C6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uiPriority w:val="99"/>
    <w:rsid w:val="00C92CC7"/>
    <w:pPr>
      <w:spacing w:after="120"/>
      <w:jc w:val="left"/>
    </w:pPr>
    <w:rPr>
      <w:sz w:val="20"/>
      <w:lang w:eastAsia="cs-CZ"/>
    </w:rPr>
  </w:style>
  <w:style w:type="paragraph" w:styleId="DocumentMap">
    <w:name w:val="Document Map"/>
    <w:basedOn w:val="Normal"/>
    <w:uiPriority w:val="99"/>
    <w:semiHidden/>
    <w:rsid w:val="00212913"/>
    <w:pPr>
      <w:shd w:val="clear" w:color="auto" w:fill="000080"/>
      <w:jc w:val="left"/>
    </w:pPr>
    <w:rPr>
      <w:rFonts w:ascii="Tahoma" w:hAnsi="Tahoma" w:cs="Tahoma"/>
      <w:sz w:val="20"/>
    </w:rPr>
  </w:style>
  <w:style w:type="paragraph" w:styleId="BalloonText">
    <w:name w:val="Balloon Text"/>
    <w:basedOn w:val="Normal"/>
    <w:uiPriority w:val="99"/>
    <w:semiHidden/>
    <w:rsid w:val="00F00C4C"/>
    <w:pPr>
      <w:jc w:val="left"/>
    </w:pPr>
    <w:rPr>
      <w:rFonts w:ascii="Tahoma" w:hAnsi="Tahoma" w:cs="Tahoma"/>
      <w:sz w:val="16"/>
    </w:rPr>
  </w:style>
  <w:style w:type="paragraph" w:styleId="Footer">
    <w:name w:val="footer"/>
    <w:basedOn w:val="Normal"/>
    <w:uiPriority w:val="99"/>
    <w:rsid w:val="004D11F4"/>
    <w:pPr>
      <w:tabs>
        <w:tab w:val="center" w:pos="4703"/>
        <w:tab w:val="right" w:pos="9406"/>
      </w:tabs>
      <w:jc w:val="left"/>
    </w:pPr>
  </w:style>
  <w:style w:type="character" w:styleId="PageNumber">
    <w:name w:val="page number"/>
    <w:basedOn w:val="DefaultParagraphFont"/>
    <w:uiPriority w:val="99"/>
    <w:rsid w:val="004D11F4"/>
  </w:style>
  <w:style w:type="character" w:styleId="Strong">
    <w:name w:val="Strong"/>
    <w:basedOn w:val="DefaultParagraphFont"/>
    <w:uiPriority w:val="99"/>
    <w:rsid w:val="00BE2A50"/>
    <w:rPr>
      <w:b/>
    </w:rPr>
  </w:style>
  <w:style w:type="paragraph" w:styleId="BodyText2">
    <w:name w:val="Body Text 2"/>
    <w:basedOn w:val="Normal"/>
    <w:uiPriority w:val="99"/>
    <w:rsid w:val="00044C5B"/>
    <w:pPr>
      <w:spacing w:after="120" w:line="480" w:lineRule="auto"/>
      <w:jc w:val="left"/>
    </w:pPr>
    <w:rPr>
      <w:lang w:eastAsia="sk-SK"/>
    </w:rPr>
  </w:style>
  <w:style w:type="paragraph" w:customStyle="1" w:styleId="Zkladntext">
    <w:name w:val="Základní text"/>
    <w:uiPriority w:val="99"/>
    <w:rsid w:val="0059478B"/>
    <w:pPr>
      <w:widowControl w:val="0"/>
      <w:autoSpaceDE w:val="0"/>
      <w:autoSpaceDN w:val="0"/>
      <w:adjustRightInd/>
      <w:ind w:left="0" w:right="0"/>
      <w:jc w:val="left"/>
      <w:textAlignment w:val="auto"/>
    </w:pPr>
    <w:rPr>
      <w:color w:val="000000"/>
      <w:sz w:val="24"/>
      <w:lang w:val="sk-SK" w:eastAsia="sk-SK"/>
    </w:rPr>
  </w:style>
  <w:style w:type="paragraph" w:customStyle="1" w:styleId="CharCharChar">
    <w:name w:val="Char Char Char"/>
    <w:basedOn w:val="Normal"/>
    <w:link w:val="DefaultParagraphFont"/>
    <w:uiPriority w:val="99"/>
    <w:rsid w:val="006747D0"/>
    <w:pPr>
      <w:spacing w:after="160" w:line="240" w:lineRule="exact"/>
      <w:jc w:val="left"/>
    </w:pPr>
    <w:rPr>
      <w:rFonts w:ascii="Tahoma" w:hAnsi="Tahoma" w:cs="Tahoma"/>
      <w:sz w:val="20"/>
      <w:lang w:val="en-US"/>
    </w:rPr>
  </w:style>
  <w:style w:type="paragraph" w:styleId="Title">
    <w:name w:val="Title"/>
    <w:basedOn w:val="Normal"/>
    <w:uiPriority w:val="99"/>
    <w:rsid w:val="00D60DB5"/>
    <w:pPr>
      <w:jc w:val="center"/>
    </w:pPr>
    <w:rPr>
      <w:sz w:val="28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29</TotalTime>
  <Pages>1</Pages>
  <Words>293</Words>
  <Characters>1675</Characters>
  <Application>Microsoft Office Word</Application>
  <DocSecurity>0</DocSecurity>
  <Lines>0</Lines>
  <Paragraphs>0</Paragraphs>
  <ScaleCrop>false</ScaleCrop>
  <Company>MPSVR SR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Pozmeňovací návrh</dc:title>
  <dc:creator>MPSVR SR</dc:creator>
  <cp:lastModifiedBy>Administrator</cp:lastModifiedBy>
  <cp:revision>10</cp:revision>
  <cp:lastPrinted>2009-02-09T14:34:00Z</cp:lastPrinted>
  <dcterms:created xsi:type="dcterms:W3CDTF">2009-02-09T12:10:00Z</dcterms:created>
  <dcterms:modified xsi:type="dcterms:W3CDTF">2009-02-09T15:59:00Z</dcterms:modified>
</cp:coreProperties>
</file>