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517E2A" w:rsidP="00517E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517E2A" w:rsidP="00517E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517E2A" w:rsidP="00517E2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517E2A" w:rsidP="00517E2A">
      <w:pPr>
        <w:jc w:val="both"/>
        <w:rPr>
          <w:rFonts w:ascii="Times New Roman" w:hAnsi="Times New Roman" w:cs="Times New Roman"/>
          <w:b/>
          <w:i/>
        </w:rPr>
      </w:pPr>
    </w:p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51. schôdza výboru  </w:t>
        <w:tab/>
      </w:r>
    </w:p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517E2A" w:rsidP="00517E2A">
      <w:pPr>
        <w:jc w:val="center"/>
        <w:rPr>
          <w:rFonts w:ascii="Times New Roman" w:hAnsi="Times New Roman" w:cs="Times New Roman"/>
        </w:rPr>
      </w:pPr>
    </w:p>
    <w:p w:rsidR="00517E2A" w:rsidP="00517E2A">
      <w:pPr>
        <w:jc w:val="center"/>
        <w:rPr>
          <w:rFonts w:ascii="Times New Roman" w:hAnsi="Times New Roman" w:cs="Times New Roman"/>
        </w:rPr>
      </w:pPr>
    </w:p>
    <w:p w:rsidR="00517E2A" w:rsidP="00517E2A">
      <w:pPr>
        <w:jc w:val="both"/>
        <w:rPr>
          <w:rFonts w:ascii="Times New Roman" w:hAnsi="Times New Roman" w:cs="Times New Roman"/>
        </w:rPr>
      </w:pPr>
    </w:p>
    <w:p w:rsidR="00517E2A" w:rsidP="00517E2A">
      <w:pPr>
        <w:jc w:val="both"/>
        <w:rPr>
          <w:rFonts w:ascii="Times New Roman" w:hAnsi="Times New Roman" w:cs="Times New Roman"/>
        </w:rPr>
      </w:pPr>
    </w:p>
    <w:p w:rsidR="00517E2A" w:rsidP="00517E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365</w:t>
      </w:r>
    </w:p>
    <w:p w:rsidR="00517E2A" w:rsidP="00517E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517E2A" w:rsidP="00517E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</w:t>
      </w:r>
      <w:r>
        <w:rPr>
          <w:rFonts w:ascii="Times New Roman" w:hAnsi="Times New Roman" w:cs="Times New Roman"/>
          <w:b/>
        </w:rPr>
        <w:t xml:space="preserve"> rady Slovenskej republiky </w:t>
      </w:r>
    </w:p>
    <w:p w:rsidR="00517E2A" w:rsidP="00517E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517E2A" w:rsidP="00517E2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3. februára 2009</w:t>
      </w:r>
    </w:p>
    <w:p w:rsidR="00517E2A" w:rsidP="00517E2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</w:t>
      </w: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</w:t>
      </w:r>
      <w:r>
        <w:rPr>
          <w:rFonts w:ascii="Times New Roman" w:hAnsi="Times New Roman" w:cs="Times New Roman"/>
          <w:b/>
        </w:rPr>
        <w:t> v a l</w:t>
      </w: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 xml:space="preserve"> spoločnú správu výborov Národnej rady Slovenskej republiky o prerokovaní 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</w:t>
      </w:r>
      <w:r>
        <w:rPr>
          <w:rFonts w:ascii="Times New Roman" w:hAnsi="Times New Roman" w:cs="Times New Roman"/>
        </w:rPr>
        <w:t>atkoch v znení neskorších predpisov (tlač 848);</w:t>
      </w: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prerokovaní 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848);</w:t>
      </w: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517E2A" w:rsidP="00517E2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Jána Slabého</w:t>
      </w:r>
    </w:p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 správu výboru</w:t>
      </w:r>
    </w:p>
    <w:p w:rsidR="00517E2A" w:rsidP="00517E2A">
      <w:pPr>
        <w:jc w:val="both"/>
        <w:rPr>
          <w:rFonts w:ascii="Times New Roman" w:hAnsi="Times New Roman" w:cs="Times New Roman"/>
        </w:rPr>
      </w:pPr>
    </w:p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</w:p>
    <w:p w:rsidR="00517E2A" w:rsidP="00517E2A">
      <w:pPr>
        <w:jc w:val="both"/>
        <w:rPr>
          <w:rFonts w:ascii="Times New Roman" w:hAnsi="Times New Roman" w:cs="Times New Roman"/>
          <w:b/>
        </w:rPr>
      </w:pP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517E2A" w:rsidP="00517E2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517E2A" w:rsidP="0051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517E2A" w:rsidP="00517E2A">
      <w:pPr>
        <w:rPr>
          <w:rFonts w:ascii="Times New Roman" w:hAnsi="Times New Roman" w:cs="Times New Roman"/>
        </w:rPr>
      </w:pPr>
    </w:p>
    <w:p w:rsidR="00517E2A" w:rsidP="00517E2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517E2A" w:rsidP="00517E2A">
      <w:pPr>
        <w:rPr>
          <w:rFonts w:ascii="Times New Roman" w:hAnsi="Times New Roman" w:cs="Times New Roman"/>
        </w:rPr>
      </w:pPr>
    </w:p>
    <w:p w:rsidR="00517E2A" w:rsidP="00517E2A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AC219A" w:rsidP="00AC219A">
      <w:pPr>
        <w:rPr>
          <w:rFonts w:ascii="Times New Roman" w:hAnsi="Times New Roman" w:cs="Times New Roman"/>
        </w:rPr>
      </w:pPr>
    </w:p>
    <w:p w:rsidR="00AC219A" w:rsidP="00AC21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 xml:space="preserve"> 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 l a b ý</w:t>
      </w:r>
    </w:p>
    <w:p w:rsidR="00AC219A" w:rsidP="00AC2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predseda výboru</w:t>
      </w:r>
    </w:p>
    <w:p w:rsidR="00AC219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17E2A"/>
    <w:rsid w:val="00AC219A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E2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customStyle="1" w:styleId="CharChar1Char">
    <w:name w:val="Char Char1 Char"/>
    <w:basedOn w:val="Normal"/>
    <w:link w:val="DefaultParagraphFont"/>
    <w:rsid w:val="00AC219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454</Words>
  <Characters>2589</Characters>
  <Application>Microsoft Office Word</Application>
  <DocSecurity>0</DocSecurity>
  <Lines>0</Lines>
  <Paragraphs>0</Paragraphs>
  <ScaleCrop>false</ScaleCrop>
  <Company>Kancelaria NR SR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2009-01-28T08:59:00Z</dcterms:created>
  <dcterms:modified xsi:type="dcterms:W3CDTF">2009-02-03T10:22:00Z</dcterms:modified>
</cp:coreProperties>
</file>