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A71B84" w:rsidRPr="000A3E3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</w:t>
        <w:tab/>
        <w:tab/>
      </w:r>
      <w:r w:rsidR="00596A3D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="000A3E34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</w:t>
      </w:r>
      <w:r w:rsidRPr="000A3E34">
        <w:rPr>
          <w:rFonts w:ascii="Times New Roman" w:hAnsi="Times New Roman" w:cs="Times New Roman"/>
          <w:szCs w:val="24"/>
        </w:rPr>
        <w:t xml:space="preserve">Číslo: </w:t>
      </w:r>
      <w:r w:rsidRPr="000A3E34" w:rsidR="000A3E34">
        <w:rPr>
          <w:rFonts w:ascii="Times New Roman" w:hAnsi="Times New Roman" w:cs="Times New Roman"/>
          <w:szCs w:val="24"/>
        </w:rPr>
        <w:t>UV-761/2009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6088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6088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 w:rsidRPr="008608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="00772584">
        <w:rPr>
          <w:rFonts w:ascii="Times New Roman" w:hAnsi="Times New Roman" w:cs="Times New Roman"/>
          <w:b/>
          <w:sz w:val="32"/>
          <w:szCs w:val="24"/>
        </w:rPr>
        <w:t>893</w:t>
      </w:r>
    </w:p>
    <w:p w:rsidR="0086088A" w:rsidRPr="0086088A" w:rsidP="0086088A">
      <w:pPr>
        <w:jc w:val="center"/>
        <w:rPr>
          <w:rFonts w:ascii="Times New Roman" w:hAnsi="Times New Roman" w:cs="Times New Roman"/>
          <w:b/>
          <w:szCs w:val="24"/>
        </w:rPr>
      </w:pPr>
    </w:p>
    <w:p w:rsidR="0086088A" w:rsidRPr="0086088A" w:rsidP="0086088A">
      <w:pPr>
        <w:jc w:val="center"/>
        <w:rPr>
          <w:rFonts w:ascii="Times New Roman" w:hAnsi="Times New Roman" w:cs="Times New Roman"/>
          <w:b/>
          <w:szCs w:val="24"/>
        </w:rPr>
      </w:pPr>
      <w:r w:rsidRPr="0086088A">
        <w:rPr>
          <w:rFonts w:ascii="Times New Roman" w:hAnsi="Times New Roman" w:cs="Times New Roman"/>
          <w:b/>
          <w:szCs w:val="24"/>
        </w:rPr>
        <w:t>Návrh vlády</w:t>
      </w:r>
    </w:p>
    <w:p w:rsidR="0086088A" w:rsidRPr="0086088A" w:rsidP="0086088A">
      <w:pPr>
        <w:jc w:val="center"/>
        <w:rPr>
          <w:rFonts w:ascii="Times New Roman" w:hAnsi="Times New Roman" w:cs="Times New Roman"/>
          <w:b/>
          <w:szCs w:val="24"/>
        </w:rPr>
      </w:pPr>
    </w:p>
    <w:p w:rsidR="0086088A" w:rsidRPr="0086088A" w:rsidP="0086088A">
      <w:pPr>
        <w:jc w:val="center"/>
        <w:rPr>
          <w:rFonts w:ascii="Times New Roman" w:hAnsi="Times New Roman" w:cs="Times New Roman"/>
          <w:b/>
          <w:szCs w:val="24"/>
        </w:rPr>
      </w:pPr>
      <w:r w:rsidRPr="0086088A">
        <w:rPr>
          <w:rFonts w:ascii="Times New Roman" w:hAnsi="Times New Roman" w:cs="Times New Roman"/>
          <w:b/>
          <w:szCs w:val="24"/>
        </w:rPr>
        <w:t>na skrátené legislatívne konanie</w:t>
      </w:r>
    </w:p>
    <w:p w:rsidR="0086088A" w:rsidRPr="0086088A" w:rsidP="0086088A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6088A">
        <w:rPr>
          <w:rFonts w:ascii="Times New Roman" w:hAnsi="Times New Roman" w:cs="Times New Roman"/>
          <w:b/>
          <w:szCs w:val="24"/>
        </w:rPr>
        <w:t xml:space="preserve">o vládnom návrhu zákona, ktorým sa mení a dopĺňa zákon č. 315/2001 Z. z. o Hasičskom a záchrannom zbore v znení neskorších </w:t>
      </w:r>
      <w:r w:rsidRPr="0086088A">
        <w:rPr>
          <w:rFonts w:ascii="Times New Roman" w:hAnsi="Times New Roman" w:cs="Times New Roman"/>
          <w:b/>
          <w:color w:val="000000"/>
          <w:szCs w:val="24"/>
        </w:rPr>
        <w:t xml:space="preserve">predpisov a o doplnení zákona 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   </w:t>
      </w:r>
      <w:r w:rsidRPr="0086088A">
        <w:rPr>
          <w:rFonts w:ascii="Times New Roman" w:hAnsi="Times New Roman" w:cs="Times New Roman"/>
          <w:b/>
          <w:color w:val="000000"/>
          <w:szCs w:val="24"/>
        </w:rPr>
        <w:t>č. 328/2002 Z. z. o sociálnom zabezpečení policajtov a vojakov a o zmene a doplnení niektorých zákonov v znení neskorších predpisov</w:t>
      </w: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71B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Cs w:val="24"/>
        </w:rPr>
      </w:pPr>
    </w:p>
    <w:p w:rsidR="00A71B84" w:rsidP="00EF461F">
      <w:pPr>
        <w:ind w:left="4248" w:firstLine="147"/>
        <w:jc w:val="both"/>
        <w:rPr>
          <w:rFonts w:ascii="Times New Roman" w:hAnsi="Times New Roman" w:cs="Times New Roman"/>
          <w:szCs w:val="24"/>
        </w:rPr>
      </w:pPr>
      <w:r w:rsidR="00935F68">
        <w:rPr>
          <w:rFonts w:ascii="Times New Roman" w:hAnsi="Times New Roman" w:cs="Times New Roman"/>
          <w:szCs w:val="24"/>
          <w:u w:val="single"/>
        </w:rPr>
        <w:t>Materiál obsahuje:</w:t>
      </w: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A71B84" w:rsidRPr="0086088A" w:rsidP="00935F68">
      <w:pPr>
        <w:pStyle w:val="BodyText2"/>
        <w:numPr>
          <w:numId w:val="5"/>
        </w:numPr>
        <w:rPr>
          <w:rFonts w:ascii="Times New Roman" w:hAnsi="Times New Roman" w:cs="Times New Roman"/>
          <w:b w:val="0"/>
          <w:szCs w:val="24"/>
        </w:rPr>
      </w:pPr>
      <w:r w:rsidRPr="0086088A" w:rsidR="00935F68">
        <w:rPr>
          <w:rFonts w:ascii="Times New Roman" w:hAnsi="Times New Roman" w:cs="Times New Roman"/>
          <w:b w:val="0"/>
          <w:szCs w:val="24"/>
        </w:rPr>
        <w:t xml:space="preserve">Návrh uznesenia </w:t>
      </w:r>
      <w:r w:rsidRPr="0086088A" w:rsidR="00BB07D3">
        <w:rPr>
          <w:rFonts w:ascii="Times New Roman" w:hAnsi="Times New Roman" w:cs="Times New Roman"/>
          <w:b w:val="0"/>
          <w:szCs w:val="24"/>
        </w:rPr>
        <w:t>Národn</w:t>
      </w:r>
      <w:r w:rsidRPr="0086088A" w:rsidR="00935F68">
        <w:rPr>
          <w:rFonts w:ascii="Times New Roman" w:hAnsi="Times New Roman" w:cs="Times New Roman"/>
          <w:b w:val="0"/>
          <w:szCs w:val="24"/>
        </w:rPr>
        <w:t>ej</w:t>
      </w:r>
      <w:r w:rsidRPr="0086088A" w:rsidR="00BB07D3">
        <w:rPr>
          <w:rFonts w:ascii="Times New Roman" w:hAnsi="Times New Roman" w:cs="Times New Roman"/>
          <w:b w:val="0"/>
          <w:szCs w:val="24"/>
        </w:rPr>
        <w:t xml:space="preserve"> rad</w:t>
      </w:r>
      <w:r w:rsidRPr="0086088A" w:rsidR="00935F68">
        <w:rPr>
          <w:rFonts w:ascii="Times New Roman" w:hAnsi="Times New Roman" w:cs="Times New Roman"/>
          <w:b w:val="0"/>
          <w:szCs w:val="24"/>
        </w:rPr>
        <w:t>y</w:t>
      </w:r>
      <w:r w:rsidRPr="0086088A" w:rsidR="00BB07D3">
        <w:rPr>
          <w:rFonts w:ascii="Times New Roman" w:hAnsi="Times New Roman" w:cs="Times New Roman"/>
          <w:b w:val="0"/>
          <w:szCs w:val="24"/>
        </w:rPr>
        <w:t xml:space="preserve"> Slovenskej republiky</w:t>
      </w:r>
    </w:p>
    <w:p w:rsidR="0086088A" w:rsidRPr="0086088A" w:rsidP="0086088A">
      <w:pPr>
        <w:numPr>
          <w:numId w:val="5"/>
        </w:numPr>
        <w:jc w:val="both"/>
        <w:rPr>
          <w:rFonts w:ascii="Times New Roman" w:hAnsi="Times New Roman" w:cs="Times New Roman"/>
          <w:szCs w:val="24"/>
          <w:lang w:eastAsia="cs-CZ"/>
        </w:rPr>
      </w:pPr>
      <w:r w:rsidRPr="0086088A" w:rsidR="00EF461F">
        <w:rPr>
          <w:rFonts w:ascii="Times New Roman" w:hAnsi="Times New Roman" w:cs="Times New Roman"/>
          <w:szCs w:val="24"/>
          <w:lang w:eastAsia="cs-CZ"/>
        </w:rPr>
        <w:t>N</w:t>
      </w:r>
      <w:r w:rsidRPr="0086088A" w:rsidR="00935F68">
        <w:rPr>
          <w:rFonts w:ascii="Times New Roman" w:hAnsi="Times New Roman" w:cs="Times New Roman"/>
          <w:szCs w:val="24"/>
          <w:lang w:eastAsia="cs-CZ"/>
        </w:rPr>
        <w:t xml:space="preserve">ávrh vlády na skrátené legislatívne konanie </w:t>
      </w:r>
    </w:p>
    <w:p w:rsidR="0086088A" w:rsidRPr="0086088A" w:rsidP="0086088A">
      <w:pPr>
        <w:ind w:left="4678" w:hanging="349"/>
        <w:jc w:val="both"/>
        <w:rPr>
          <w:rFonts w:ascii="Times New Roman" w:hAnsi="Times New Roman" w:cs="Times New Roman"/>
          <w:color w:val="000000"/>
          <w:szCs w:val="24"/>
        </w:rPr>
      </w:pPr>
      <w:r w:rsidRPr="0086088A">
        <w:rPr>
          <w:rFonts w:ascii="Times New Roman" w:hAnsi="Times New Roman" w:cs="Times New Roman"/>
          <w:szCs w:val="24"/>
          <w:lang w:eastAsia="cs-CZ"/>
        </w:rPr>
        <w:t xml:space="preserve">      </w:t>
      </w:r>
      <w:r w:rsidRPr="0086088A">
        <w:rPr>
          <w:rFonts w:ascii="Times New Roman" w:hAnsi="Times New Roman" w:cs="Times New Roman"/>
          <w:szCs w:val="24"/>
        </w:rPr>
        <w:t xml:space="preserve">o vládnom návrhu zákona, ktorým sa mení a dopĺňa zákon č. 315/2001 Z. z. o Hasičskom a záchrannom zbore v znení neskorších </w:t>
      </w:r>
      <w:r w:rsidRPr="0086088A">
        <w:rPr>
          <w:rFonts w:ascii="Times New Roman" w:hAnsi="Times New Roman" w:cs="Times New Roman"/>
          <w:color w:val="000000"/>
          <w:szCs w:val="24"/>
        </w:rPr>
        <w:t>predpisov a o doplnení zákona              č. 328/2002 Z. z. o sociálnom zabezpečení policajtov a vojakov a o zmene a doplnení niektorých zákonov v znení neskorších predpisov</w:t>
      </w:r>
    </w:p>
    <w:p w:rsidR="00BB07D3" w:rsidRPr="0086088A" w:rsidP="0086088A">
      <w:pPr>
        <w:ind w:left="4329"/>
        <w:jc w:val="both"/>
        <w:rPr>
          <w:szCs w:val="24"/>
          <w:lang w:eastAsia="cs-CZ"/>
        </w:rPr>
      </w:pPr>
    </w:p>
    <w:p w:rsidR="00A71B84" w:rsidRPr="00BB07D3" w:rsidP="00BB07D3">
      <w:pPr>
        <w:pStyle w:val="BodyText3"/>
        <w:spacing w:line="240" w:lineRule="atLeast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Heading8"/>
        <w:ind w:left="4956" w:firstLine="6"/>
        <w:jc w:val="both"/>
        <w:rPr>
          <w:rFonts w:ascii="Times New Roman" w:hAnsi="Times New Roman" w:cs="Times New Roman"/>
          <w:b w:val="0"/>
          <w:szCs w:val="24"/>
        </w:rPr>
      </w:pPr>
    </w:p>
    <w:p w:rsidR="0086088A" w:rsidP="0086088A">
      <w:pPr>
        <w:rPr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 w:rsidR="00AC175A">
        <w:rPr>
          <w:rFonts w:ascii="Times New Roman" w:hAnsi="Times New Roman" w:cs="Times New Roman"/>
          <w:b/>
          <w:szCs w:val="24"/>
        </w:rPr>
        <w:t>Robert FICO</w:t>
      </w:r>
    </w:p>
    <w:p w:rsidR="00F96FA6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 w:rsidR="00A71B84">
        <w:rPr>
          <w:rFonts w:ascii="Times New Roman" w:hAnsi="Times New Roman" w:cs="Times New Roman"/>
          <w:szCs w:val="24"/>
        </w:rPr>
        <w:t xml:space="preserve">predseda vlády 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56761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56761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</w:t>
      </w:r>
      <w:r w:rsidR="006C0C2A">
        <w:rPr>
          <w:rFonts w:ascii="Times New Roman" w:hAnsi="Times New Roman" w:cs="Times New Roman"/>
          <w:szCs w:val="24"/>
        </w:rPr>
        <w:t>14</w:t>
      </w:r>
      <w:r w:rsidR="002868A0">
        <w:rPr>
          <w:rFonts w:ascii="Times New Roman" w:hAnsi="Times New Roman" w:cs="Times New Roman"/>
          <w:szCs w:val="24"/>
        </w:rPr>
        <w:t>.</w:t>
      </w:r>
      <w:r w:rsidR="006C0C2A">
        <w:rPr>
          <w:rFonts w:ascii="Times New Roman" w:hAnsi="Times New Roman" w:cs="Times New Roman"/>
          <w:szCs w:val="24"/>
        </w:rPr>
        <w:t xml:space="preserve"> januára</w:t>
      </w:r>
      <w:r w:rsidR="002868A0">
        <w:rPr>
          <w:rFonts w:ascii="Times New Roman" w:hAnsi="Times New Roman" w:cs="Times New Roman"/>
          <w:szCs w:val="24"/>
        </w:rPr>
        <w:t xml:space="preserve"> 200</w:t>
      </w:r>
      <w:r w:rsidR="006C0C2A">
        <w:rPr>
          <w:rFonts w:ascii="Times New Roman" w:hAnsi="Times New Roman" w:cs="Times New Roman"/>
          <w:szCs w:val="24"/>
        </w:rPr>
        <w:t>9</w:t>
      </w:r>
    </w:p>
    <w:p w:rsidR="00337B03" w:rsidP="00337B03">
      <w:pPr>
        <w:pStyle w:val="Title"/>
        <w:ind w:left="708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F7CF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 </w:t>
      </w:r>
      <w:r w:rsidR="009F7CFD">
        <w:rPr>
          <w:rFonts w:ascii="Times New Roman" w:hAnsi="Times New Roman" w:cs="Times New Roman"/>
          <w:b w:val="0"/>
          <w:sz w:val="24"/>
          <w:szCs w:val="24"/>
        </w:rPr>
        <w:t>bezchybnosť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MV SR: </w:t>
      </w:r>
      <w:r w:rsidR="0086088A">
        <w:rPr>
          <w:rFonts w:ascii="Times New Roman" w:hAnsi="Times New Roman" w:cs="Times New Roman"/>
          <w:b w:val="0"/>
          <w:sz w:val="24"/>
          <w:szCs w:val="24"/>
        </w:rPr>
        <w:t>JUDr. Peter Kriška</w:t>
      </w:r>
      <w:r w:rsidR="00DE12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8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</w:t>
      </w:r>
    </w:p>
    <w:p w:rsidR="00337B03" w:rsidRPr="005B40C0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>Sekcia vládnej legislatívy:</w:t>
      </w:r>
      <w:r w:rsidR="008608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104F">
        <w:rPr>
          <w:rFonts w:ascii="Times New Roman" w:hAnsi="Times New Roman" w:cs="Times New Roman"/>
          <w:b w:val="0"/>
          <w:sz w:val="24"/>
          <w:szCs w:val="24"/>
        </w:rPr>
        <w:t xml:space="preserve"> JUDr. Jiřina Fischerová </w:t>
      </w:r>
      <w:r w:rsidRPr="005B40C0">
        <w:rPr>
          <w:rFonts w:ascii="Times New Roman" w:hAnsi="Times New Roman" w:cs="Times New Roman"/>
          <w:b w:val="0"/>
          <w:sz w:val="24"/>
          <w:szCs w:val="24"/>
        </w:rPr>
        <w:t>...............</w:t>
      </w:r>
      <w:r w:rsidR="00596054">
        <w:rPr>
          <w:rFonts w:ascii="Times New Roman" w:hAnsi="Times New Roman" w:cs="Times New Roman"/>
          <w:b w:val="0"/>
          <w:sz w:val="24"/>
          <w:szCs w:val="24"/>
        </w:rPr>
        <w:t>.....</w:t>
      </w:r>
      <w:r w:rsidRPr="005B40C0">
        <w:rPr>
          <w:rFonts w:ascii="Times New Roman" w:hAnsi="Times New Roman" w:cs="Times New Roman"/>
          <w:b w:val="0"/>
          <w:sz w:val="24"/>
          <w:szCs w:val="24"/>
        </w:rPr>
        <w:t>............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 xml:space="preserve">Generálny riaditeľ 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sekcie vládnej legislatívy: JUDr. Štefan Grman, CSc. .............................</w:t>
      </w:r>
    </w:p>
    <w:p w:rsidR="0086088A" w:rsidP="008608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C0C2A" w:rsidP="006C0C2A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0A3E34" w:rsidRPr="000A3E34" w:rsidP="000A3E3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</w:t>
        <w:tab/>
        <w:tab/>
        <w:t xml:space="preserve">                     </w:t>
      </w:r>
      <w:r w:rsidRPr="000A3E34">
        <w:rPr>
          <w:rFonts w:ascii="Times New Roman" w:hAnsi="Times New Roman" w:cs="Times New Roman"/>
          <w:szCs w:val="24"/>
        </w:rPr>
        <w:t>Číslo: UV-761/2009</w:t>
      </w:r>
    </w:p>
    <w:p w:rsidR="000A3E34" w:rsidP="000A3E3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0A3E34" w:rsidP="000A3E34">
      <w:pPr>
        <w:jc w:val="both"/>
        <w:rPr>
          <w:rFonts w:ascii="Times New Roman" w:hAnsi="Times New Roman" w:cs="Times New Roman"/>
          <w:szCs w:val="24"/>
        </w:rPr>
      </w:pPr>
    </w:p>
    <w:p w:rsidR="006C0C2A" w:rsidP="0086088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6088A" w:rsidRPr="0086088A" w:rsidP="008608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="00040163">
        <w:rPr>
          <w:rFonts w:ascii="Times New Roman" w:hAnsi="Times New Roman" w:cs="Times New Roman"/>
          <w:b/>
          <w:sz w:val="32"/>
          <w:szCs w:val="24"/>
        </w:rPr>
        <w:t>893</w:t>
      </w:r>
    </w:p>
    <w:p w:rsidR="0086088A" w:rsidRPr="0086088A" w:rsidP="0086088A">
      <w:pPr>
        <w:jc w:val="center"/>
        <w:rPr>
          <w:rFonts w:ascii="Times New Roman" w:hAnsi="Times New Roman" w:cs="Times New Roman"/>
          <w:b/>
          <w:szCs w:val="24"/>
        </w:rPr>
      </w:pPr>
    </w:p>
    <w:p w:rsidR="0086088A" w:rsidRPr="0086088A" w:rsidP="0086088A">
      <w:pPr>
        <w:jc w:val="center"/>
        <w:rPr>
          <w:rFonts w:ascii="Times New Roman" w:hAnsi="Times New Roman" w:cs="Times New Roman"/>
          <w:b/>
          <w:szCs w:val="24"/>
        </w:rPr>
      </w:pPr>
      <w:r w:rsidRPr="0086088A">
        <w:rPr>
          <w:rFonts w:ascii="Times New Roman" w:hAnsi="Times New Roman" w:cs="Times New Roman"/>
          <w:b/>
          <w:szCs w:val="24"/>
        </w:rPr>
        <w:t>Návrh vlády</w:t>
      </w:r>
    </w:p>
    <w:p w:rsidR="0086088A" w:rsidRPr="0086088A" w:rsidP="0086088A">
      <w:pPr>
        <w:jc w:val="center"/>
        <w:rPr>
          <w:rFonts w:ascii="Times New Roman" w:hAnsi="Times New Roman" w:cs="Times New Roman"/>
          <w:b/>
          <w:szCs w:val="24"/>
        </w:rPr>
      </w:pPr>
    </w:p>
    <w:p w:rsidR="0086088A" w:rsidRPr="0086088A" w:rsidP="0086088A">
      <w:pPr>
        <w:jc w:val="center"/>
        <w:rPr>
          <w:rFonts w:ascii="Times New Roman" w:hAnsi="Times New Roman" w:cs="Times New Roman"/>
          <w:b/>
          <w:szCs w:val="24"/>
        </w:rPr>
      </w:pPr>
      <w:r w:rsidRPr="0086088A">
        <w:rPr>
          <w:rFonts w:ascii="Times New Roman" w:hAnsi="Times New Roman" w:cs="Times New Roman"/>
          <w:b/>
          <w:szCs w:val="24"/>
        </w:rPr>
        <w:t>na skrátené legislatívne konanie</w:t>
      </w:r>
    </w:p>
    <w:p w:rsidR="0086088A" w:rsidRPr="0086088A" w:rsidP="0086088A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6088A">
        <w:rPr>
          <w:rFonts w:ascii="Times New Roman" w:hAnsi="Times New Roman" w:cs="Times New Roman"/>
          <w:b/>
          <w:szCs w:val="24"/>
        </w:rPr>
        <w:t xml:space="preserve">o vládnom návrhu zákona, ktorým sa mení a dopĺňa zákon č. 315/2001 Z. z. o Hasičskom a záchrannom zbore v znení neskorších </w:t>
      </w:r>
      <w:r w:rsidRPr="0086088A">
        <w:rPr>
          <w:rFonts w:ascii="Times New Roman" w:hAnsi="Times New Roman" w:cs="Times New Roman"/>
          <w:b/>
          <w:color w:val="000000"/>
          <w:szCs w:val="24"/>
        </w:rPr>
        <w:t xml:space="preserve">predpisov a o doplnení zákona 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   </w:t>
      </w:r>
      <w:r w:rsidRPr="0086088A">
        <w:rPr>
          <w:rFonts w:ascii="Times New Roman" w:hAnsi="Times New Roman" w:cs="Times New Roman"/>
          <w:b/>
          <w:color w:val="000000"/>
          <w:szCs w:val="24"/>
        </w:rPr>
        <w:t>č. 328/2002 Z. z. o sociálnom zabezpečení policajtov a vojakov a o zmene a doplnení niektorých zákonov v znení neskorších predpisov</w:t>
      </w:r>
    </w:p>
    <w:p w:rsidR="0086088A" w:rsidP="0086088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6088A" w:rsidP="008608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088A" w:rsidP="0086088A">
      <w:pPr>
        <w:jc w:val="center"/>
        <w:rPr>
          <w:rFonts w:ascii="Times New Roman" w:hAnsi="Times New Roman" w:cs="Times New Roman"/>
          <w:b/>
          <w:szCs w:val="24"/>
        </w:rPr>
      </w:pPr>
    </w:p>
    <w:p w:rsidR="0086088A" w:rsidP="0086088A">
      <w:pPr>
        <w:ind w:left="4248" w:firstLine="1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Materiál obsahuje:</w:t>
      </w:r>
    </w:p>
    <w:p w:rsidR="0086088A" w:rsidP="0086088A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86088A" w:rsidRPr="0086088A" w:rsidP="0086088A">
      <w:pPr>
        <w:pStyle w:val="BodyText2"/>
        <w:numPr>
          <w:numId w:val="5"/>
        </w:numPr>
        <w:rPr>
          <w:rFonts w:ascii="Times New Roman" w:hAnsi="Times New Roman" w:cs="Times New Roman"/>
          <w:b w:val="0"/>
          <w:szCs w:val="24"/>
        </w:rPr>
      </w:pPr>
      <w:r w:rsidRPr="0086088A">
        <w:rPr>
          <w:rFonts w:ascii="Times New Roman" w:hAnsi="Times New Roman" w:cs="Times New Roman"/>
          <w:b w:val="0"/>
          <w:szCs w:val="24"/>
        </w:rPr>
        <w:t>Návrh uznesenia Národnej rady Slovenskej republiky</w:t>
      </w:r>
    </w:p>
    <w:p w:rsidR="0086088A" w:rsidRPr="0086088A" w:rsidP="0086088A">
      <w:pPr>
        <w:numPr>
          <w:numId w:val="5"/>
        </w:numPr>
        <w:jc w:val="both"/>
        <w:rPr>
          <w:rFonts w:ascii="Times New Roman" w:hAnsi="Times New Roman" w:cs="Times New Roman"/>
          <w:szCs w:val="24"/>
          <w:lang w:eastAsia="cs-CZ"/>
        </w:rPr>
      </w:pPr>
      <w:r w:rsidRPr="0086088A">
        <w:rPr>
          <w:rFonts w:ascii="Times New Roman" w:hAnsi="Times New Roman" w:cs="Times New Roman"/>
          <w:szCs w:val="24"/>
          <w:lang w:eastAsia="cs-CZ"/>
        </w:rPr>
        <w:t xml:space="preserve">Návrh vlády na skrátené legislatívne konanie </w:t>
      </w:r>
    </w:p>
    <w:p w:rsidR="0086088A" w:rsidRPr="0086088A" w:rsidP="0086088A">
      <w:pPr>
        <w:ind w:left="4678" w:hanging="349"/>
        <w:jc w:val="both"/>
        <w:rPr>
          <w:rFonts w:ascii="Times New Roman" w:hAnsi="Times New Roman" w:cs="Times New Roman"/>
          <w:color w:val="000000"/>
          <w:szCs w:val="24"/>
        </w:rPr>
      </w:pPr>
      <w:r w:rsidRPr="0086088A">
        <w:rPr>
          <w:rFonts w:ascii="Times New Roman" w:hAnsi="Times New Roman" w:cs="Times New Roman"/>
          <w:szCs w:val="24"/>
          <w:lang w:eastAsia="cs-CZ"/>
        </w:rPr>
        <w:t xml:space="preserve">      </w:t>
      </w:r>
      <w:r w:rsidRPr="0086088A">
        <w:rPr>
          <w:rFonts w:ascii="Times New Roman" w:hAnsi="Times New Roman" w:cs="Times New Roman"/>
          <w:szCs w:val="24"/>
        </w:rPr>
        <w:t xml:space="preserve">o vládnom návrhu zákona, ktorým sa mení a dopĺňa zákon č. 315/2001 Z. z. o Hasičskom a záchrannom zbore v znení neskorších </w:t>
      </w:r>
      <w:r w:rsidRPr="0086088A">
        <w:rPr>
          <w:rFonts w:ascii="Times New Roman" w:hAnsi="Times New Roman" w:cs="Times New Roman"/>
          <w:color w:val="000000"/>
          <w:szCs w:val="24"/>
        </w:rPr>
        <w:t>predpisov a o doplnení zákona              č. 328/2002 Z. z. o sociálnom zabezpečení policajtov a vojakov a o zmene a doplnení niektorých zákonov v znení neskorších predpisov</w:t>
      </w:r>
    </w:p>
    <w:p w:rsidR="0086088A" w:rsidRPr="0086088A" w:rsidP="0086088A">
      <w:pPr>
        <w:ind w:left="4329"/>
        <w:jc w:val="both"/>
        <w:rPr>
          <w:szCs w:val="24"/>
          <w:lang w:eastAsia="cs-CZ"/>
        </w:rPr>
      </w:pPr>
    </w:p>
    <w:p w:rsidR="0086088A" w:rsidRPr="00BB07D3" w:rsidP="0086088A">
      <w:pPr>
        <w:pStyle w:val="BodyText3"/>
        <w:spacing w:line="240" w:lineRule="atLeast"/>
        <w:rPr>
          <w:rFonts w:ascii="Times New Roman" w:hAnsi="Times New Roman" w:cs="Times New Roman"/>
          <w:b w:val="0"/>
          <w:szCs w:val="24"/>
        </w:rPr>
      </w:pPr>
    </w:p>
    <w:p w:rsidR="0086088A" w:rsidP="0086088A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86088A" w:rsidP="0086088A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86088A" w:rsidP="0086088A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 FICO</w:t>
      </w:r>
    </w:p>
    <w:p w:rsidR="0086088A" w:rsidP="0086088A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predseda vlády </w:t>
      </w:r>
    </w:p>
    <w:p w:rsidR="0086088A" w:rsidP="0086088A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86088A" w:rsidP="0086088A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6088A" w:rsidP="0086088A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6088A" w:rsidP="0086088A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6088A" w:rsidP="0086088A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6088A" w:rsidP="0086088A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 w:rsidR="003B4C9B">
        <w:rPr>
          <w:rFonts w:ascii="Times New Roman" w:hAnsi="Times New Roman" w:cs="Times New Roman"/>
          <w:szCs w:val="24"/>
        </w:rPr>
        <w:t>Bratislava 14.</w:t>
      </w:r>
      <w:r>
        <w:rPr>
          <w:rFonts w:ascii="Times New Roman" w:hAnsi="Times New Roman" w:cs="Times New Roman"/>
          <w:szCs w:val="24"/>
        </w:rPr>
        <w:t xml:space="preserve"> januára 2009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</w:abstractNum>
  <w:abstractNum w:abstractNumId="1">
    <w:nsid w:val="2F3661D0"/>
    <w:multiLevelType w:val="hybridMultilevel"/>
    <w:tmpl w:val="42C607E2"/>
    <w:lvl w:ilvl="0">
      <w:start w:val="1"/>
      <w:numFmt w:val="decimal"/>
      <w:lvlText w:val="%1."/>
      <w:lvlJc w:val="left"/>
      <w:pPr>
        <w:tabs>
          <w:tab w:val="num" w:pos="4689"/>
        </w:tabs>
        <w:ind w:left="4689" w:hanging="360"/>
      </w:pPr>
    </w:lvl>
    <w:lvl w:ilvl="1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</w:lvl>
    <w:lvl w:ilvl="2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</w:lvl>
    <w:lvl w:ilvl="3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</w:lvl>
    <w:lvl w:ilvl="5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</w:lvl>
    <w:lvl w:ilvl="6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</w:lvl>
    <w:lvl w:ilvl="8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</w:lvl>
  </w:abstractNum>
  <w:abstractNum w:abstractNumId="2">
    <w:nsid w:val="4A0F5823"/>
    <w:multiLevelType w:val="hybridMultilevel"/>
    <w:tmpl w:val="13B0C652"/>
    <w:lvl w:ilvl="0">
      <w:start w:val="1"/>
      <w:numFmt w:val="decimal"/>
      <w:lvlText w:val="%1."/>
      <w:lvlJc w:val="left"/>
      <w:pPr>
        <w:tabs>
          <w:tab w:val="num" w:pos="5049"/>
        </w:tabs>
        <w:ind w:left="5049" w:hanging="360"/>
      </w:pPr>
    </w:lvl>
    <w:lvl w:ilvl="1">
      <w:start w:val="1"/>
      <w:numFmt w:val="lowerLetter"/>
      <w:lvlText w:val="%2."/>
      <w:lvlJc w:val="left"/>
      <w:pPr>
        <w:tabs>
          <w:tab w:val="num" w:pos="5769"/>
        </w:tabs>
        <w:ind w:left="5769" w:hanging="360"/>
      </w:pPr>
    </w:lvl>
    <w:lvl w:ilvl="2">
      <w:start w:val="1"/>
      <w:numFmt w:val="lowerRoman"/>
      <w:lvlText w:val="%3."/>
      <w:lvlJc w:val="right"/>
      <w:pPr>
        <w:tabs>
          <w:tab w:val="num" w:pos="6489"/>
        </w:tabs>
        <w:ind w:left="6489" w:hanging="180"/>
      </w:pPr>
    </w:lvl>
    <w:lvl w:ilvl="3">
      <w:start w:val="1"/>
      <w:numFmt w:val="decimal"/>
      <w:lvlText w:val="%4."/>
      <w:lvlJc w:val="left"/>
      <w:pPr>
        <w:tabs>
          <w:tab w:val="num" w:pos="7209"/>
        </w:tabs>
        <w:ind w:left="7209" w:hanging="360"/>
      </w:pPr>
    </w:lvl>
    <w:lvl w:ilvl="4">
      <w:start w:val="1"/>
      <w:numFmt w:val="lowerLetter"/>
      <w:lvlText w:val="%5."/>
      <w:lvlJc w:val="left"/>
      <w:pPr>
        <w:tabs>
          <w:tab w:val="num" w:pos="7929"/>
        </w:tabs>
        <w:ind w:left="7929" w:hanging="360"/>
      </w:pPr>
    </w:lvl>
    <w:lvl w:ilvl="5">
      <w:start w:val="1"/>
      <w:numFmt w:val="lowerRoman"/>
      <w:lvlText w:val="%6."/>
      <w:lvlJc w:val="right"/>
      <w:pPr>
        <w:tabs>
          <w:tab w:val="num" w:pos="8649"/>
        </w:tabs>
        <w:ind w:left="8649" w:hanging="180"/>
      </w:pPr>
    </w:lvl>
    <w:lvl w:ilvl="6">
      <w:start w:val="1"/>
      <w:numFmt w:val="decimal"/>
      <w:lvlText w:val="%7."/>
      <w:lvlJc w:val="left"/>
      <w:pPr>
        <w:tabs>
          <w:tab w:val="num" w:pos="9369"/>
        </w:tabs>
        <w:ind w:left="9369" w:hanging="360"/>
      </w:pPr>
    </w:lvl>
    <w:lvl w:ilvl="7">
      <w:start w:val="1"/>
      <w:numFmt w:val="lowerLetter"/>
      <w:lvlText w:val="%8."/>
      <w:lvlJc w:val="left"/>
      <w:pPr>
        <w:tabs>
          <w:tab w:val="num" w:pos="10089"/>
        </w:tabs>
        <w:ind w:left="10089" w:hanging="360"/>
      </w:pPr>
    </w:lvl>
    <w:lvl w:ilvl="8">
      <w:start w:val="1"/>
      <w:numFmt w:val="lowerRoman"/>
      <w:lvlText w:val="%9."/>
      <w:lvlJc w:val="right"/>
      <w:pPr>
        <w:tabs>
          <w:tab w:val="num" w:pos="10809"/>
        </w:tabs>
        <w:ind w:left="10809" w:hanging="180"/>
      </w:pPr>
    </w:lvl>
  </w:abstractNum>
  <w:abstractNum w:abstractNumId="3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">
    <w:nsid w:val="5AF40EC7"/>
    <w:multiLevelType w:val="hybridMultilevel"/>
    <w:tmpl w:val="3AA4124C"/>
    <w:lvl w:ilvl="0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5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40163"/>
    <w:rsid w:val="000603AC"/>
    <w:rsid w:val="000A0B65"/>
    <w:rsid w:val="000A3E34"/>
    <w:rsid w:val="000E527C"/>
    <w:rsid w:val="001F6D8B"/>
    <w:rsid w:val="00241971"/>
    <w:rsid w:val="002868A0"/>
    <w:rsid w:val="00337B03"/>
    <w:rsid w:val="0039104F"/>
    <w:rsid w:val="003B4C9B"/>
    <w:rsid w:val="00454692"/>
    <w:rsid w:val="00490231"/>
    <w:rsid w:val="00596054"/>
    <w:rsid w:val="00596A3D"/>
    <w:rsid w:val="005B40C0"/>
    <w:rsid w:val="0063016B"/>
    <w:rsid w:val="00675180"/>
    <w:rsid w:val="006C0C2A"/>
    <w:rsid w:val="00725D1D"/>
    <w:rsid w:val="00731778"/>
    <w:rsid w:val="007610D6"/>
    <w:rsid w:val="00772584"/>
    <w:rsid w:val="00832D81"/>
    <w:rsid w:val="00856761"/>
    <w:rsid w:val="0086088A"/>
    <w:rsid w:val="00892292"/>
    <w:rsid w:val="0090374D"/>
    <w:rsid w:val="00912EAF"/>
    <w:rsid w:val="00935F68"/>
    <w:rsid w:val="00971959"/>
    <w:rsid w:val="009724CF"/>
    <w:rsid w:val="009F7CFD"/>
    <w:rsid w:val="00A71B84"/>
    <w:rsid w:val="00AC175A"/>
    <w:rsid w:val="00B80F98"/>
    <w:rsid w:val="00BB07D3"/>
    <w:rsid w:val="00BE18FA"/>
    <w:rsid w:val="00C47AF0"/>
    <w:rsid w:val="00CF6566"/>
    <w:rsid w:val="00DC23F6"/>
    <w:rsid w:val="00DE1212"/>
    <w:rsid w:val="00E4315B"/>
    <w:rsid w:val="00EF461F"/>
    <w:rsid w:val="00F96FA6"/>
    <w:rsid w:val="00FB5FD7"/>
    <w:rsid w:val="00FE4A17"/>
    <w:rsid w:val="00FF06BD"/>
    <w:rsid w:val="00FF7D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ind w:left="4956" w:hanging="4956"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link w:val="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sz w:val="32"/>
    </w:rPr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paragraph" w:styleId="BodyText">
    <w:name w:val="Body Text"/>
    <w:basedOn w:val="Normal"/>
    <w:uiPriority w:val="99"/>
    <w:pPr>
      <w:jc w:val="both"/>
    </w:pPr>
  </w:style>
  <w:style w:type="paragraph" w:styleId="BodyTextIndent2">
    <w:name w:val="Body Text Indent 2"/>
    <w:basedOn w:val="Normal"/>
    <w:uiPriority w:val="99"/>
    <w:pPr>
      <w:ind w:left="4248" w:firstLine="708"/>
      <w:jc w:val="center"/>
    </w:pPr>
  </w:style>
  <w:style w:type="paragraph" w:styleId="BodyText3">
    <w:name w:val="Body Text 3"/>
    <w:basedOn w:val="Normal"/>
    <w:uiPriority w:val="99"/>
    <w:pPr>
      <w:jc w:val="both"/>
    </w:pPr>
    <w:rPr>
      <w:b/>
      <w:sz w:val="28"/>
    </w:rPr>
  </w:style>
  <w:style w:type="paragraph" w:styleId="PlainText">
    <w:name w:val="Plain Text"/>
    <w:basedOn w:val="Normal"/>
    <w:uiPriority w:val="99"/>
    <w:pPr>
      <w:jc w:val="left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Normal"/>
    <w:link w:val="DefaultParagraphFont"/>
    <w:uiPriority w:val="99"/>
    <w:rsid w:val="0086088A"/>
    <w:pPr>
      <w:autoSpaceDE/>
      <w:autoSpaceDN/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360</Words>
  <Characters>2054</Characters>
  <Application>Microsoft Office Word</Application>
  <DocSecurity>0</DocSecurity>
  <Lines>0</Lines>
  <Paragraphs>0</Paragraphs>
  <ScaleCrop>false</ScaleCrop>
  <Company>SCO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harustak</cp:lastModifiedBy>
  <cp:revision>2</cp:revision>
  <cp:lastPrinted>2009-01-14T13:44:00Z</cp:lastPrinted>
  <dcterms:created xsi:type="dcterms:W3CDTF">2009-01-15T08:43:00Z</dcterms:created>
  <dcterms:modified xsi:type="dcterms:W3CDTF">2009-01-15T08:43:00Z</dcterms:modified>
</cp:coreProperties>
</file>