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7465" w:rsidP="00C07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903">
        <w:rPr>
          <w:rFonts w:ascii="Times New Roman" w:hAnsi="Times New Roman" w:cs="Times New Roman"/>
          <w:b/>
          <w:bCs/>
          <w:sz w:val="28"/>
          <w:szCs w:val="28"/>
        </w:rPr>
        <w:t>N Á R O D N Á    R A D A   S L O V E N S K E J    R E P U B L I 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903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C07465" w:rsidP="00C0746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62903">
        <w:rPr>
          <w:rFonts w:ascii="Times New Roman" w:hAnsi="Times New Roman" w:cs="Times New Roman"/>
          <w:b/>
          <w:bCs/>
        </w:rPr>
        <w:t>IV. volebné obdobie</w:t>
      </w:r>
    </w:p>
    <w:p w:rsidR="00C07465" w:rsidRPr="00960781" w:rsidP="00C07465">
      <w:pPr>
        <w:rPr>
          <w:rFonts w:ascii="Times New Roman" w:hAnsi="Times New Roman" w:cs="Times New Roman"/>
          <w:bCs/>
        </w:rPr>
      </w:pPr>
    </w:p>
    <w:p w:rsidR="00C07465" w:rsidRPr="009C4A14" w:rsidP="00C07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872</w:t>
      </w:r>
    </w:p>
    <w:p w:rsidR="00C07465" w:rsidRPr="00960781" w:rsidP="00C07465">
      <w:pPr>
        <w:rPr>
          <w:rFonts w:ascii="Times New Roman" w:hAnsi="Times New Roman" w:cs="Times New Roman"/>
          <w:bCs/>
        </w:rPr>
      </w:pPr>
    </w:p>
    <w:p w:rsidR="00C07465" w:rsidP="00C07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VLÁDNY NÁVRH</w:t>
      </w:r>
    </w:p>
    <w:p w:rsidR="00C07465" w:rsidRPr="00662903" w:rsidP="00C07465">
      <w:pPr>
        <w:pStyle w:val="Heading1"/>
        <w:rPr>
          <w:rFonts w:ascii="Times New Roman" w:hAnsi="Times New Roman"/>
        </w:rPr>
      </w:pPr>
      <w:r w:rsidRPr="00662903">
        <w:rPr>
          <w:rFonts w:ascii="Times New Roman" w:hAnsi="Times New Roman"/>
        </w:rPr>
        <w:t>ZÁKON</w:t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 w:rsidR="0094779D">
        <w:rPr>
          <w:rFonts w:ascii="Times New Roman" w:hAnsi="Times New Roman"/>
        </w:rPr>
        <w:t>z .....................</w:t>
      </w:r>
      <w:r w:rsidRPr="00656B27">
        <w:rPr>
          <w:rFonts w:ascii="Times New Roman" w:hAnsi="Times New Roman"/>
        </w:rPr>
        <w:t xml:space="preserve"> 200</w:t>
      </w:r>
      <w:r w:rsidRPr="00656B27" w:rsidR="0094779D">
        <w:rPr>
          <w:rFonts w:ascii="Times New Roman" w:hAnsi="Times New Roman"/>
        </w:rPr>
        <w:t>8</w:t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 xml:space="preserve">o </w:t>
      </w:r>
      <w:r w:rsidRPr="00656B27" w:rsidR="00E32CFC">
        <w:rPr>
          <w:rFonts w:ascii="Times New Roman" w:hAnsi="Times New Roman"/>
        </w:rPr>
        <w:t xml:space="preserve">ekologickej </w:t>
      </w:r>
      <w:r w:rsidRPr="00656B27" w:rsidR="00B273C8">
        <w:rPr>
          <w:rFonts w:ascii="Times New Roman" w:hAnsi="Times New Roman"/>
        </w:rPr>
        <w:t xml:space="preserve">poľnohospodárskej </w:t>
      </w:r>
      <w:r w:rsidRPr="00656B27" w:rsidR="00E32CFC">
        <w:rPr>
          <w:rFonts w:ascii="Times New Roman" w:hAnsi="Times New Roman"/>
        </w:rPr>
        <w:t>výrobe</w:t>
      </w:r>
    </w:p>
    <w:p w:rsidR="00FC431F" w:rsidRPr="00656B27" w:rsidP="00FB5654">
      <w:pPr>
        <w:pStyle w:val="odsek"/>
        <w:spacing w:before="600" w:after="60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Národná rada Slovenskej republiky sa uzniesla na tomto zákone: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Predmet úpr</w:t>
      </w:r>
      <w:r w:rsidRPr="00656B27">
        <w:rPr>
          <w:rFonts w:ascii="Times New Roman" w:hAnsi="Times New Roman"/>
        </w:rPr>
        <w:t>avy</w:t>
      </w:r>
    </w:p>
    <w:p w:rsidR="00C73902" w:rsidP="00FB5654">
      <w:pPr>
        <w:pStyle w:val="odsek"/>
        <w:ind w:left="709" w:firstLine="0"/>
        <w:rPr>
          <w:rFonts w:ascii="Times New Roman" w:hAnsi="Times New Roman" w:cs="Times New Roman"/>
        </w:rPr>
      </w:pPr>
      <w:r w:rsidR="00A71FA2">
        <w:rPr>
          <w:rFonts w:ascii="Times New Roman" w:hAnsi="Times New Roman" w:cs="Times New Roman"/>
        </w:rPr>
        <w:t>Tento zákon ustanovuje</w:t>
      </w:r>
    </w:p>
    <w:p w:rsidR="00FC431F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niektoré pravidlá </w:t>
      </w:r>
      <w:r w:rsidRPr="00656B27" w:rsidR="00E32CFC">
        <w:rPr>
          <w:rFonts w:ascii="Times New Roman" w:hAnsi="Times New Roman" w:cs="Times New Roman"/>
        </w:rPr>
        <w:t xml:space="preserve">ekologickej </w:t>
      </w:r>
      <w:r w:rsidRPr="00656B27" w:rsidR="00DD6EEE">
        <w:rPr>
          <w:rFonts w:ascii="Times New Roman" w:hAnsi="Times New Roman" w:cs="Times New Roman"/>
        </w:rPr>
        <w:t xml:space="preserve">poľnohospodárskej </w:t>
      </w:r>
      <w:r w:rsidRPr="00656B27" w:rsidR="00E32CFC">
        <w:rPr>
          <w:rFonts w:ascii="Times New Roman" w:hAnsi="Times New Roman" w:cs="Times New Roman"/>
        </w:rPr>
        <w:t xml:space="preserve">výroby </w:t>
      </w:r>
      <w:r w:rsidRPr="00656B27">
        <w:rPr>
          <w:rFonts w:ascii="Times New Roman" w:hAnsi="Times New Roman" w:cs="Times New Roman"/>
        </w:rPr>
        <w:t xml:space="preserve">podľa </w:t>
      </w:r>
      <w:r w:rsidRPr="00656B27" w:rsidR="00DD6EEE">
        <w:rPr>
          <w:rFonts w:ascii="Times New Roman" w:hAnsi="Times New Roman" w:cs="Times New Roman"/>
        </w:rPr>
        <w:t>osobitných predpisov</w:t>
      </w:r>
      <w:r w:rsidR="00A71FA2">
        <w:rPr>
          <w:rFonts w:ascii="Times New Roman" w:hAnsi="Times New Roman" w:cs="Times New Roman"/>
        </w:rPr>
        <w:t>,</w:t>
      </w:r>
      <w:bookmarkStart w:id="0" w:name="_Ref195683271"/>
      <w:r>
        <w:rPr>
          <w:rStyle w:val="FootnoteReference"/>
          <w:rFonts w:ascii="Times New Roman" w:hAnsi="Times New Roman" w:cs="Times New Roman"/>
          <w:rtl w:val="0"/>
        </w:rPr>
        <w:footnoteReference w:id="2"/>
      </w:r>
      <w:bookmarkEnd w:id="0"/>
      <w:r w:rsidRPr="00656B27" w:rsidR="00532B52">
        <w:rPr>
          <w:rFonts w:ascii="Times New Roman" w:hAnsi="Times New Roman" w:cs="Times New Roman"/>
        </w:rPr>
        <w:t>)</w:t>
      </w:r>
    </w:p>
    <w:p w:rsidR="00091A60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4C122B">
        <w:rPr>
          <w:rFonts w:ascii="Times New Roman" w:hAnsi="Times New Roman" w:cs="Times New Roman"/>
        </w:rPr>
        <w:t xml:space="preserve">výkon </w:t>
      </w:r>
      <w:r>
        <w:rPr>
          <w:rFonts w:ascii="Times New Roman" w:hAnsi="Times New Roman" w:cs="Times New Roman"/>
        </w:rPr>
        <w:t>štátnej správy v oblasti ekologickej poľnohospodárskej výroby,</w:t>
      </w:r>
    </w:p>
    <w:p w:rsidR="00691F78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práva a povinnosti </w:t>
      </w:r>
      <w:r w:rsidRPr="00656B27">
        <w:rPr>
          <w:rFonts w:ascii="Times New Roman" w:hAnsi="Times New Roman" w:cs="Times New Roman"/>
        </w:rPr>
        <w:t xml:space="preserve">osôb vykonávajúcich </w:t>
      </w:r>
      <w:r>
        <w:rPr>
          <w:rFonts w:ascii="Times New Roman" w:hAnsi="Times New Roman" w:cs="Times New Roman"/>
        </w:rPr>
        <w:t>ekologickú poľnohospodársku výrobu</w:t>
      </w:r>
      <w:r w:rsidR="004C122B">
        <w:rPr>
          <w:rFonts w:ascii="Times New Roman" w:hAnsi="Times New Roman" w:cs="Times New Roman"/>
        </w:rPr>
        <w:t xml:space="preserve"> </w:t>
      </w:r>
      <w:r w:rsidRPr="00656B27" w:rsidR="004C122B">
        <w:rPr>
          <w:rFonts w:ascii="Times New Roman" w:hAnsi="Times New Roman" w:cs="Times New Roman"/>
        </w:rPr>
        <w:t xml:space="preserve">(ďalej len </w:t>
      </w:r>
      <w:r w:rsidR="004C122B">
        <w:rPr>
          <w:rFonts w:ascii="Times New Roman" w:hAnsi="Times New Roman" w:cs="Times New Roman"/>
        </w:rPr>
        <w:t>„prevádzkovateľ</w:t>
      </w:r>
      <w:r w:rsidRPr="00656B27" w:rsidR="004C122B">
        <w:rPr>
          <w:rFonts w:ascii="Times New Roman" w:hAnsi="Times New Roman" w:cs="Times New Roman"/>
        </w:rPr>
        <w:t>“)</w:t>
      </w:r>
      <w:r w:rsidR="004C122B">
        <w:rPr>
          <w:rFonts w:ascii="Times New Roman" w:hAnsi="Times New Roman" w:cs="Times New Roman"/>
        </w:rPr>
        <w:t>,</w:t>
      </w:r>
    </w:p>
    <w:p w:rsidR="00091A60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registráci</w:t>
      </w:r>
      <w:r w:rsidR="00691F78">
        <w:rPr>
          <w:rFonts w:ascii="Times New Roman" w:hAnsi="Times New Roman" w:cs="Times New Roman"/>
        </w:rPr>
        <w:t>u</w:t>
      </w:r>
      <w:r w:rsidR="004C122B">
        <w:rPr>
          <w:rFonts w:ascii="Times New Roman" w:hAnsi="Times New Roman" w:cs="Times New Roman"/>
        </w:rPr>
        <w:t xml:space="preserve"> prevádzkovateľov a inšpekčných organizácií</w:t>
      </w:r>
      <w:r>
        <w:rPr>
          <w:rFonts w:ascii="Times New Roman" w:hAnsi="Times New Roman" w:cs="Times New Roman"/>
        </w:rPr>
        <w:t>,</w:t>
      </w:r>
    </w:p>
    <w:p w:rsidR="00091A60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inšpekčnú organizáciu na výkon kontroly ekologickej poľnohospodárskej výroby,</w:t>
      </w:r>
    </w:p>
    <w:p w:rsidR="00091A60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označovan</w:t>
      </w:r>
      <w:r w:rsidR="00691F78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produktov ekologickej poľnohospodárskej výroby,</w:t>
      </w:r>
    </w:p>
    <w:p w:rsidR="00091A60" w:rsidRPr="00091A60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691F78">
        <w:rPr>
          <w:rFonts w:ascii="Times New Roman" w:hAnsi="Times New Roman" w:cs="Times New Roman"/>
        </w:rPr>
        <w:t>sankcie</w:t>
      </w:r>
      <w:r>
        <w:rPr>
          <w:rFonts w:ascii="Times New Roman" w:hAnsi="Times New Roman" w:cs="Times New Roman"/>
        </w:rPr>
        <w:t xml:space="preserve"> za porušenie </w:t>
      </w:r>
      <w:r w:rsidR="008475F0">
        <w:rPr>
          <w:rFonts w:ascii="Times New Roman" w:hAnsi="Times New Roman" w:cs="Times New Roman"/>
        </w:rPr>
        <w:t>povinností u</w:t>
      </w:r>
      <w:r w:rsidR="008475F0">
        <w:rPr>
          <w:rFonts w:ascii="Times New Roman" w:hAnsi="Times New Roman" w:cs="Times New Roman"/>
        </w:rPr>
        <w:t xml:space="preserve">stanovených </w:t>
      </w:r>
      <w:r>
        <w:rPr>
          <w:rFonts w:ascii="Times New Roman" w:hAnsi="Times New Roman" w:cs="Times New Roman"/>
        </w:rPr>
        <w:t>t</w:t>
      </w:r>
      <w:r w:rsidR="008475F0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>to zákon</w:t>
      </w:r>
      <w:r w:rsidR="008475F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 xml:space="preserve">Orgány štátnej správy v oblasti </w:t>
      </w:r>
      <w:r w:rsidRPr="00656B27" w:rsidR="00E32CFC">
        <w:rPr>
          <w:rFonts w:ascii="Times New Roman" w:hAnsi="Times New Roman"/>
        </w:rPr>
        <w:t xml:space="preserve">ekologickej </w:t>
      </w:r>
      <w:r w:rsidRPr="00656B27" w:rsidR="00532B52">
        <w:rPr>
          <w:rFonts w:ascii="Times New Roman" w:hAnsi="Times New Roman"/>
        </w:rPr>
        <w:t xml:space="preserve">poľnohospodárskej </w:t>
      </w:r>
      <w:r w:rsidRPr="00656B27" w:rsidR="00E32CFC">
        <w:rPr>
          <w:rFonts w:ascii="Times New Roman" w:hAnsi="Times New Roman"/>
        </w:rPr>
        <w:t>výroby</w:t>
      </w:r>
    </w:p>
    <w:p w:rsidR="00FC431F" w:rsidRPr="00656B27" w:rsidP="00FB5654">
      <w:pPr>
        <w:pStyle w:val="odsek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Orgány štátnej správy v</w:t>
      </w:r>
      <w:r w:rsidRPr="00656B27" w:rsidR="006C15AE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oblasti</w:t>
      </w:r>
      <w:r w:rsidRPr="00656B27" w:rsidR="006C15AE">
        <w:rPr>
          <w:rFonts w:ascii="Times New Roman" w:hAnsi="Times New Roman" w:cs="Times New Roman"/>
        </w:rPr>
        <w:t xml:space="preserve"> </w:t>
      </w:r>
      <w:r w:rsidRPr="00656B27" w:rsidR="00E32CFC">
        <w:rPr>
          <w:rFonts w:ascii="Times New Roman" w:hAnsi="Times New Roman" w:cs="Times New Roman"/>
        </w:rPr>
        <w:t xml:space="preserve">ekologickej </w:t>
      </w:r>
      <w:r w:rsidRPr="00656B27" w:rsidR="00532B52">
        <w:rPr>
          <w:rFonts w:ascii="Times New Roman" w:hAnsi="Times New Roman" w:cs="Times New Roman"/>
        </w:rPr>
        <w:t xml:space="preserve">poľnohospodárskej </w:t>
      </w:r>
      <w:r w:rsidRPr="00656B27" w:rsidR="00E32CFC">
        <w:rPr>
          <w:rFonts w:ascii="Times New Roman" w:hAnsi="Times New Roman" w:cs="Times New Roman"/>
        </w:rPr>
        <w:t xml:space="preserve">výroby </w:t>
      </w:r>
      <w:r w:rsidRPr="00656B27">
        <w:rPr>
          <w:rFonts w:ascii="Times New Roman" w:hAnsi="Times New Roman" w:cs="Times New Roman"/>
        </w:rPr>
        <w:t>sú</w:t>
      </w:r>
    </w:p>
    <w:p w:rsidR="00FC431F" w:rsidRPr="00656B27" w:rsidP="005908F1">
      <w:pPr>
        <w:pStyle w:val="adda"/>
        <w:numPr>
          <w:numId w:val="16"/>
        </w:numPr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Ministerstvo pôdohospodárstva Slovenskej republiky (ďalej len „ministerstvo“),</w:t>
      </w:r>
    </w:p>
    <w:p w:rsidR="00FC431F" w:rsidRPr="00656B27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Ústredný</w:t>
      </w:r>
      <w:r w:rsidRPr="00656B27">
        <w:rPr>
          <w:rFonts w:ascii="Times New Roman" w:hAnsi="Times New Roman" w:cs="Times New Roman"/>
        </w:rPr>
        <w:t xml:space="preserve"> kontrolný a</w:t>
      </w:r>
      <w:r w:rsidR="00CC6918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skúšobný ústav poľnohospodársky (ďalej len „kontrolný ústav“).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  <w:r w:rsidR="009B5BEC">
        <w:rPr>
          <w:rFonts w:ascii="Times New Roman" w:hAnsi="Times New Roman" w:cs="Times New Roman"/>
        </w:rPr>
        <w:br w:type="page"/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Ministerstvo</w:t>
      </w:r>
    </w:p>
    <w:p w:rsidR="00FC431F" w:rsidRPr="00656B27" w:rsidP="00FB5654">
      <w:pPr>
        <w:pStyle w:val="odsek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Ministerstvo</w:t>
      </w:r>
    </w:p>
    <w:p w:rsidR="00FC431F" w:rsidRPr="00656B27" w:rsidP="005908F1">
      <w:pPr>
        <w:pStyle w:val="adda"/>
        <w:numPr>
          <w:numId w:val="3"/>
        </w:numPr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riadi výkon štátnej správy v oblasti starostlivosti o rozvoj</w:t>
      </w:r>
      <w:r w:rsidRPr="00656B27" w:rsidR="006235B1">
        <w:rPr>
          <w:rFonts w:ascii="Times New Roman" w:hAnsi="Times New Roman" w:cs="Times New Roman"/>
        </w:rPr>
        <w:t xml:space="preserve"> ekologickej </w:t>
      </w:r>
      <w:r w:rsidRPr="00656B27" w:rsidR="006C15AE">
        <w:rPr>
          <w:rFonts w:ascii="Times New Roman" w:hAnsi="Times New Roman" w:cs="Times New Roman"/>
        </w:rPr>
        <w:t xml:space="preserve">poľnohospodárskej </w:t>
      </w:r>
      <w:r w:rsidRPr="00656B27" w:rsidR="006235B1">
        <w:rPr>
          <w:rFonts w:ascii="Times New Roman" w:hAnsi="Times New Roman" w:cs="Times New Roman"/>
        </w:rPr>
        <w:t>výroby</w:t>
      </w:r>
      <w:r w:rsidRPr="00656B27">
        <w:rPr>
          <w:rFonts w:ascii="Times New Roman" w:hAnsi="Times New Roman" w:cs="Times New Roman"/>
        </w:rPr>
        <w:t>,</w:t>
      </w:r>
    </w:p>
    <w:p w:rsidR="00FC431F" w:rsidRPr="00656B27" w:rsidP="005908F1">
      <w:pPr>
        <w:pStyle w:val="adda"/>
        <w:numPr>
          <w:numId w:val="3"/>
        </w:numPr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koordinuje medzinárodnú spoluprácu na úseku starostli</w:t>
      </w:r>
      <w:r w:rsidRPr="00656B27">
        <w:rPr>
          <w:rFonts w:ascii="Times New Roman" w:hAnsi="Times New Roman" w:cs="Times New Roman"/>
        </w:rPr>
        <w:t>vosti o</w:t>
      </w:r>
      <w:r w:rsidRPr="00656B27" w:rsidR="006C15AE">
        <w:rPr>
          <w:rFonts w:ascii="Times New Roman" w:hAnsi="Times New Roman" w:cs="Times New Roman"/>
        </w:rPr>
        <w:t> </w:t>
      </w:r>
      <w:r w:rsidRPr="00656B27" w:rsidR="006235B1">
        <w:rPr>
          <w:rFonts w:ascii="Times New Roman" w:hAnsi="Times New Roman" w:cs="Times New Roman"/>
        </w:rPr>
        <w:t>ekologickú</w:t>
      </w:r>
      <w:r w:rsidRPr="00656B27" w:rsidR="006C15AE">
        <w:rPr>
          <w:rFonts w:ascii="Times New Roman" w:hAnsi="Times New Roman" w:cs="Times New Roman"/>
        </w:rPr>
        <w:t xml:space="preserve"> poľnohospodársku </w:t>
      </w:r>
      <w:r w:rsidRPr="00656B27" w:rsidR="006235B1">
        <w:rPr>
          <w:rFonts w:ascii="Times New Roman" w:hAnsi="Times New Roman" w:cs="Times New Roman"/>
        </w:rPr>
        <w:t>výrobu</w:t>
      </w:r>
      <w:r w:rsidRPr="00656B27">
        <w:rPr>
          <w:rFonts w:ascii="Times New Roman" w:hAnsi="Times New Roman" w:cs="Times New Roman"/>
        </w:rPr>
        <w:t>,</w:t>
      </w:r>
    </w:p>
    <w:p w:rsidR="00FC431F" w:rsidRPr="00656B27" w:rsidP="005908F1">
      <w:pPr>
        <w:pStyle w:val="adda"/>
        <w:numPr>
          <w:numId w:val="3"/>
        </w:numPr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rozhoduje o odvolaní proti rozhodnutiu kontrolného ústavu</w:t>
      </w:r>
      <w:r w:rsidR="00B46F55">
        <w:rPr>
          <w:rFonts w:ascii="Times New Roman" w:hAnsi="Times New Roman" w:cs="Times New Roman"/>
        </w:rPr>
        <w:t>,</w:t>
      </w:r>
    </w:p>
    <w:p w:rsidR="00FC431F" w:rsidRPr="00656B27" w:rsidP="005908F1">
      <w:pPr>
        <w:pStyle w:val="adda"/>
        <w:numPr>
          <w:numId w:val="3"/>
        </w:numPr>
        <w:tabs>
          <w:tab w:val="clear" w:pos="0"/>
        </w:tabs>
        <w:rPr>
          <w:rFonts w:ascii="Times New Roman" w:hAnsi="Times New Roman" w:cs="Times New Roman"/>
        </w:rPr>
      </w:pPr>
      <w:r w:rsidR="00A62C77">
        <w:rPr>
          <w:rFonts w:ascii="Times New Roman" w:hAnsi="Times New Roman" w:cs="Times New Roman"/>
        </w:rPr>
        <w:t xml:space="preserve">zverejňuje </w:t>
      </w:r>
      <w:r w:rsidR="004B33BD">
        <w:rPr>
          <w:rFonts w:ascii="Times New Roman" w:hAnsi="Times New Roman" w:cs="Times New Roman"/>
        </w:rPr>
        <w:t>na návrh kontrolného ústavu</w:t>
      </w:r>
      <w:r w:rsidR="00A62C77">
        <w:rPr>
          <w:rFonts w:ascii="Times New Roman" w:hAnsi="Times New Roman" w:cs="Times New Roman"/>
        </w:rPr>
        <w:t xml:space="preserve"> </w:t>
      </w:r>
      <w:r w:rsidR="00203492">
        <w:rPr>
          <w:rFonts w:ascii="Times New Roman" w:hAnsi="Times New Roman" w:cs="Times New Roman"/>
        </w:rPr>
        <w:t>vo Vestníku Ministerstva pôdohospodárstva Slovenskej republiky</w:t>
      </w:r>
      <w:r w:rsidR="00A62C77">
        <w:rPr>
          <w:rFonts w:ascii="Times New Roman" w:hAnsi="Times New Roman" w:cs="Times New Roman"/>
        </w:rPr>
        <w:t xml:space="preserve"> </w:t>
      </w:r>
      <w:r w:rsidRPr="00656B27" w:rsidR="00A62C77">
        <w:rPr>
          <w:rFonts w:ascii="Times New Roman" w:hAnsi="Times New Roman" w:cs="Times New Roman"/>
        </w:rPr>
        <w:t>zoznam hnojív</w:t>
      </w:r>
      <w:r w:rsidR="00BE1B75">
        <w:rPr>
          <w:rFonts w:ascii="Times New Roman" w:hAnsi="Times New Roman" w:cs="Times New Roman"/>
        </w:rPr>
        <w:t>, zoznam krmív</w:t>
      </w:r>
      <w:r w:rsidRPr="00656B27" w:rsidR="00A62C77">
        <w:rPr>
          <w:rFonts w:ascii="Times New Roman" w:hAnsi="Times New Roman" w:cs="Times New Roman"/>
        </w:rPr>
        <w:t xml:space="preserve"> </w:t>
      </w:r>
      <w:r w:rsidR="00C73902">
        <w:rPr>
          <w:rFonts w:ascii="Times New Roman" w:hAnsi="Times New Roman" w:cs="Times New Roman"/>
        </w:rPr>
        <w:t>a </w:t>
      </w:r>
      <w:r w:rsidRPr="00656B27" w:rsidR="00A62C77">
        <w:rPr>
          <w:rFonts w:ascii="Times New Roman" w:hAnsi="Times New Roman" w:cs="Times New Roman"/>
        </w:rPr>
        <w:t xml:space="preserve">zoznam prípravkov na </w:t>
      </w:r>
      <w:r w:rsidRPr="00656B27" w:rsidR="00A62C77">
        <w:rPr>
          <w:rFonts w:ascii="Times New Roman" w:hAnsi="Times New Roman" w:cs="Times New Roman"/>
        </w:rPr>
        <w:t>ochranu rastlín povolených v</w:t>
      </w:r>
      <w:r w:rsidR="001E5935">
        <w:rPr>
          <w:rFonts w:ascii="Times New Roman" w:hAnsi="Times New Roman" w:cs="Times New Roman"/>
        </w:rPr>
        <w:t> </w:t>
      </w:r>
      <w:r w:rsidRPr="00656B27" w:rsidR="00A62C77">
        <w:rPr>
          <w:rFonts w:ascii="Times New Roman" w:hAnsi="Times New Roman" w:cs="Times New Roman"/>
        </w:rPr>
        <w:t>ekologickej poľnohospodárskej výrobe</w:t>
      </w:r>
      <w:r w:rsidR="00C1262A">
        <w:rPr>
          <w:rFonts w:ascii="Times New Roman" w:hAnsi="Times New Roman" w:cs="Times New Roman"/>
        </w:rPr>
        <w:t>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Kontrolný ústav</w:t>
      </w:r>
    </w:p>
    <w:p w:rsidR="00FC431F" w:rsidRPr="00656B27" w:rsidP="00FB5654">
      <w:pPr>
        <w:pStyle w:val="odsek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Kontrolný ústav</w:t>
      </w:r>
    </w:p>
    <w:p w:rsidR="004C122B" w:rsidP="007253AA">
      <w:pPr>
        <w:pStyle w:val="adda"/>
        <w:numPr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príslušným orgánom podľa osobitných predpisov,</w:t>
      </w:r>
      <w:r w:rsidRPr="00656B27">
        <w:rPr>
          <w:rFonts w:ascii="Times New Roman" w:hAnsi="Times New Roman" w:cs="Times New Roman"/>
          <w:vertAlign w:val="superscript"/>
        </w:rPr>
        <w:fldChar w:fldCharType="begin"/>
      </w:r>
      <w:r w:rsidRPr="00656B27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>
        <w:rPr>
          <w:rFonts w:ascii="Times New Roman" w:hAnsi="Times New Roman" w:cs="Times New Roman"/>
          <w:vertAlign w:val="superscript"/>
        </w:rPr>
        <w:fldChar w:fldCharType="end"/>
      </w:r>
      <w:r w:rsidRPr="00C73902">
        <w:rPr>
          <w:rFonts w:ascii="Times New Roman" w:hAnsi="Times New Roman" w:cs="Times New Roman"/>
        </w:rPr>
        <w:t>)</w:t>
      </w:r>
    </w:p>
    <w:p w:rsidR="00FC431F" w:rsidRPr="00656B27" w:rsidP="004C122B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vedie register</w:t>
      </w:r>
    </w:p>
    <w:p w:rsidR="00FC431F" w:rsidRPr="00656B27" w:rsidP="005908F1">
      <w:pPr>
        <w:pStyle w:val="adda"/>
        <w:numPr>
          <w:numId w:val="17"/>
        </w:numPr>
        <w:tabs>
          <w:tab w:val="clear" w:pos="720"/>
        </w:tabs>
        <w:rPr>
          <w:rFonts w:ascii="Times New Roman" w:hAnsi="Times New Roman" w:cs="Times New Roman"/>
        </w:rPr>
      </w:pPr>
      <w:r w:rsidR="00653CB3">
        <w:rPr>
          <w:rFonts w:ascii="Times New Roman" w:hAnsi="Times New Roman" w:cs="Times New Roman"/>
          <w:bCs w:val="0"/>
        </w:rPr>
        <w:t>prevádzkovateľov</w:t>
      </w:r>
      <w:r w:rsidR="00095ADC">
        <w:rPr>
          <w:rFonts w:ascii="Times New Roman" w:hAnsi="Times New Roman" w:cs="Times New Roman"/>
        </w:rPr>
        <w:t>,</w:t>
      </w:r>
    </w:p>
    <w:p w:rsidR="00881CD5" w:rsidRPr="00656B27" w:rsidP="005908F1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inšpekčných organizácií,</w:t>
      </w:r>
    </w:p>
    <w:p w:rsidR="007253AA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Pr="005A19F0" w:rsidR="005A19F0">
        <w:rPr>
          <w:rFonts w:ascii="Times New Roman" w:hAnsi="Times New Roman" w:cs="Times New Roman"/>
        </w:rPr>
        <w:t xml:space="preserve">vydáva oprávnenie inšpekčnej organizácii na výkon </w:t>
      </w:r>
      <w:r w:rsidR="005C1CC8">
        <w:rPr>
          <w:rFonts w:ascii="Times New Roman" w:hAnsi="Times New Roman" w:cs="Times New Roman"/>
        </w:rPr>
        <w:t>kontroly</w:t>
      </w:r>
      <w:r w:rsidRPr="005A19F0" w:rsidR="005A19F0">
        <w:rPr>
          <w:rFonts w:ascii="Times New Roman" w:hAnsi="Times New Roman" w:cs="Times New Roman"/>
        </w:rPr>
        <w:t xml:space="preserve"> ekologick</w:t>
      </w:r>
      <w:r w:rsidR="00E424E0">
        <w:rPr>
          <w:rFonts w:ascii="Times New Roman" w:hAnsi="Times New Roman" w:cs="Times New Roman"/>
        </w:rPr>
        <w:t>ej</w:t>
      </w:r>
      <w:r w:rsidRPr="005A19F0" w:rsidR="005A19F0">
        <w:rPr>
          <w:rFonts w:ascii="Times New Roman" w:hAnsi="Times New Roman" w:cs="Times New Roman"/>
        </w:rPr>
        <w:t xml:space="preserve"> poľnohospodárs</w:t>
      </w:r>
      <w:r w:rsidR="00E424E0">
        <w:rPr>
          <w:rFonts w:ascii="Times New Roman" w:hAnsi="Times New Roman" w:cs="Times New Roman"/>
        </w:rPr>
        <w:t xml:space="preserve">kej výroby </w:t>
      </w:r>
      <w:r w:rsidRPr="005A19F0" w:rsidR="005A19F0">
        <w:rPr>
          <w:rFonts w:ascii="Times New Roman" w:hAnsi="Times New Roman" w:cs="Times New Roman"/>
        </w:rPr>
        <w:t xml:space="preserve">(ďalej len </w:t>
      </w:r>
      <w:r w:rsidR="005C1CC8">
        <w:rPr>
          <w:rFonts w:ascii="Times New Roman" w:hAnsi="Times New Roman" w:cs="Times New Roman"/>
        </w:rPr>
        <w:t>„kontrola“)</w:t>
      </w:r>
      <w:r w:rsidR="00E424E0">
        <w:rPr>
          <w:rFonts w:ascii="Times New Roman" w:hAnsi="Times New Roman" w:cs="Times New Roman"/>
        </w:rPr>
        <w:t>,</w:t>
      </w:r>
    </w:p>
    <w:p w:rsidR="007253AA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="003969C0">
        <w:rPr>
          <w:rFonts w:ascii="Times New Roman" w:hAnsi="Times New Roman" w:cs="Times New Roman"/>
        </w:rPr>
        <w:t xml:space="preserve">vykonáva </w:t>
      </w:r>
      <w:r w:rsidR="005A19F0">
        <w:rPr>
          <w:rFonts w:ascii="Times New Roman" w:hAnsi="Times New Roman" w:cs="Times New Roman"/>
        </w:rPr>
        <w:t xml:space="preserve">dozor nad </w:t>
      </w:r>
      <w:r w:rsidR="004C122B">
        <w:rPr>
          <w:rFonts w:ascii="Times New Roman" w:hAnsi="Times New Roman" w:cs="Times New Roman"/>
        </w:rPr>
        <w:t>činnosťou inšpekčnej organizácie</w:t>
      </w:r>
      <w:r w:rsidR="00C73902">
        <w:rPr>
          <w:rFonts w:ascii="Times New Roman" w:hAnsi="Times New Roman" w:cs="Times New Roman"/>
        </w:rPr>
        <w:t>,</w:t>
      </w:r>
    </w:p>
    <w:p w:rsidR="007253AA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>registr</w:t>
      </w:r>
      <w:r w:rsidR="00FC22E0">
        <w:rPr>
          <w:rFonts w:ascii="Times New Roman" w:hAnsi="Times New Roman" w:cs="Times New Roman"/>
        </w:rPr>
        <w:t>uje</w:t>
      </w:r>
      <w:r w:rsidR="005752BD">
        <w:rPr>
          <w:rFonts w:ascii="Times New Roman" w:hAnsi="Times New Roman" w:cs="Times New Roman"/>
        </w:rPr>
        <w:t xml:space="preserve"> prevádzkovateľa</w:t>
      </w:r>
      <w:r w:rsidR="003B6897">
        <w:rPr>
          <w:rFonts w:ascii="Times New Roman" w:hAnsi="Times New Roman" w:cs="Times New Roman"/>
        </w:rPr>
        <w:t xml:space="preserve"> </w:t>
      </w:r>
      <w:r w:rsidR="00FC22E0">
        <w:rPr>
          <w:rFonts w:ascii="Times New Roman" w:hAnsi="Times New Roman" w:cs="Times New Roman"/>
        </w:rPr>
        <w:t>a</w:t>
      </w:r>
      <w:r w:rsidR="003A1200">
        <w:rPr>
          <w:rFonts w:ascii="Times New Roman" w:hAnsi="Times New Roman" w:cs="Times New Roman"/>
        </w:rPr>
        <w:t> </w:t>
      </w:r>
      <w:r w:rsidR="00B02DF9">
        <w:rPr>
          <w:rFonts w:ascii="Times New Roman" w:hAnsi="Times New Roman" w:cs="Times New Roman"/>
        </w:rPr>
        <w:t>vykonáva</w:t>
      </w:r>
      <w:r w:rsidR="003A1200">
        <w:rPr>
          <w:rFonts w:ascii="Times New Roman" w:hAnsi="Times New Roman" w:cs="Times New Roman"/>
        </w:rPr>
        <w:t xml:space="preserve"> </w:t>
      </w:r>
      <w:r w:rsidR="00B02DF9">
        <w:rPr>
          <w:rFonts w:ascii="Times New Roman" w:hAnsi="Times New Roman" w:cs="Times New Roman"/>
        </w:rPr>
        <w:t>zmeny v</w:t>
      </w:r>
      <w:r w:rsidR="00FC22E0">
        <w:rPr>
          <w:rFonts w:ascii="Times New Roman" w:hAnsi="Times New Roman" w:cs="Times New Roman"/>
        </w:rPr>
        <w:t> </w:t>
      </w:r>
      <w:r w:rsidR="00B02DF9">
        <w:rPr>
          <w:rFonts w:ascii="Times New Roman" w:hAnsi="Times New Roman" w:cs="Times New Roman"/>
        </w:rPr>
        <w:t>registri</w:t>
      </w:r>
      <w:r w:rsidR="00FC22E0">
        <w:rPr>
          <w:rFonts w:ascii="Times New Roman" w:hAnsi="Times New Roman" w:cs="Times New Roman"/>
        </w:rPr>
        <w:t>,</w:t>
      </w:r>
    </w:p>
    <w:p w:rsidR="007253AA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>vydáva súhlas na dovoz prod</w:t>
      </w:r>
      <w:r w:rsidRPr="00656B27" w:rsidR="00FC431F">
        <w:rPr>
          <w:rFonts w:ascii="Times New Roman" w:hAnsi="Times New Roman" w:cs="Times New Roman"/>
        </w:rPr>
        <w:t xml:space="preserve">uktov </w:t>
      </w:r>
      <w:r w:rsidRPr="00656B27" w:rsidR="006235B1">
        <w:rPr>
          <w:rFonts w:ascii="Times New Roman" w:hAnsi="Times New Roman" w:cs="Times New Roman"/>
        </w:rPr>
        <w:t xml:space="preserve">ekologickej </w:t>
      </w:r>
      <w:r w:rsidR="00925231">
        <w:rPr>
          <w:rFonts w:ascii="Times New Roman" w:hAnsi="Times New Roman" w:cs="Times New Roman"/>
        </w:rPr>
        <w:t xml:space="preserve">poľnohospodárskej </w:t>
      </w:r>
      <w:r w:rsidRPr="00656B27" w:rsidR="006235B1">
        <w:rPr>
          <w:rFonts w:ascii="Times New Roman" w:hAnsi="Times New Roman" w:cs="Times New Roman"/>
        </w:rPr>
        <w:t>výroby</w:t>
      </w:r>
      <w:r w:rsidRPr="00656B27" w:rsidR="00FC431F">
        <w:rPr>
          <w:rFonts w:ascii="Times New Roman" w:hAnsi="Times New Roman" w:cs="Times New Roman"/>
        </w:rPr>
        <w:t xml:space="preserve"> dovozcovi</w:t>
      </w:r>
      <w:r w:rsidR="00FC22E0">
        <w:rPr>
          <w:rFonts w:ascii="Times New Roman" w:hAnsi="Times New Roman" w:cs="Times New Roman"/>
        </w:rPr>
        <w:t xml:space="preserve"> podľa osobitných predpisov</w:t>
      </w:r>
      <w:r w:rsidR="005C1CC8">
        <w:rPr>
          <w:rFonts w:ascii="Times New Roman" w:hAnsi="Times New Roman" w:cs="Times New Roman"/>
        </w:rPr>
        <w:t>,</w:t>
      </w:r>
      <w:r w:rsidRPr="00656B27" w:rsidR="003A1200">
        <w:rPr>
          <w:rFonts w:ascii="Times New Roman" w:hAnsi="Times New Roman" w:cs="Times New Roman"/>
          <w:vertAlign w:val="superscript"/>
        </w:rPr>
        <w:fldChar w:fldCharType="begin"/>
      </w:r>
      <w:r w:rsidRPr="00656B27" w:rsidR="003A1200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3A1200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3A1200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3A1200">
        <w:rPr>
          <w:rFonts w:ascii="Times New Roman" w:hAnsi="Times New Roman" w:cs="Times New Roman"/>
          <w:vertAlign w:val="superscript"/>
        </w:rPr>
        <w:fldChar w:fldCharType="end"/>
      </w:r>
      <w:r w:rsidRPr="00C73902" w:rsidR="003A1200">
        <w:rPr>
          <w:rFonts w:ascii="Times New Roman" w:hAnsi="Times New Roman" w:cs="Times New Roman"/>
        </w:rPr>
        <w:t>)</w:t>
      </w:r>
    </w:p>
    <w:p w:rsidR="007253AA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 xml:space="preserve">informuje a spolupracuje s príslušnými orgánmi Európskej únie a príslušnými orgánmi členských štátov Európskej únie </w:t>
      </w:r>
      <w:r w:rsidRPr="00656B27" w:rsidR="008B2995">
        <w:rPr>
          <w:rFonts w:ascii="Times New Roman" w:hAnsi="Times New Roman" w:cs="Times New Roman"/>
        </w:rPr>
        <w:t xml:space="preserve">(ďalej len „členský štát“) </w:t>
      </w:r>
      <w:r w:rsidRPr="00656B27" w:rsidR="00FC431F">
        <w:rPr>
          <w:rFonts w:ascii="Times New Roman" w:hAnsi="Times New Roman" w:cs="Times New Roman"/>
        </w:rPr>
        <w:t>a</w:t>
      </w:r>
      <w:r w:rsidRPr="00656B27" w:rsidR="008B2995">
        <w:rPr>
          <w:rFonts w:ascii="Times New Roman" w:hAnsi="Times New Roman" w:cs="Times New Roman"/>
        </w:rPr>
        <w:t> </w:t>
      </w:r>
      <w:r w:rsidRPr="00656B27" w:rsidR="00FC431F">
        <w:rPr>
          <w:rFonts w:ascii="Times New Roman" w:hAnsi="Times New Roman" w:cs="Times New Roman"/>
        </w:rPr>
        <w:t>s</w:t>
      </w:r>
      <w:r w:rsidRPr="00656B27" w:rsidR="008B2995">
        <w:rPr>
          <w:rFonts w:ascii="Times New Roman" w:hAnsi="Times New Roman" w:cs="Times New Roman"/>
        </w:rPr>
        <w:t> </w:t>
      </w:r>
      <w:r w:rsidRPr="00656B27" w:rsidR="00FC431F">
        <w:rPr>
          <w:rFonts w:ascii="Times New Roman" w:hAnsi="Times New Roman" w:cs="Times New Roman"/>
        </w:rPr>
        <w:t>inšpekčnými</w:t>
      </w:r>
      <w:r w:rsidR="00656B27">
        <w:rPr>
          <w:rFonts w:ascii="Times New Roman" w:hAnsi="Times New Roman" w:cs="Times New Roman"/>
        </w:rPr>
        <w:t xml:space="preserve"> </w:t>
      </w:r>
      <w:r w:rsidRPr="00656B27" w:rsidR="00FC431F">
        <w:rPr>
          <w:rFonts w:ascii="Times New Roman" w:hAnsi="Times New Roman" w:cs="Times New Roman"/>
        </w:rPr>
        <w:t xml:space="preserve">organizáciami </w:t>
      </w:r>
      <w:r w:rsidRPr="00656B27" w:rsidR="00A439D5">
        <w:rPr>
          <w:rFonts w:ascii="Times New Roman" w:hAnsi="Times New Roman" w:cs="Times New Roman"/>
        </w:rPr>
        <w:t>členských štátov</w:t>
      </w:r>
      <w:r w:rsidR="00887BEA">
        <w:rPr>
          <w:rFonts w:ascii="Times New Roman" w:hAnsi="Times New Roman" w:cs="Times New Roman"/>
        </w:rPr>
        <w:t xml:space="preserve"> a iných štátov</w:t>
      </w:r>
      <w:r w:rsidRPr="00656B27" w:rsidR="008B2995">
        <w:rPr>
          <w:rFonts w:ascii="Times New Roman" w:hAnsi="Times New Roman" w:cs="Times New Roman"/>
        </w:rPr>
        <w:t>,</w:t>
      </w:r>
    </w:p>
    <w:p w:rsidR="00FC431F" w:rsidP="005908F1">
      <w:pPr>
        <w:pStyle w:val="adda"/>
        <w:tabs>
          <w:tab w:val="left" w:pos="0"/>
        </w:tabs>
        <w:rPr>
          <w:rFonts w:ascii="Times New Roman" w:hAnsi="Times New Roman" w:cs="Times New Roman"/>
        </w:rPr>
      </w:pPr>
      <w:r w:rsidR="004C122B">
        <w:rPr>
          <w:rFonts w:ascii="Times New Roman" w:hAnsi="Times New Roman" w:cs="Times New Roman"/>
        </w:rPr>
        <w:t xml:space="preserve">ukladá sankcie, </w:t>
      </w:r>
      <w:r w:rsidR="004A340F">
        <w:rPr>
          <w:rFonts w:ascii="Times New Roman" w:hAnsi="Times New Roman" w:cs="Times New Roman"/>
        </w:rPr>
        <w:t xml:space="preserve">na </w:t>
      </w:r>
      <w:r w:rsidR="005C1CC8">
        <w:rPr>
          <w:rFonts w:ascii="Times New Roman" w:hAnsi="Times New Roman" w:cs="Times New Roman"/>
        </w:rPr>
        <w:t xml:space="preserve">základe nálezu alebo </w:t>
      </w:r>
      <w:r w:rsidR="004A340F">
        <w:rPr>
          <w:rFonts w:ascii="Times New Roman" w:hAnsi="Times New Roman" w:cs="Times New Roman"/>
        </w:rPr>
        <w:t>návrh</w:t>
      </w:r>
      <w:r w:rsidR="005C1CC8">
        <w:rPr>
          <w:rFonts w:ascii="Times New Roman" w:hAnsi="Times New Roman" w:cs="Times New Roman"/>
        </w:rPr>
        <w:t>u</w:t>
      </w:r>
      <w:r w:rsidR="004A340F">
        <w:rPr>
          <w:rFonts w:ascii="Times New Roman" w:hAnsi="Times New Roman" w:cs="Times New Roman"/>
        </w:rPr>
        <w:t xml:space="preserve"> inšpek</w:t>
      </w:r>
      <w:r w:rsidR="005C1CC8">
        <w:rPr>
          <w:rFonts w:ascii="Times New Roman" w:hAnsi="Times New Roman" w:cs="Times New Roman"/>
        </w:rPr>
        <w:t>čnej organizácie</w:t>
      </w:r>
      <w:r w:rsidR="004C122B">
        <w:rPr>
          <w:rFonts w:ascii="Times New Roman" w:hAnsi="Times New Roman" w:cs="Times New Roman"/>
        </w:rPr>
        <w:t>,</w:t>
      </w:r>
      <w:r w:rsidR="00FB5654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za porušenie povinností ustanovených týmto zákonom </w:t>
      </w:r>
      <w:r w:rsidRPr="00656B27" w:rsidR="008B2995">
        <w:rPr>
          <w:rFonts w:ascii="Times New Roman" w:hAnsi="Times New Roman" w:cs="Times New Roman"/>
        </w:rPr>
        <w:t>a osobitný</w:t>
      </w:r>
      <w:r w:rsidR="006339EB">
        <w:rPr>
          <w:rFonts w:ascii="Times New Roman" w:hAnsi="Times New Roman" w:cs="Times New Roman"/>
        </w:rPr>
        <w:t xml:space="preserve">mi </w:t>
      </w:r>
      <w:r w:rsidRPr="00656B27" w:rsidR="008B2995">
        <w:rPr>
          <w:rFonts w:ascii="Times New Roman" w:hAnsi="Times New Roman" w:cs="Times New Roman"/>
        </w:rPr>
        <w:t>predpis</w:t>
      </w:r>
      <w:r w:rsidR="006339EB">
        <w:rPr>
          <w:rFonts w:ascii="Times New Roman" w:hAnsi="Times New Roman" w:cs="Times New Roman"/>
        </w:rPr>
        <w:t>mi</w:t>
      </w:r>
      <w:r w:rsidRPr="00656B27" w:rsidR="008B2995">
        <w:rPr>
          <w:rFonts w:ascii="Times New Roman" w:hAnsi="Times New Roman" w:cs="Times New Roman"/>
          <w:vertAlign w:val="superscript"/>
        </w:rPr>
        <w:fldChar w:fldCharType="begin"/>
      </w:r>
      <w:r w:rsidRPr="00656B27" w:rsidR="008B2995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8B2995">
        <w:rPr>
          <w:rFonts w:ascii="Times New Roman" w:hAnsi="Times New Roman" w:cs="Times New Roman"/>
          <w:vertAlign w:val="superscript"/>
        </w:rPr>
        <w:instrText xml:space="preserve"> \* M</w:instrText>
      </w:r>
      <w:r w:rsidRPr="00656B27" w:rsidR="008B2995">
        <w:rPr>
          <w:rFonts w:ascii="Times New Roman" w:hAnsi="Times New Roman" w:cs="Times New Roman"/>
          <w:vertAlign w:val="superscript"/>
        </w:rPr>
        <w:instrText xml:space="preserve">ERGEFORMAT </w:instrText>
      </w:r>
      <w:r w:rsidRPr="00656B27" w:rsidR="008B2995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8B2995">
        <w:rPr>
          <w:rFonts w:ascii="Times New Roman" w:hAnsi="Times New Roman" w:cs="Times New Roman"/>
          <w:vertAlign w:val="superscript"/>
        </w:rPr>
        <w:fldChar w:fldCharType="end"/>
      </w:r>
      <w:r w:rsidRPr="00656B27" w:rsidR="008B2995">
        <w:rPr>
          <w:rFonts w:ascii="Times New Roman" w:hAnsi="Times New Roman" w:cs="Times New Roman"/>
        </w:rPr>
        <w:t>)</w:t>
      </w:r>
      <w:r w:rsidRPr="00656B27">
        <w:rPr>
          <w:rFonts w:ascii="Times New Roman" w:hAnsi="Times New Roman" w:cs="Times New Roman"/>
        </w:rPr>
        <w:t xml:space="preserve"> pre</w:t>
      </w:r>
      <w:r w:rsidRPr="00656B27" w:rsidR="006235B1">
        <w:rPr>
          <w:rFonts w:ascii="Times New Roman" w:hAnsi="Times New Roman" w:cs="Times New Roman"/>
        </w:rPr>
        <w:t xml:space="preserve"> ekologickú </w:t>
      </w:r>
      <w:r w:rsidRPr="00656B27" w:rsidR="008B2995">
        <w:rPr>
          <w:rFonts w:ascii="Times New Roman" w:hAnsi="Times New Roman" w:cs="Times New Roman"/>
        </w:rPr>
        <w:t xml:space="preserve">poľnohospodársku </w:t>
      </w:r>
      <w:r w:rsidRPr="00656B27" w:rsidR="006235B1">
        <w:rPr>
          <w:rFonts w:ascii="Times New Roman" w:hAnsi="Times New Roman" w:cs="Times New Roman"/>
        </w:rPr>
        <w:t>výrobu</w:t>
      </w:r>
      <w:r w:rsidR="005F7716">
        <w:rPr>
          <w:rFonts w:ascii="Times New Roman" w:hAnsi="Times New Roman" w:cs="Times New Roman"/>
        </w:rPr>
        <w:t>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  <w:r w:rsidR="003A1200">
        <w:rPr>
          <w:rFonts w:ascii="Times New Roman" w:hAnsi="Times New Roman" w:cs="Times New Roman"/>
        </w:rPr>
        <w:br w:type="page"/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Registrácia</w:t>
      </w:r>
    </w:p>
    <w:p w:rsidR="00A439D5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>Žiadosť o</w:t>
      </w:r>
      <w:r w:rsidRPr="00656B27" w:rsidR="008B2995">
        <w:rPr>
          <w:rFonts w:ascii="Times New Roman" w:hAnsi="Times New Roman" w:cs="Times New Roman"/>
        </w:rPr>
        <w:t> </w:t>
      </w:r>
      <w:r w:rsidRPr="00656B27" w:rsidR="00FC431F">
        <w:rPr>
          <w:rFonts w:ascii="Times New Roman" w:hAnsi="Times New Roman" w:cs="Times New Roman"/>
        </w:rPr>
        <w:t>registráciu</w:t>
      </w:r>
      <w:r w:rsidRPr="00656B27" w:rsidR="008B2995">
        <w:rPr>
          <w:rFonts w:ascii="Times New Roman" w:hAnsi="Times New Roman" w:cs="Times New Roman"/>
        </w:rPr>
        <w:t xml:space="preserve"> </w:t>
      </w:r>
      <w:r w:rsidRPr="00656B27" w:rsidR="00FC431F">
        <w:rPr>
          <w:rFonts w:ascii="Times New Roman" w:hAnsi="Times New Roman" w:cs="Times New Roman"/>
        </w:rPr>
        <w:t xml:space="preserve">predkladá žiadateľ na tlačive vydanom kontrolným ústavom. </w:t>
      </w:r>
      <w:r>
        <w:rPr>
          <w:rFonts w:ascii="Times New Roman" w:hAnsi="Times New Roman" w:cs="Times New Roman"/>
        </w:rPr>
        <w:t>Prílohy</w:t>
      </w:r>
      <w:r w:rsidRPr="00656B27" w:rsidR="00FC4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 </w:t>
      </w:r>
      <w:r w:rsidRPr="00656B27" w:rsidR="00FC431F">
        <w:rPr>
          <w:rFonts w:ascii="Times New Roman" w:hAnsi="Times New Roman" w:cs="Times New Roman"/>
        </w:rPr>
        <w:t xml:space="preserve">žiadosti </w:t>
      </w:r>
      <w:r w:rsidR="006339EB">
        <w:rPr>
          <w:rFonts w:ascii="Times New Roman" w:hAnsi="Times New Roman" w:cs="Times New Roman"/>
        </w:rPr>
        <w:t>o</w:t>
      </w:r>
      <w:r w:rsidR="00912446">
        <w:rPr>
          <w:rFonts w:ascii="Times New Roman" w:hAnsi="Times New Roman" w:cs="Times New Roman"/>
        </w:rPr>
        <w:t> </w:t>
      </w:r>
      <w:r w:rsidR="006339EB">
        <w:rPr>
          <w:rFonts w:ascii="Times New Roman" w:hAnsi="Times New Roman" w:cs="Times New Roman"/>
        </w:rPr>
        <w:t>registráciu</w:t>
      </w:r>
      <w:r w:rsidR="00912446">
        <w:rPr>
          <w:rFonts w:ascii="Times New Roman" w:hAnsi="Times New Roman" w:cs="Times New Roman"/>
        </w:rPr>
        <w:t xml:space="preserve"> sú</w:t>
      </w:r>
    </w:p>
    <w:p w:rsidR="00A439D5" w:rsidP="00A439D5">
      <w:pPr>
        <w:pStyle w:val="adda"/>
        <w:numPr>
          <w:numId w:val="23"/>
        </w:numPr>
        <w:tabs>
          <w:tab w:val="left" w:pos="0"/>
        </w:tabs>
        <w:rPr>
          <w:rFonts w:ascii="Times New Roman" w:hAnsi="Times New Roman" w:cs="Times New Roman"/>
        </w:rPr>
      </w:pPr>
      <w:r w:rsidR="00B833BE">
        <w:rPr>
          <w:rFonts w:ascii="Times New Roman" w:hAnsi="Times New Roman" w:cs="Times New Roman"/>
        </w:rPr>
        <w:t>doklad o forme podnikania,</w:t>
      </w:r>
    </w:p>
    <w:p w:rsidR="00A439D5" w:rsidP="00A439D5">
      <w:pPr>
        <w:pStyle w:val="adda"/>
        <w:numPr>
          <w:numId w:val="23"/>
        </w:numPr>
        <w:tabs>
          <w:tab w:val="left" w:pos="0"/>
        </w:tabs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>dokumentácia o</w:t>
      </w:r>
      <w:r w:rsidR="003A1200">
        <w:rPr>
          <w:rFonts w:ascii="Times New Roman" w:hAnsi="Times New Roman" w:cs="Times New Roman"/>
        </w:rPr>
        <w:t> </w:t>
      </w:r>
      <w:r w:rsidRPr="00656B27" w:rsidR="00FC431F">
        <w:rPr>
          <w:rFonts w:ascii="Times New Roman" w:hAnsi="Times New Roman" w:cs="Times New Roman"/>
        </w:rPr>
        <w:t>materiálno-technickom a priestorovom zabezpečení na výkon požadovanej činnosti,</w:t>
      </w:r>
    </w:p>
    <w:p w:rsidR="00A439D5" w:rsidP="00A439D5">
      <w:pPr>
        <w:pStyle w:val="adda"/>
        <w:numPr>
          <w:numId w:val="23"/>
        </w:numPr>
        <w:tabs>
          <w:tab w:val="left" w:pos="0"/>
        </w:tabs>
        <w:rPr>
          <w:rFonts w:ascii="Times New Roman" w:hAnsi="Times New Roman" w:cs="Times New Roman"/>
        </w:rPr>
      </w:pPr>
      <w:r w:rsidR="00B833BE">
        <w:rPr>
          <w:rFonts w:ascii="Times New Roman" w:hAnsi="Times New Roman" w:cs="Times New Roman"/>
        </w:rPr>
        <w:t>deklarácia pozemkov,</w:t>
      </w:r>
    </w:p>
    <w:p w:rsidR="00A439D5" w:rsidP="00A439D5">
      <w:pPr>
        <w:pStyle w:val="adda"/>
        <w:numPr>
          <w:numId w:val="23"/>
        </w:numPr>
        <w:tabs>
          <w:tab w:val="left" w:pos="0"/>
        </w:tabs>
        <w:rPr>
          <w:rFonts w:ascii="Times New Roman" w:hAnsi="Times New Roman" w:cs="Times New Roman"/>
        </w:rPr>
      </w:pPr>
      <w:r w:rsidRPr="00656B27" w:rsidR="00FC431F">
        <w:rPr>
          <w:rFonts w:ascii="Times New Roman" w:hAnsi="Times New Roman" w:cs="Times New Roman"/>
        </w:rPr>
        <w:t>výpis z listu vlastníctva</w:t>
      </w:r>
      <w:r>
        <w:rPr>
          <w:rStyle w:val="FootnoteReference"/>
          <w:rFonts w:ascii="Times New Roman" w:hAnsi="Times New Roman" w:cs="Times New Roman"/>
          <w:rtl w:val="0"/>
        </w:rPr>
        <w:footnoteReference w:id="3"/>
      </w:r>
      <w:r w:rsidRPr="00656B27" w:rsidR="00B173F0">
        <w:rPr>
          <w:rFonts w:ascii="Times New Roman" w:hAnsi="Times New Roman" w:cs="Times New Roman"/>
        </w:rPr>
        <w:t>)</w:t>
      </w:r>
      <w:r w:rsidRPr="00656B27" w:rsidR="00FC431F">
        <w:rPr>
          <w:rFonts w:ascii="Times New Roman" w:hAnsi="Times New Roman" w:cs="Times New Roman"/>
        </w:rPr>
        <w:t xml:space="preserve"> alebo </w:t>
      </w:r>
      <w:r w:rsidR="007A4BA8">
        <w:rPr>
          <w:rFonts w:ascii="Times New Roman" w:hAnsi="Times New Roman" w:cs="Times New Roman"/>
        </w:rPr>
        <w:t>nájomn</w:t>
      </w:r>
      <w:r w:rsidR="005B179F">
        <w:rPr>
          <w:rFonts w:ascii="Times New Roman" w:hAnsi="Times New Roman" w:cs="Times New Roman"/>
        </w:rPr>
        <w:t>á</w:t>
      </w:r>
      <w:r w:rsidR="007A4BA8">
        <w:rPr>
          <w:rFonts w:ascii="Times New Roman" w:hAnsi="Times New Roman" w:cs="Times New Roman"/>
        </w:rPr>
        <w:t xml:space="preserve"> zmluv</w:t>
      </w:r>
      <w:r w:rsidR="005B179F">
        <w:rPr>
          <w:rFonts w:ascii="Times New Roman" w:hAnsi="Times New Roman" w:cs="Times New Roman"/>
        </w:rPr>
        <w:t>a</w:t>
      </w:r>
      <w:r>
        <w:rPr>
          <w:rStyle w:val="FootnoteReference"/>
          <w:rFonts w:ascii="Times New Roman" w:hAnsi="Times New Roman" w:cs="Times New Roman"/>
          <w:rtl w:val="0"/>
        </w:rPr>
        <w:footnoteReference w:id="4"/>
      </w:r>
      <w:r w:rsidRPr="00656B27" w:rsidR="00B173F0">
        <w:rPr>
          <w:rFonts w:ascii="Times New Roman" w:hAnsi="Times New Roman" w:cs="Times New Roman"/>
        </w:rPr>
        <w:t>)</w:t>
      </w:r>
      <w:r w:rsidRPr="00656B27" w:rsidR="00FC431F">
        <w:rPr>
          <w:rFonts w:ascii="Times New Roman" w:hAnsi="Times New Roman" w:cs="Times New Roman"/>
        </w:rPr>
        <w:t>,</w:t>
      </w:r>
    </w:p>
    <w:p w:rsidR="00FC431F" w:rsidP="00A439D5">
      <w:pPr>
        <w:pStyle w:val="adda"/>
        <w:numPr>
          <w:numId w:val="23"/>
        </w:numPr>
        <w:tabs>
          <w:tab w:val="left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grafická príloha so situačným vyznačením pozemkov</w:t>
      </w:r>
      <w:r>
        <w:rPr>
          <w:rStyle w:val="FootnoteReference"/>
          <w:rFonts w:ascii="Times New Roman" w:hAnsi="Times New Roman" w:cs="Times New Roman"/>
          <w:rtl w:val="0"/>
        </w:rPr>
        <w:footnoteReference w:id="5"/>
      </w:r>
      <w:r w:rsidRPr="00656B27" w:rsidR="00B173F0">
        <w:rPr>
          <w:rFonts w:ascii="Times New Roman" w:hAnsi="Times New Roman" w:cs="Times New Roman"/>
        </w:rPr>
        <w:t>)</w:t>
      </w:r>
      <w:r w:rsidRPr="00656B27">
        <w:rPr>
          <w:rFonts w:ascii="Times New Roman" w:hAnsi="Times New Roman" w:cs="Times New Roman"/>
        </w:rPr>
        <w:t xml:space="preserve">, na ktorých mieni žiadateľ </w:t>
      </w:r>
      <w:r w:rsidRPr="00656B27" w:rsidR="00920FC5">
        <w:rPr>
          <w:rFonts w:ascii="Times New Roman" w:hAnsi="Times New Roman" w:cs="Times New Roman"/>
        </w:rPr>
        <w:t xml:space="preserve">vykonávať ekologickú </w:t>
      </w:r>
      <w:r w:rsidR="00064EDB">
        <w:rPr>
          <w:rFonts w:ascii="Times New Roman" w:hAnsi="Times New Roman" w:cs="Times New Roman"/>
        </w:rPr>
        <w:t xml:space="preserve">poľnohospodársku </w:t>
      </w:r>
      <w:r w:rsidRPr="00656B27" w:rsidR="00920FC5">
        <w:rPr>
          <w:rFonts w:ascii="Times New Roman" w:hAnsi="Times New Roman" w:cs="Times New Roman"/>
        </w:rPr>
        <w:t>výrobu</w:t>
      </w:r>
      <w:r w:rsidR="001E5935">
        <w:rPr>
          <w:rFonts w:ascii="Times New Roman" w:hAnsi="Times New Roman" w:cs="Times New Roman"/>
        </w:rPr>
        <w:t>.</w:t>
      </w:r>
    </w:p>
    <w:p w:rsidR="007A11D1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</w:t>
      </w:r>
      <w:r>
        <w:rPr>
          <w:rFonts w:ascii="Times New Roman" w:hAnsi="Times New Roman" w:cs="Times New Roman"/>
        </w:rPr>
        <w:t>er obsahuje</w:t>
      </w:r>
    </w:p>
    <w:p w:rsidR="007A11D1" w:rsidP="007A11D1">
      <w:pPr>
        <w:pStyle w:val="adda"/>
        <w:numPr>
          <w:numId w:val="22"/>
        </w:numPr>
        <w:tabs>
          <w:tab w:val="left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meno, priezvisko a miesto trvalého pobytu</w:t>
      </w:r>
      <w:r>
        <w:rPr>
          <w:rFonts w:ascii="Times New Roman" w:hAnsi="Times New Roman" w:cs="Times New Roman"/>
        </w:rPr>
        <w:t>, ak ide o fyzickú osobu</w:t>
      </w:r>
      <w:r w:rsidRPr="00656B27">
        <w:rPr>
          <w:rFonts w:ascii="Times New Roman" w:hAnsi="Times New Roman" w:cs="Times New Roman"/>
        </w:rPr>
        <w:t xml:space="preserve"> alebo obchodné meno, sídlo a</w:t>
      </w:r>
      <w:r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identifikačné</w:t>
      </w:r>
      <w:r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číslo prevádzkovateľa, </w:t>
      </w:r>
      <w:r>
        <w:rPr>
          <w:rFonts w:ascii="Times New Roman" w:hAnsi="Times New Roman" w:cs="Times New Roman"/>
        </w:rPr>
        <w:t>ak ide o právnickú osobu,</w:t>
      </w:r>
    </w:p>
    <w:p w:rsidR="007A11D1" w:rsidP="007A11D1">
      <w:pPr>
        <w:pStyle w:val="adda"/>
        <w:numPr>
          <w:numId w:val="22"/>
        </w:numPr>
        <w:tabs>
          <w:tab w:val="left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druh a miesto výkonu činnosti,</w:t>
      </w:r>
    </w:p>
    <w:p w:rsidR="00E13D2B" w:rsidP="007A11D1">
      <w:pPr>
        <w:pStyle w:val="adda"/>
        <w:numPr>
          <w:numId w:val="22"/>
        </w:numPr>
        <w:tabs>
          <w:tab w:val="left" w:pos="0"/>
        </w:tabs>
        <w:rPr>
          <w:rFonts w:ascii="Times New Roman" w:hAnsi="Times New Roman" w:cs="Times New Roman"/>
        </w:rPr>
      </w:pPr>
      <w:r w:rsidRPr="00656B27" w:rsidR="007A11D1">
        <w:rPr>
          <w:rFonts w:ascii="Times New Roman" w:hAnsi="Times New Roman" w:cs="Times New Roman"/>
        </w:rPr>
        <w:t>registračné čís</w:t>
      </w:r>
      <w:r w:rsidR="007A11D1">
        <w:rPr>
          <w:rFonts w:ascii="Times New Roman" w:hAnsi="Times New Roman" w:cs="Times New Roman"/>
        </w:rPr>
        <w:t>lo pridelené kontrolným ústavom</w:t>
      </w:r>
      <w:r>
        <w:rPr>
          <w:rFonts w:ascii="Times New Roman" w:hAnsi="Times New Roman" w:cs="Times New Roman"/>
        </w:rPr>
        <w:t>,</w:t>
      </w:r>
    </w:p>
    <w:p w:rsidR="007A11D1" w:rsidP="007A11D1">
      <w:pPr>
        <w:pStyle w:val="adda"/>
        <w:numPr>
          <w:numId w:val="22"/>
        </w:numPr>
        <w:tabs>
          <w:tab w:val="left" w:pos="0"/>
        </w:tabs>
        <w:rPr>
          <w:rFonts w:ascii="Times New Roman" w:hAnsi="Times New Roman" w:cs="Times New Roman"/>
        </w:rPr>
      </w:pPr>
      <w:r w:rsidR="00E13D2B">
        <w:rPr>
          <w:rFonts w:ascii="Times New Roman" w:hAnsi="Times New Roman" w:cs="Times New Roman"/>
        </w:rPr>
        <w:t>inšpekč</w:t>
      </w:r>
      <w:r w:rsidR="00E13D2B">
        <w:rPr>
          <w:rFonts w:ascii="Times New Roman" w:hAnsi="Times New Roman" w:cs="Times New Roman"/>
        </w:rPr>
        <w:t>né organizácie</w:t>
      </w:r>
      <w:r w:rsidR="00887BEA">
        <w:rPr>
          <w:rFonts w:ascii="Times New Roman" w:hAnsi="Times New Roman" w:cs="Times New Roman"/>
        </w:rPr>
        <w:t>.</w:t>
      </w:r>
    </w:p>
    <w:p w:rsidR="00284D5D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Kontrolný ústav vykoná zápis do registra do </w:t>
      </w:r>
      <w:r w:rsidR="00BE447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dní odo dňa doručenia </w:t>
      </w:r>
      <w:r w:rsidR="0018089E">
        <w:rPr>
          <w:rFonts w:ascii="Times New Roman" w:hAnsi="Times New Roman" w:cs="Times New Roman"/>
        </w:rPr>
        <w:t xml:space="preserve">úplnej </w:t>
      </w:r>
      <w:r>
        <w:rPr>
          <w:rFonts w:ascii="Times New Roman" w:hAnsi="Times New Roman" w:cs="Times New Roman"/>
        </w:rPr>
        <w:t>žiadosti o registráciu</w:t>
      </w:r>
      <w:r w:rsidR="00912446">
        <w:rPr>
          <w:rFonts w:ascii="Times New Roman" w:hAnsi="Times New Roman" w:cs="Times New Roman"/>
        </w:rPr>
        <w:t>.</w:t>
      </w:r>
    </w:p>
    <w:p w:rsidR="0086645B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žiadosť neobsahuje všetky údaje podľa odseku 1, kontrolný ústav vyzve žiadateľa o registráciu do </w:t>
      </w:r>
      <w:r w:rsidR="00D01A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dní od doručenia žiadosti o ich doplnenie. Ak žiadateľ o registráciu v lehote </w:t>
      </w:r>
      <w:r w:rsidR="00D01A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dní odo dňa doručenia výzvy žiadosť o registráciu nedoplní, kontrolný ústav zápis do registra nevykoná, o čom žiadateľa o registráciu vo výzve na doplnenie údajov poučí.</w:t>
      </w:r>
    </w:p>
    <w:p w:rsidR="0086645B" w:rsidRPr="00656B27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vykonaní zápisu podľa odseku </w:t>
      </w:r>
      <w:r w:rsidR="007A11D1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kontroln</w:t>
      </w:r>
      <w:r>
        <w:rPr>
          <w:rFonts w:ascii="Times New Roman" w:hAnsi="Times New Roman" w:cs="Times New Roman"/>
        </w:rPr>
        <w:t xml:space="preserve">ý ústav do </w:t>
      </w:r>
      <w:r w:rsidR="00D01A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dní písomne oznámi prevádzkovateľovi jeho zapísanie do registra.</w:t>
      </w:r>
    </w:p>
    <w:p w:rsidR="00FC431F" w:rsidRPr="00656B27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="005B179F">
        <w:rPr>
          <w:rFonts w:ascii="Times New Roman" w:hAnsi="Times New Roman" w:cs="Times New Roman"/>
        </w:rPr>
        <w:t xml:space="preserve">Oznámenie </w:t>
      </w:r>
      <w:r w:rsidRPr="00656B27">
        <w:rPr>
          <w:rFonts w:ascii="Times New Roman" w:hAnsi="Times New Roman" w:cs="Times New Roman"/>
        </w:rPr>
        <w:t>o</w:t>
      </w:r>
      <w:r w:rsidR="003006D9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re</w:t>
      </w:r>
      <w:r w:rsidRPr="00656B27" w:rsidR="00757CD0">
        <w:rPr>
          <w:rFonts w:ascii="Times New Roman" w:hAnsi="Times New Roman" w:cs="Times New Roman"/>
        </w:rPr>
        <w:t>gistrácii</w:t>
      </w:r>
      <w:r w:rsidR="003006D9">
        <w:rPr>
          <w:rFonts w:ascii="Times New Roman" w:hAnsi="Times New Roman" w:cs="Times New Roman"/>
        </w:rPr>
        <w:t xml:space="preserve"> </w:t>
      </w:r>
      <w:r w:rsidRPr="00656B27" w:rsidR="00757CD0">
        <w:rPr>
          <w:rFonts w:ascii="Times New Roman" w:hAnsi="Times New Roman" w:cs="Times New Roman"/>
        </w:rPr>
        <w:t>obsahuje</w:t>
      </w:r>
    </w:p>
    <w:p w:rsidR="00FC431F" w:rsidRPr="00800608" w:rsidP="005908F1">
      <w:pPr>
        <w:pStyle w:val="adda"/>
        <w:numPr>
          <w:numId w:val="4"/>
        </w:numPr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meno, priezvisko a miesto trvalého pobytu alebo obchodné meno, sídlo a identifikačné číslo</w:t>
      </w:r>
      <w:r w:rsidRPr="00656B27" w:rsidR="000A30ED">
        <w:rPr>
          <w:rFonts w:ascii="Times New Roman" w:hAnsi="Times New Roman" w:cs="Times New Roman"/>
        </w:rPr>
        <w:t xml:space="preserve"> </w:t>
      </w:r>
      <w:r w:rsidRPr="00656B27" w:rsidR="00435032">
        <w:rPr>
          <w:rFonts w:ascii="Times New Roman" w:hAnsi="Times New Roman" w:cs="Times New Roman"/>
        </w:rPr>
        <w:t>prevádzkovateľa</w:t>
      </w:r>
      <w:r w:rsidRPr="00656B27">
        <w:rPr>
          <w:rFonts w:ascii="Times New Roman" w:hAnsi="Times New Roman" w:cs="Times New Roman"/>
        </w:rPr>
        <w:t>, ak bolo pridelené</w:t>
      </w:r>
      <w:r w:rsidR="00933259"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  <w:rtl w:val="0"/>
        </w:rPr>
        <w:footnoteReference w:id="6"/>
      </w:r>
      <w:r w:rsidR="00800608">
        <w:rPr>
          <w:rFonts w:ascii="Times New Roman" w:hAnsi="Times New Roman" w:cs="Times New Roman"/>
        </w:rPr>
        <w:t>)</w:t>
      </w:r>
    </w:p>
    <w:p w:rsidR="00FC431F" w:rsidRPr="00656B27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druh a</w:t>
      </w:r>
      <w:r w:rsidRPr="00656B27" w:rsidR="00757CD0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miesto výkonu činnosti,</w:t>
      </w:r>
    </w:p>
    <w:p w:rsidR="00FC431F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registračné čís</w:t>
      </w:r>
      <w:r w:rsidR="00933259">
        <w:rPr>
          <w:rFonts w:ascii="Times New Roman" w:hAnsi="Times New Roman" w:cs="Times New Roman"/>
        </w:rPr>
        <w:t>lo pridelené kontrolným ústavom</w:t>
      </w:r>
      <w:r w:rsidR="005B179F">
        <w:rPr>
          <w:rFonts w:ascii="Times New Roman" w:hAnsi="Times New Roman" w:cs="Times New Roman"/>
        </w:rPr>
        <w:t>,</w:t>
      </w:r>
    </w:p>
    <w:p w:rsidR="005B179F" w:rsidRPr="00656B27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inšpekčn</w:t>
      </w:r>
      <w:r w:rsidR="00E13D2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organizáci</w:t>
      </w:r>
      <w:r w:rsidR="00E13D2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oprávnen</w:t>
      </w:r>
      <w:r w:rsidR="00E13D2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na výkon kontroly.</w:t>
      </w:r>
    </w:p>
    <w:p w:rsidR="00E13D2B" w:rsidP="00E13D2B">
      <w:pPr>
        <w:pStyle w:val="a"/>
        <w:tabs>
          <w:tab w:val="clear" w:pos="227"/>
        </w:tabs>
        <w:rPr>
          <w:rFonts w:ascii="Times New Roman" w:hAnsi="Times New Roman" w:cs="Times New Roman"/>
        </w:rPr>
      </w:pPr>
      <w:r w:rsidR="00887BEA">
        <w:rPr>
          <w:rFonts w:ascii="Times New Roman" w:hAnsi="Times New Roman" w:cs="Times New Roman"/>
        </w:rPr>
        <w:br w:type="page"/>
      </w:r>
    </w:p>
    <w:p w:rsidR="00FC431F" w:rsidRPr="00656B27" w:rsidP="00E13D2B">
      <w:pPr>
        <w:pStyle w:val="odsek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Kontrolný ústav </w:t>
      </w:r>
      <w:r w:rsidR="000C3194">
        <w:rPr>
          <w:rFonts w:ascii="Times New Roman" w:hAnsi="Times New Roman" w:cs="Times New Roman"/>
        </w:rPr>
        <w:t>vykoná výmaz</w:t>
      </w:r>
      <w:r w:rsidR="00FB5654">
        <w:rPr>
          <w:rFonts w:ascii="Times New Roman" w:hAnsi="Times New Roman" w:cs="Times New Roman"/>
        </w:rPr>
        <w:t xml:space="preserve"> </w:t>
      </w:r>
      <w:r w:rsidRPr="00656B27" w:rsidR="00004738">
        <w:rPr>
          <w:rFonts w:ascii="Times New Roman" w:hAnsi="Times New Roman" w:cs="Times New Roman"/>
        </w:rPr>
        <w:t>prevádzkovateľ</w:t>
      </w:r>
      <w:r w:rsidR="000C3194">
        <w:rPr>
          <w:rFonts w:ascii="Times New Roman" w:hAnsi="Times New Roman" w:cs="Times New Roman"/>
        </w:rPr>
        <w:t>a z registra, ak</w:t>
      </w:r>
    </w:p>
    <w:p w:rsidR="00FC431F" w:rsidP="005908F1">
      <w:pPr>
        <w:pStyle w:val="adda"/>
        <w:numPr>
          <w:numId w:val="6"/>
        </w:numPr>
        <w:tabs>
          <w:tab w:val="clear" w:pos="0"/>
        </w:tabs>
        <w:rPr>
          <w:rFonts w:ascii="Times New Roman" w:hAnsi="Times New Roman" w:cs="Times New Roman"/>
        </w:rPr>
      </w:pPr>
      <w:r w:rsidR="000C3194">
        <w:rPr>
          <w:rFonts w:ascii="Times New Roman" w:hAnsi="Times New Roman" w:cs="Times New Roman"/>
        </w:rPr>
        <w:t xml:space="preserve">prestal </w:t>
      </w:r>
      <w:r w:rsidR="007F2B7C">
        <w:rPr>
          <w:rFonts w:ascii="Times New Roman" w:hAnsi="Times New Roman" w:cs="Times New Roman"/>
        </w:rPr>
        <w:t>spĺňať podmienky na</w:t>
      </w:r>
      <w:r w:rsidR="000C3194">
        <w:rPr>
          <w:rFonts w:ascii="Times New Roman" w:hAnsi="Times New Roman" w:cs="Times New Roman"/>
        </w:rPr>
        <w:t xml:space="preserve"> ekologickú poľnohospodársku výrobu,</w:t>
      </w:r>
    </w:p>
    <w:p w:rsidR="00FC431F" w:rsidP="005908F1">
      <w:pPr>
        <w:pStyle w:val="adda"/>
        <w:numPr>
          <w:numId w:val="6"/>
        </w:numPr>
        <w:tabs>
          <w:tab w:val="clear" w:pos="0"/>
        </w:tabs>
        <w:rPr>
          <w:rFonts w:ascii="Times New Roman" w:hAnsi="Times New Roman" w:cs="Times New Roman"/>
        </w:rPr>
      </w:pPr>
      <w:r w:rsidR="000C3194">
        <w:rPr>
          <w:rFonts w:ascii="Times New Roman" w:hAnsi="Times New Roman" w:cs="Times New Roman"/>
        </w:rPr>
        <w:t>p</w:t>
      </w:r>
      <w:r w:rsidR="00FB5654">
        <w:rPr>
          <w:rFonts w:ascii="Times New Roman" w:hAnsi="Times New Roman" w:cs="Times New Roman"/>
        </w:rPr>
        <w:t>ožiadal o zruš</w:t>
      </w:r>
      <w:r w:rsidR="00FB5654">
        <w:rPr>
          <w:rFonts w:ascii="Times New Roman" w:hAnsi="Times New Roman" w:cs="Times New Roman"/>
        </w:rPr>
        <w:t>enie registrácie.</w:t>
      </w:r>
    </w:p>
    <w:p w:rsidR="00036BCE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036BCE" w:rsidP="00FB565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Povinnosti prevádzkovateľa</w:t>
      </w:r>
    </w:p>
    <w:p w:rsidR="00036BCE" w:rsidRPr="00656B27" w:rsidP="005908F1">
      <w:pPr>
        <w:pStyle w:val="odsek1"/>
        <w:numPr>
          <w:ilvl w:val="1"/>
          <w:numId w:val="1"/>
        </w:numPr>
        <w:tabs>
          <w:tab w:val="clear" w:pos="1440"/>
        </w:tabs>
        <w:ind w:left="0" w:firstLine="72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Prevádzkovateľ je povinný</w:t>
      </w:r>
    </w:p>
    <w:p w:rsidR="00036BCE" w:rsidRPr="00656B27" w:rsidP="00912446">
      <w:pPr>
        <w:pStyle w:val="adda"/>
        <w:numPr>
          <w:numId w:val="24"/>
        </w:numPr>
        <w:tabs>
          <w:tab w:val="left" w:pos="0"/>
        </w:tabs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vykonávať ekologickú </w:t>
      </w:r>
      <w:r>
        <w:rPr>
          <w:rFonts w:ascii="Times New Roman" w:hAnsi="Times New Roman" w:cs="Times New Roman"/>
        </w:rPr>
        <w:t xml:space="preserve">poľnohospodársku </w:t>
      </w:r>
      <w:r w:rsidRPr="00656B27">
        <w:rPr>
          <w:rFonts w:ascii="Times New Roman" w:hAnsi="Times New Roman" w:cs="Times New Roman"/>
        </w:rPr>
        <w:t>výrobu podľa tohto zákona a podľa osobitných predpisov,</w:t>
      </w:r>
      <w:r w:rsidRPr="00656B27">
        <w:rPr>
          <w:rFonts w:ascii="Times New Roman" w:hAnsi="Times New Roman" w:cs="Times New Roman"/>
          <w:vertAlign w:val="superscript"/>
        </w:rPr>
        <w:fldChar w:fldCharType="begin"/>
      </w:r>
      <w:r w:rsidRPr="00656B27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>
        <w:rPr>
          <w:rFonts w:ascii="Times New Roman" w:hAnsi="Times New Roman" w:cs="Times New Roman"/>
          <w:vertAlign w:val="superscript"/>
        </w:rPr>
        <w:fldChar w:fldCharType="end"/>
      </w:r>
      <w:r w:rsidRPr="00656B27">
        <w:rPr>
          <w:rFonts w:ascii="Times New Roman" w:hAnsi="Times New Roman" w:cs="Times New Roman"/>
        </w:rPr>
        <w:t>)</w:t>
      </w:r>
    </w:p>
    <w:p w:rsidR="00036BCE" w:rsidRPr="00656B27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oznámiť </w:t>
      </w:r>
      <w:r w:rsidRPr="00656B27">
        <w:rPr>
          <w:rFonts w:ascii="Times New Roman" w:hAnsi="Times New Roman" w:cs="Times New Roman"/>
        </w:rPr>
        <w:t>do 30 dní kontrolnému ústavu každú</w:t>
      </w:r>
      <w:r w:rsidRPr="00656B27">
        <w:rPr>
          <w:rFonts w:ascii="Times New Roman" w:hAnsi="Times New Roman" w:cs="Times New Roman"/>
        </w:rPr>
        <w:t xml:space="preserve"> zmenu súvisiacu s údajmi uvedenými v</w:t>
      </w:r>
      <w:r w:rsidR="00912446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žiadosti</w:t>
      </w:r>
      <w:r w:rsidR="00912446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o</w:t>
      </w:r>
      <w:r w:rsidR="00912446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registráciu</w:t>
      </w:r>
      <w:r w:rsidR="00912446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a</w:t>
      </w:r>
      <w:r w:rsidR="00912446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v</w:t>
      </w:r>
      <w:r w:rsidR="00912446">
        <w:rPr>
          <w:rFonts w:ascii="Times New Roman" w:hAnsi="Times New Roman" w:cs="Times New Roman"/>
        </w:rPr>
        <w:t> </w:t>
      </w:r>
      <w:r w:rsidR="00AE68D7">
        <w:rPr>
          <w:rFonts w:ascii="Times New Roman" w:hAnsi="Times New Roman" w:cs="Times New Roman"/>
        </w:rPr>
        <w:t>oznámení</w:t>
      </w:r>
      <w:r w:rsidR="00912446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o</w:t>
      </w:r>
      <w:r w:rsidR="00E168A8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registrácii</w:t>
      </w:r>
      <w:r w:rsidR="00E168A8">
        <w:rPr>
          <w:rFonts w:ascii="Times New Roman" w:hAnsi="Times New Roman" w:cs="Times New Roman"/>
        </w:rPr>
        <w:t>.</w:t>
      </w:r>
    </w:p>
    <w:p w:rsidR="0079014B" w:rsidP="005908F1">
      <w:pPr>
        <w:pStyle w:val="odsek1"/>
        <w:numPr>
          <w:ilvl w:val="1"/>
          <w:numId w:val="1"/>
        </w:numPr>
        <w:tabs>
          <w:tab w:val="clear" w:pos="1440"/>
        </w:tabs>
        <w:ind w:left="0" w:firstLine="720"/>
        <w:rPr>
          <w:rFonts w:ascii="Times New Roman" w:hAnsi="Times New Roman" w:cs="Times New Roman"/>
        </w:rPr>
      </w:pPr>
      <w:r w:rsidRPr="00036BCE" w:rsidR="00036BCE">
        <w:rPr>
          <w:rFonts w:ascii="Times New Roman" w:hAnsi="Times New Roman" w:cs="Times New Roman"/>
        </w:rPr>
        <w:t>Prevádzkovateľ je povinný na účely overovania výkonu svojej činnosti podľa podmienok</w:t>
      </w:r>
      <w:r w:rsidR="00FB5654">
        <w:rPr>
          <w:rFonts w:ascii="Times New Roman" w:hAnsi="Times New Roman" w:cs="Times New Roman"/>
        </w:rPr>
        <w:t xml:space="preserve"> </w:t>
      </w:r>
      <w:r w:rsidRPr="00036BCE" w:rsidR="00036BCE">
        <w:rPr>
          <w:rFonts w:ascii="Times New Roman" w:hAnsi="Times New Roman" w:cs="Times New Roman"/>
        </w:rPr>
        <w:t>ustanovených týmto zákonom a podľa osobitných predpisov</w:t>
      </w:r>
      <w:r w:rsidRPr="0079014B" w:rsidR="00036BCE">
        <w:rPr>
          <w:rFonts w:ascii="Times New Roman" w:hAnsi="Times New Roman" w:cs="Times New Roman"/>
          <w:vertAlign w:val="superscript"/>
        </w:rPr>
        <w:fldChar w:fldCharType="begin"/>
      </w:r>
      <w:r w:rsidRPr="0079014B" w:rsidR="00036BCE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79014B" w:rsidR="00036BCE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79014B" w:rsidR="00036BCE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79014B" w:rsidR="00036BCE">
        <w:rPr>
          <w:rFonts w:ascii="Times New Roman" w:hAnsi="Times New Roman" w:cs="Times New Roman"/>
          <w:vertAlign w:val="superscript"/>
        </w:rPr>
        <w:fldChar w:fldCharType="end"/>
      </w:r>
      <w:r w:rsidRPr="00036BCE" w:rsidR="00036BCE">
        <w:rPr>
          <w:rFonts w:ascii="Times New Roman" w:hAnsi="Times New Roman" w:cs="Times New Roman"/>
        </w:rPr>
        <w:t>)</w:t>
      </w:r>
    </w:p>
    <w:p w:rsidR="0079014B" w:rsidP="005908F1">
      <w:pPr>
        <w:pStyle w:val="adda"/>
        <w:numPr>
          <w:numId w:val="18"/>
        </w:numPr>
        <w:tabs>
          <w:tab w:val="clear" w:pos="0"/>
        </w:tabs>
        <w:rPr>
          <w:rFonts w:ascii="Times New Roman" w:hAnsi="Times New Roman" w:cs="Times New Roman"/>
        </w:rPr>
      </w:pPr>
      <w:r w:rsidRPr="00036BCE" w:rsidR="00036BCE">
        <w:rPr>
          <w:rFonts w:ascii="Times New Roman" w:hAnsi="Times New Roman" w:cs="Times New Roman"/>
        </w:rPr>
        <w:t xml:space="preserve">uzavrieť </w:t>
      </w:r>
      <w:r w:rsidR="003B6897">
        <w:rPr>
          <w:rFonts w:ascii="Times New Roman" w:hAnsi="Times New Roman" w:cs="Times New Roman"/>
        </w:rPr>
        <w:t xml:space="preserve">písomnú </w:t>
      </w:r>
      <w:r w:rsidRPr="00036BCE" w:rsidR="00036BCE">
        <w:rPr>
          <w:rFonts w:ascii="Times New Roman" w:hAnsi="Times New Roman" w:cs="Times New Roman"/>
        </w:rPr>
        <w:t xml:space="preserve">zmluvu s inšpekčnou organizáciou </w:t>
      </w:r>
      <w:r w:rsidR="00AE68D7">
        <w:rPr>
          <w:rFonts w:ascii="Times New Roman" w:hAnsi="Times New Roman" w:cs="Times New Roman"/>
        </w:rPr>
        <w:t>oprávnenou na výkon kontroly podľa §</w:t>
      </w:r>
      <w:r w:rsidR="003718BC">
        <w:rPr>
          <w:rFonts w:ascii="Times New Roman" w:hAnsi="Times New Roman" w:cs="Times New Roman"/>
        </w:rPr>
        <w:t> </w:t>
      </w:r>
      <w:r w:rsidR="00AE68D7">
        <w:rPr>
          <w:rFonts w:ascii="Times New Roman" w:hAnsi="Times New Roman" w:cs="Times New Roman"/>
        </w:rPr>
        <w:t>4 písm. c), vedenou v registri podľa § 4 písm. b) druhého bodu</w:t>
      </w:r>
      <w:r w:rsidR="00482D32">
        <w:rPr>
          <w:rFonts w:ascii="Times New Roman" w:hAnsi="Times New Roman" w:cs="Times New Roman"/>
        </w:rPr>
        <w:t>,</w:t>
      </w:r>
      <w:r w:rsidR="00AE68D7">
        <w:rPr>
          <w:rFonts w:ascii="Times New Roman" w:hAnsi="Times New Roman" w:cs="Times New Roman"/>
        </w:rPr>
        <w:t xml:space="preserve"> </w:t>
      </w:r>
      <w:r w:rsidRPr="00036BCE" w:rsidR="00036BCE">
        <w:rPr>
          <w:rFonts w:ascii="Times New Roman" w:hAnsi="Times New Roman" w:cs="Times New Roman"/>
        </w:rPr>
        <w:t xml:space="preserve">do 30 dní od </w:t>
      </w:r>
      <w:r w:rsidR="00482D32">
        <w:rPr>
          <w:rFonts w:ascii="Times New Roman" w:hAnsi="Times New Roman" w:cs="Times New Roman"/>
        </w:rPr>
        <w:t>doručenia oznámenia</w:t>
      </w:r>
      <w:r w:rsidR="003B6897">
        <w:rPr>
          <w:rFonts w:ascii="Times New Roman" w:hAnsi="Times New Roman" w:cs="Times New Roman"/>
        </w:rPr>
        <w:t xml:space="preserve"> </w:t>
      </w:r>
      <w:r w:rsidRPr="00036BCE" w:rsidR="00036BCE">
        <w:rPr>
          <w:rFonts w:ascii="Times New Roman" w:hAnsi="Times New Roman" w:cs="Times New Roman"/>
        </w:rPr>
        <w:t>o registrácii,</w:t>
      </w:r>
    </w:p>
    <w:p w:rsidR="00036BCE" w:rsidRPr="00036BCE" w:rsidP="005908F1">
      <w:pPr>
        <w:pStyle w:val="adda"/>
        <w:numPr>
          <w:numId w:val="18"/>
        </w:numPr>
        <w:tabs>
          <w:tab w:val="clear" w:pos="0"/>
        </w:tabs>
        <w:rPr>
          <w:rFonts w:ascii="Times New Roman" w:hAnsi="Times New Roman" w:cs="Times New Roman"/>
        </w:rPr>
      </w:pPr>
      <w:r w:rsidRPr="00036BCE">
        <w:rPr>
          <w:rFonts w:ascii="Times New Roman" w:hAnsi="Times New Roman" w:cs="Times New Roman"/>
        </w:rPr>
        <w:t>písomne informovať kontrolný ústav o uzavretí zmluvy s inšpekčnou organizáciou</w:t>
      </w:r>
      <w:r w:rsidR="00482D32">
        <w:rPr>
          <w:rFonts w:ascii="Times New Roman" w:hAnsi="Times New Roman" w:cs="Times New Roman"/>
        </w:rPr>
        <w:t xml:space="preserve"> podľa písmena a)</w:t>
      </w:r>
      <w:r w:rsidR="003B6897">
        <w:rPr>
          <w:rFonts w:ascii="Times New Roman" w:hAnsi="Times New Roman" w:cs="Times New Roman"/>
        </w:rPr>
        <w:t xml:space="preserve"> </w:t>
      </w:r>
      <w:r w:rsidRPr="00036BCE">
        <w:rPr>
          <w:rFonts w:ascii="Times New Roman" w:hAnsi="Times New Roman" w:cs="Times New Roman"/>
        </w:rPr>
        <w:t>do 30 dní odo dňa nad</w:t>
      </w:r>
      <w:r w:rsidR="001323C8">
        <w:rPr>
          <w:rFonts w:ascii="Times New Roman" w:hAnsi="Times New Roman" w:cs="Times New Roman"/>
          <w:b/>
        </w:rPr>
        <w:t>o</w:t>
      </w:r>
      <w:r w:rsidRPr="00036BCE">
        <w:rPr>
          <w:rFonts w:ascii="Times New Roman" w:hAnsi="Times New Roman" w:cs="Times New Roman"/>
        </w:rPr>
        <w:t xml:space="preserve">budnutia jej </w:t>
      </w:r>
      <w:r w:rsidR="00482D32">
        <w:rPr>
          <w:rFonts w:ascii="Times New Roman" w:hAnsi="Times New Roman" w:cs="Times New Roman"/>
        </w:rPr>
        <w:t>účinnosti.</w:t>
      </w:r>
    </w:p>
    <w:p w:rsidR="00036BCE" w:rsidRPr="00036BCE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447846" w:rsidRPr="00B15C5A" w:rsidP="00FB5654">
      <w:pPr>
        <w:pStyle w:val="Heading2"/>
        <w:rPr>
          <w:rFonts w:ascii="Times New Roman" w:hAnsi="Times New Roman"/>
        </w:rPr>
      </w:pPr>
      <w:r w:rsidRPr="00B15C5A">
        <w:rPr>
          <w:rFonts w:ascii="Times New Roman" w:hAnsi="Times New Roman"/>
        </w:rPr>
        <w:t>Inšpek</w:t>
      </w:r>
      <w:r w:rsidR="00AF4637">
        <w:rPr>
          <w:rFonts w:ascii="Times New Roman" w:hAnsi="Times New Roman"/>
        </w:rPr>
        <w:t>čná organizácia</w:t>
      </w:r>
    </w:p>
    <w:p w:rsidR="00447846" w:rsidRPr="00B15C5A" w:rsidP="005908F1">
      <w:pPr>
        <w:pStyle w:val="odsek1"/>
        <w:numPr>
          <w:numId w:val="9"/>
        </w:numPr>
        <w:tabs>
          <w:tab w:val="clear" w:pos="731"/>
        </w:tabs>
        <w:ind w:left="0"/>
        <w:rPr>
          <w:rFonts w:ascii="Times New Roman" w:hAnsi="Times New Roman" w:cs="Times New Roman"/>
        </w:rPr>
      </w:pPr>
      <w:r w:rsidRPr="00447846">
        <w:rPr>
          <w:rFonts w:ascii="Times New Roman" w:hAnsi="Times New Roman" w:cs="Times New Roman"/>
          <w:szCs w:val="18"/>
        </w:rPr>
        <w:t>Inšpek</w:t>
      </w:r>
      <w:r w:rsidR="00AF4637">
        <w:rPr>
          <w:rFonts w:ascii="Times New Roman" w:hAnsi="Times New Roman" w:cs="Times New Roman"/>
          <w:szCs w:val="18"/>
        </w:rPr>
        <w:t>čn</w:t>
      </w:r>
      <w:r w:rsidR="004A340F">
        <w:rPr>
          <w:rFonts w:ascii="Times New Roman" w:hAnsi="Times New Roman" w:cs="Times New Roman"/>
          <w:szCs w:val="18"/>
        </w:rPr>
        <w:t>ou</w:t>
      </w:r>
      <w:r w:rsidRPr="00B15C5A">
        <w:rPr>
          <w:rFonts w:ascii="Times New Roman" w:hAnsi="Times New Roman" w:cs="Times New Roman"/>
        </w:rPr>
        <w:t xml:space="preserve"> </w:t>
      </w:r>
      <w:r w:rsidR="00AF4637">
        <w:rPr>
          <w:rFonts w:ascii="Times New Roman" w:hAnsi="Times New Roman" w:cs="Times New Roman"/>
        </w:rPr>
        <w:t xml:space="preserve">organizáciou </w:t>
      </w:r>
      <w:r w:rsidRPr="00B15C5A">
        <w:rPr>
          <w:rFonts w:ascii="Times New Roman" w:hAnsi="Times New Roman" w:cs="Times New Roman"/>
        </w:rPr>
        <w:t>na účely tohto zákona je podnikateľ,</w:t>
      </w:r>
      <w:r>
        <w:rPr>
          <w:rStyle w:val="FootnoteReference"/>
          <w:rFonts w:ascii="Times New Roman" w:hAnsi="Times New Roman" w:cs="Times New Roman"/>
          <w:rtl w:val="0"/>
        </w:rPr>
        <w:footnoteReference w:id="7"/>
      </w:r>
      <w:r w:rsidR="00907729">
        <w:rPr>
          <w:rFonts w:ascii="Times New Roman" w:hAnsi="Times New Roman" w:cs="Times New Roman"/>
        </w:rPr>
        <w:t>)</w:t>
      </w:r>
      <w:r w:rsidRPr="00B15C5A">
        <w:rPr>
          <w:rFonts w:ascii="Times New Roman" w:hAnsi="Times New Roman" w:cs="Times New Roman"/>
        </w:rPr>
        <w:t xml:space="preserve"> ktorý</w:t>
      </w:r>
    </w:p>
    <w:p w:rsidR="00447846" w:rsidRPr="00881CD5" w:rsidP="005908F1">
      <w:pPr>
        <w:pStyle w:val="adda"/>
        <w:numPr>
          <w:numId w:val="10"/>
        </w:numPr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15C5A">
        <w:rPr>
          <w:rFonts w:ascii="Times New Roman" w:hAnsi="Times New Roman" w:cs="Times New Roman"/>
        </w:rPr>
        <w:t xml:space="preserve">je spôsobilý a oprávnený vykonávať </w:t>
      </w:r>
      <w:r w:rsidR="006F75AA">
        <w:rPr>
          <w:rFonts w:ascii="Times New Roman" w:hAnsi="Times New Roman" w:cs="Times New Roman"/>
        </w:rPr>
        <w:t xml:space="preserve">kontrolu </w:t>
      </w:r>
      <w:r w:rsidRPr="00B15C5A">
        <w:rPr>
          <w:rFonts w:ascii="Times New Roman" w:hAnsi="Times New Roman" w:cs="Times New Roman"/>
        </w:rPr>
        <w:t>podľa osobitn</w:t>
      </w:r>
      <w:r w:rsidRPr="00B15C5A">
        <w:rPr>
          <w:rFonts w:ascii="Times New Roman" w:hAnsi="Times New Roman" w:cs="Times New Roman"/>
        </w:rPr>
        <w:t>ých predpisov</w:t>
      </w:r>
      <w:r w:rsidRPr="00B15C5A" w:rsidR="006F75AA">
        <w:rPr>
          <w:rFonts w:ascii="Times New Roman" w:hAnsi="Times New Roman" w:cs="Times New Roman"/>
        </w:rPr>
        <w:t>,</w:t>
      </w:r>
      <w:r w:rsidRPr="00656B27" w:rsidR="0079014B">
        <w:rPr>
          <w:rFonts w:ascii="Times New Roman" w:hAnsi="Times New Roman" w:cs="Times New Roman"/>
          <w:vertAlign w:val="superscript"/>
        </w:rPr>
        <w:fldChar w:fldCharType="begin"/>
      </w:r>
      <w:r w:rsidRPr="00656B27" w:rsidR="0079014B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79014B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79014B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79014B">
        <w:rPr>
          <w:rFonts w:ascii="Times New Roman" w:hAnsi="Times New Roman" w:cs="Times New Roman"/>
          <w:vertAlign w:val="superscript"/>
        </w:rPr>
        <w:fldChar w:fldCharType="end"/>
      </w:r>
      <w:r w:rsidRPr="00C73902" w:rsidR="0079014B">
        <w:rPr>
          <w:rFonts w:ascii="Times New Roman" w:hAnsi="Times New Roman" w:cs="Times New Roman"/>
        </w:rPr>
        <w:t>)</w:t>
      </w:r>
    </w:p>
    <w:p w:rsidR="00447846" w:rsidRPr="00B15C5A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C119F2">
        <w:rPr>
          <w:rFonts w:ascii="Times New Roman" w:hAnsi="Times New Roman" w:cs="Times New Roman"/>
        </w:rPr>
        <w:t>má</w:t>
      </w:r>
      <w:r w:rsidRPr="00B15C5A">
        <w:rPr>
          <w:rFonts w:ascii="Times New Roman" w:hAnsi="Times New Roman" w:cs="Times New Roman"/>
        </w:rPr>
        <w:t xml:space="preserve"> akredit</w:t>
      </w:r>
      <w:r w:rsidR="00C119F2">
        <w:rPr>
          <w:rFonts w:ascii="Times New Roman" w:hAnsi="Times New Roman" w:cs="Times New Roman"/>
        </w:rPr>
        <w:t>áciu</w:t>
      </w:r>
      <w:r w:rsidRPr="00B15C5A">
        <w:rPr>
          <w:rFonts w:ascii="Times New Roman" w:hAnsi="Times New Roman" w:cs="Times New Roman"/>
        </w:rPr>
        <w:t xml:space="preserve"> podľa slovenskej technickej normy,</w:t>
      </w:r>
      <w:r>
        <w:rPr>
          <w:rStyle w:val="FootnoteReference"/>
          <w:rFonts w:ascii="Times New Roman" w:hAnsi="Times New Roman" w:cs="Times New Roman"/>
          <w:rtl w:val="0"/>
        </w:rPr>
        <w:footnoteReference w:id="8"/>
      </w:r>
      <w:r w:rsidR="00FB5654">
        <w:rPr>
          <w:rFonts w:ascii="Times New Roman" w:hAnsi="Times New Roman" w:cs="Times New Roman"/>
        </w:rPr>
        <w:t>)</w:t>
      </w:r>
    </w:p>
    <w:p w:rsidR="00447846" w:rsidRPr="00B15C5A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15C5A">
        <w:rPr>
          <w:rFonts w:ascii="Times New Roman" w:hAnsi="Times New Roman" w:cs="Times New Roman"/>
        </w:rPr>
        <w:t xml:space="preserve">má oprávnenie na výkon </w:t>
      </w:r>
      <w:r w:rsidR="0080071F">
        <w:rPr>
          <w:rFonts w:ascii="Times New Roman" w:hAnsi="Times New Roman" w:cs="Times New Roman"/>
        </w:rPr>
        <w:t>kontroly</w:t>
      </w:r>
      <w:r w:rsidR="00FB5654">
        <w:rPr>
          <w:rFonts w:ascii="Times New Roman" w:hAnsi="Times New Roman" w:cs="Times New Roman"/>
        </w:rPr>
        <w:t xml:space="preserve"> </w:t>
      </w:r>
      <w:r w:rsidRPr="00B15C5A">
        <w:rPr>
          <w:rFonts w:ascii="Times New Roman" w:hAnsi="Times New Roman" w:cs="Times New Roman"/>
        </w:rPr>
        <w:t>udelené kontrolným ústavom,</w:t>
      </w:r>
    </w:p>
    <w:p w:rsidR="00447846" w:rsidRPr="00B15C5A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1"/>
        </w:rPr>
      </w:pPr>
      <w:r w:rsidRPr="00B15C5A">
        <w:rPr>
          <w:rFonts w:ascii="Times New Roman" w:hAnsi="Times New Roman" w:cs="Times New Roman"/>
        </w:rPr>
        <w:t>má sídlo na území Slovenskej republiky, alebo má na území Slovenskej republiky sp</w:t>
      </w:r>
      <w:r w:rsidRPr="00B15C5A">
        <w:rPr>
          <w:rFonts w:ascii="Times New Roman" w:hAnsi="Times New Roman" w:cs="Times New Roman"/>
        </w:rPr>
        <w:t>lnomocneného zástupcu.</w:t>
      </w:r>
    </w:p>
    <w:p w:rsidR="00447846" w:rsidRPr="0079014B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>
        <w:rPr>
          <w:rFonts w:ascii="Times New Roman" w:hAnsi="Times New Roman" w:cs="Times New Roman"/>
        </w:rPr>
        <w:t>Inšpek</w:t>
      </w:r>
      <w:r w:rsidRPr="00BC1A59" w:rsidR="00AF4637">
        <w:rPr>
          <w:rFonts w:ascii="Times New Roman" w:hAnsi="Times New Roman" w:cs="Times New Roman"/>
        </w:rPr>
        <w:t>čná organizácia</w:t>
      </w:r>
      <w:r w:rsidRPr="00BC1A59">
        <w:rPr>
          <w:rFonts w:ascii="Times New Roman" w:hAnsi="Times New Roman" w:cs="Times New Roman"/>
        </w:rPr>
        <w:t xml:space="preserve"> vykonáva </w:t>
      </w:r>
      <w:r w:rsidRPr="00BC1A59" w:rsidR="0080071F">
        <w:rPr>
          <w:rFonts w:ascii="Times New Roman" w:hAnsi="Times New Roman" w:cs="Times New Roman"/>
        </w:rPr>
        <w:t>kontrolu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prostredníctvom inšpektorov ekologick</w:t>
      </w:r>
      <w:r w:rsidRPr="00BC1A59" w:rsidR="006339EB">
        <w:rPr>
          <w:rFonts w:ascii="Times New Roman" w:hAnsi="Times New Roman" w:cs="Times New Roman"/>
        </w:rPr>
        <w:t>ej</w:t>
      </w:r>
      <w:r w:rsidRPr="00BC1A59">
        <w:rPr>
          <w:rFonts w:ascii="Times New Roman" w:hAnsi="Times New Roman" w:cs="Times New Roman"/>
        </w:rPr>
        <w:t xml:space="preserve"> poľnohospodárs</w:t>
      </w:r>
      <w:r w:rsidRPr="00BC1A59" w:rsidR="006339EB">
        <w:rPr>
          <w:rFonts w:ascii="Times New Roman" w:hAnsi="Times New Roman" w:cs="Times New Roman"/>
        </w:rPr>
        <w:t>kej výroby</w:t>
      </w:r>
      <w:r w:rsidR="0079014B">
        <w:rPr>
          <w:rFonts w:ascii="Times New Roman" w:hAnsi="Times New Roman" w:cs="Times New Roman"/>
        </w:rPr>
        <w:t>.</w:t>
      </w:r>
    </w:p>
    <w:p w:rsidR="00447846" w:rsidRPr="00BC1A59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>
        <w:rPr>
          <w:rFonts w:ascii="Times New Roman" w:hAnsi="Times New Roman" w:cs="Times New Roman"/>
        </w:rPr>
        <w:t>Inšpektor ekologick</w:t>
      </w:r>
      <w:r w:rsidRPr="00BC1A59" w:rsidR="006339EB">
        <w:rPr>
          <w:rFonts w:ascii="Times New Roman" w:hAnsi="Times New Roman" w:cs="Times New Roman"/>
        </w:rPr>
        <w:t>ej</w:t>
      </w:r>
      <w:r w:rsidRPr="00BC1A59">
        <w:rPr>
          <w:rFonts w:ascii="Times New Roman" w:hAnsi="Times New Roman" w:cs="Times New Roman"/>
        </w:rPr>
        <w:t xml:space="preserve"> poľnohospodárs</w:t>
      </w:r>
      <w:r w:rsidRPr="00BC1A59" w:rsidR="006339EB">
        <w:rPr>
          <w:rFonts w:ascii="Times New Roman" w:hAnsi="Times New Roman" w:cs="Times New Roman"/>
        </w:rPr>
        <w:t>kej výroby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nesmie</w:t>
      </w:r>
    </w:p>
    <w:p w:rsidR="00447846" w:rsidRPr="00BC1A59" w:rsidP="005908F1">
      <w:pPr>
        <w:pStyle w:val="adda"/>
        <w:numPr>
          <w:numId w:val="11"/>
        </w:numPr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C1A59">
        <w:rPr>
          <w:rFonts w:ascii="Times New Roman" w:hAnsi="Times New Roman" w:cs="Times New Roman"/>
        </w:rPr>
        <w:t xml:space="preserve">byť </w:t>
      </w:r>
      <w:r w:rsidRPr="00BC1A59" w:rsidR="0080071F">
        <w:rPr>
          <w:rFonts w:ascii="Times New Roman" w:hAnsi="Times New Roman" w:cs="Times New Roman"/>
        </w:rPr>
        <w:t>prevádzkovateľom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produkt</w:t>
      </w:r>
      <w:r w:rsidRPr="00BC1A59" w:rsidR="0080071F">
        <w:rPr>
          <w:rFonts w:ascii="Times New Roman" w:hAnsi="Times New Roman" w:cs="Times New Roman"/>
        </w:rPr>
        <w:t>u</w:t>
      </w:r>
      <w:r w:rsidRPr="00BC1A59">
        <w:rPr>
          <w:rFonts w:ascii="Times New Roman" w:hAnsi="Times New Roman" w:cs="Times New Roman"/>
        </w:rPr>
        <w:t xml:space="preserve"> ekologick</w:t>
      </w:r>
      <w:r w:rsidRPr="00BC1A59" w:rsidR="006339EB">
        <w:rPr>
          <w:rFonts w:ascii="Times New Roman" w:hAnsi="Times New Roman" w:cs="Times New Roman"/>
        </w:rPr>
        <w:t>ej</w:t>
      </w:r>
      <w:r w:rsidRPr="00BC1A59">
        <w:rPr>
          <w:rFonts w:ascii="Times New Roman" w:hAnsi="Times New Roman" w:cs="Times New Roman"/>
        </w:rPr>
        <w:t xml:space="preserve"> poľnohospodárs</w:t>
      </w:r>
      <w:r w:rsidR="003B6897">
        <w:rPr>
          <w:rFonts w:ascii="Times New Roman" w:hAnsi="Times New Roman" w:cs="Times New Roman"/>
        </w:rPr>
        <w:t>kej výroby,</w:t>
      </w:r>
    </w:p>
    <w:p w:rsidR="00447846" w:rsidRPr="00BC1A59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2"/>
        </w:rPr>
      </w:pPr>
      <w:r w:rsidRPr="00BC1A59">
        <w:rPr>
          <w:rFonts w:ascii="Times New Roman" w:hAnsi="Times New Roman" w:cs="Times New Roman"/>
        </w:rPr>
        <w:t xml:space="preserve">byť </w:t>
      </w:r>
      <w:r w:rsidRPr="00BC1A59" w:rsidR="0080071F">
        <w:rPr>
          <w:rFonts w:ascii="Times New Roman" w:hAnsi="Times New Roman" w:cs="Times New Roman"/>
        </w:rPr>
        <w:t>prevádzkovateľom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na uvádzanie produkt</w:t>
      </w:r>
      <w:r w:rsidRPr="00BC1A59" w:rsidR="0080071F">
        <w:rPr>
          <w:rFonts w:ascii="Times New Roman" w:hAnsi="Times New Roman" w:cs="Times New Roman"/>
        </w:rPr>
        <w:t>u</w:t>
      </w:r>
      <w:r w:rsidRPr="00BC1A59">
        <w:rPr>
          <w:rFonts w:ascii="Times New Roman" w:hAnsi="Times New Roman" w:cs="Times New Roman"/>
        </w:rPr>
        <w:t xml:space="preserve"> ekologick</w:t>
      </w:r>
      <w:r w:rsidRPr="00BC1A59" w:rsidR="006339EB">
        <w:rPr>
          <w:rFonts w:ascii="Times New Roman" w:hAnsi="Times New Roman" w:cs="Times New Roman"/>
        </w:rPr>
        <w:t>ej</w:t>
      </w:r>
      <w:r w:rsidRPr="00BC1A59">
        <w:rPr>
          <w:rFonts w:ascii="Times New Roman" w:hAnsi="Times New Roman" w:cs="Times New Roman"/>
        </w:rPr>
        <w:t xml:space="preserve"> poľnohospodárs</w:t>
      </w:r>
      <w:r w:rsidRPr="00BC1A59" w:rsidR="006339EB">
        <w:rPr>
          <w:rFonts w:ascii="Times New Roman" w:hAnsi="Times New Roman" w:cs="Times New Roman"/>
        </w:rPr>
        <w:t>kej výroby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na trh,</w:t>
      </w:r>
    </w:p>
    <w:p w:rsidR="00447846" w:rsidRPr="00BC1A59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5"/>
        </w:rPr>
      </w:pPr>
      <w:r w:rsidRPr="00BC1A59">
        <w:rPr>
          <w:rFonts w:ascii="Times New Roman" w:hAnsi="Times New Roman" w:cs="Times New Roman"/>
        </w:rPr>
        <w:t xml:space="preserve">vykonávať </w:t>
      </w:r>
      <w:r w:rsidRPr="00BC1A59" w:rsidR="0080071F">
        <w:rPr>
          <w:rFonts w:ascii="Times New Roman" w:hAnsi="Times New Roman" w:cs="Times New Roman"/>
        </w:rPr>
        <w:t>kontrolu</w:t>
      </w:r>
      <w:r w:rsidRPr="00BC1A59">
        <w:rPr>
          <w:rFonts w:ascii="Times New Roman" w:hAnsi="Times New Roman" w:cs="Times New Roman"/>
        </w:rPr>
        <w:t xml:space="preserve"> u toho istého </w:t>
      </w:r>
      <w:r w:rsidRPr="00BC1A59" w:rsidR="0080071F">
        <w:rPr>
          <w:rFonts w:ascii="Times New Roman" w:hAnsi="Times New Roman" w:cs="Times New Roman"/>
        </w:rPr>
        <w:t>prevádzkovateľa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viac ako tri po sebe nasledujúce roky,</w:t>
      </w:r>
    </w:p>
    <w:p w:rsidR="00447846" w:rsidRPr="00BC1A59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C1A59">
        <w:rPr>
          <w:rFonts w:ascii="Times New Roman" w:hAnsi="Times New Roman" w:cs="Times New Roman"/>
        </w:rPr>
        <w:t xml:space="preserve">vykonávať </w:t>
      </w:r>
      <w:r w:rsidRPr="00BC1A59" w:rsidR="0080071F">
        <w:rPr>
          <w:rFonts w:ascii="Times New Roman" w:hAnsi="Times New Roman" w:cs="Times New Roman"/>
        </w:rPr>
        <w:t>kontrolu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pre viac ako jednu inšpekčnú organizáciu</w:t>
      </w:r>
      <w:r w:rsidR="009C4976">
        <w:rPr>
          <w:rFonts w:ascii="Times New Roman" w:hAnsi="Times New Roman" w:cs="Times New Roman"/>
        </w:rPr>
        <w:t>.</w:t>
      </w:r>
    </w:p>
    <w:p w:rsidR="00447846" w:rsidRPr="00B15C5A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BC1A59">
        <w:rPr>
          <w:rFonts w:ascii="Times New Roman" w:hAnsi="Times New Roman" w:cs="Times New Roman"/>
        </w:rPr>
        <w:t>Inšpek</w:t>
      </w:r>
      <w:r w:rsidRPr="00BC1A59" w:rsidR="00AF4637">
        <w:rPr>
          <w:rFonts w:ascii="Times New Roman" w:hAnsi="Times New Roman" w:cs="Times New Roman"/>
        </w:rPr>
        <w:t>čná organizácia</w:t>
      </w:r>
      <w:r w:rsidRPr="00BC1A59">
        <w:rPr>
          <w:rFonts w:ascii="Times New Roman" w:hAnsi="Times New Roman" w:cs="Times New Roman"/>
        </w:rPr>
        <w:t xml:space="preserve"> je povinná bezodkladne oznámiť kontrolnému ústavu</w:t>
      </w:r>
    </w:p>
    <w:p w:rsidR="00447846" w:rsidRPr="00881CD5" w:rsidP="005908F1">
      <w:pPr>
        <w:pStyle w:val="adda"/>
        <w:numPr>
          <w:numId w:val="12"/>
        </w:numPr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15C5A">
        <w:rPr>
          <w:rFonts w:ascii="Times New Roman" w:hAnsi="Times New Roman" w:cs="Times New Roman"/>
        </w:rPr>
        <w:t xml:space="preserve">odobratie označenia a odobratie </w:t>
      </w:r>
      <w:r w:rsidR="00204DA7">
        <w:rPr>
          <w:rFonts w:ascii="Times New Roman" w:hAnsi="Times New Roman" w:cs="Times New Roman"/>
        </w:rPr>
        <w:t xml:space="preserve">certifikátu </w:t>
      </w:r>
      <w:r w:rsidRPr="00B15C5A">
        <w:rPr>
          <w:rFonts w:ascii="Times New Roman" w:hAnsi="Times New Roman" w:cs="Times New Roman"/>
        </w:rPr>
        <w:t>produktu ekologick</w:t>
      </w:r>
      <w:r w:rsidR="006339EB">
        <w:rPr>
          <w:rFonts w:ascii="Times New Roman" w:hAnsi="Times New Roman" w:cs="Times New Roman"/>
        </w:rPr>
        <w:t>ej</w:t>
      </w:r>
      <w:r w:rsidRPr="00B15C5A">
        <w:rPr>
          <w:rFonts w:ascii="Times New Roman" w:hAnsi="Times New Roman" w:cs="Times New Roman"/>
        </w:rPr>
        <w:t xml:space="preserve"> poľnohospodárs</w:t>
      </w:r>
      <w:r w:rsidR="006339EB">
        <w:rPr>
          <w:rFonts w:ascii="Times New Roman" w:hAnsi="Times New Roman" w:cs="Times New Roman"/>
        </w:rPr>
        <w:t>kej výroby</w:t>
      </w:r>
      <w:r w:rsidRPr="00B15C5A">
        <w:rPr>
          <w:rFonts w:ascii="Times New Roman" w:hAnsi="Times New Roman" w:cs="Times New Roman"/>
        </w:rPr>
        <w:t xml:space="preserve"> podľa osobitných predpisov,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</w:p>
    <w:p w:rsidR="00447846" w:rsidRPr="006339EB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2"/>
        </w:rPr>
      </w:pPr>
      <w:r w:rsidRPr="00B15C5A">
        <w:rPr>
          <w:rFonts w:ascii="Times New Roman" w:hAnsi="Times New Roman" w:cs="Times New Roman"/>
        </w:rPr>
        <w:t xml:space="preserve">každú zmenu </w:t>
      </w:r>
      <w:r w:rsidR="00204DA7">
        <w:rPr>
          <w:rFonts w:ascii="Times New Roman" w:hAnsi="Times New Roman" w:cs="Times New Roman"/>
        </w:rPr>
        <w:t>registrovaných údajov prevádzkovateľa</w:t>
      </w:r>
      <w:r w:rsidR="00482D32">
        <w:rPr>
          <w:rFonts w:ascii="Times New Roman" w:hAnsi="Times New Roman" w:cs="Times New Roman"/>
        </w:rPr>
        <w:t xml:space="preserve"> zistených počas kontroly</w:t>
      </w:r>
      <w:r w:rsidR="00204DA7">
        <w:rPr>
          <w:rFonts w:ascii="Times New Roman" w:hAnsi="Times New Roman" w:cs="Times New Roman"/>
        </w:rPr>
        <w:t>,</w:t>
      </w:r>
    </w:p>
    <w:p w:rsidR="006339EB" w:rsidRPr="00B15C5A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návrh na uloženie pokuty za porušenie povinností ustanovených týmto zákonom alebo osobitnými predpismi</w:t>
      </w:r>
      <w:r w:rsidR="00B74968">
        <w:rPr>
          <w:rFonts w:ascii="Times New Roman" w:hAnsi="Times New Roman" w:cs="Times New Roman"/>
        </w:rPr>
        <w:t>.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</w:p>
    <w:p w:rsidR="00447846" w:rsidRPr="00B15C5A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BC1A59">
        <w:rPr>
          <w:rFonts w:ascii="Times New Roman" w:hAnsi="Times New Roman" w:cs="Times New Roman"/>
        </w:rPr>
        <w:t xml:space="preserve">Oprávnenie na výkon </w:t>
      </w:r>
      <w:r w:rsidRPr="00BC1A59" w:rsidR="00204DA7">
        <w:rPr>
          <w:rFonts w:ascii="Times New Roman" w:hAnsi="Times New Roman" w:cs="Times New Roman"/>
        </w:rPr>
        <w:t>kontroly</w:t>
      </w:r>
      <w:r w:rsidRPr="00BC1A59">
        <w:rPr>
          <w:rFonts w:ascii="Times New Roman" w:hAnsi="Times New Roman" w:cs="Times New Roman"/>
        </w:rPr>
        <w:t xml:space="preserve"> zaniká</w:t>
      </w:r>
    </w:p>
    <w:p w:rsidR="00447846" w:rsidRPr="00881CD5" w:rsidP="005908F1">
      <w:pPr>
        <w:pStyle w:val="adda"/>
        <w:numPr>
          <w:numId w:val="13"/>
        </w:numPr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15C5A">
        <w:rPr>
          <w:rFonts w:ascii="Times New Roman" w:hAnsi="Times New Roman" w:cs="Times New Roman"/>
        </w:rPr>
        <w:t>zrušením inšpekčnej organizácie,</w:t>
      </w:r>
      <w:r>
        <w:rPr>
          <w:rStyle w:val="FootnoteReference"/>
          <w:rFonts w:ascii="Times New Roman" w:hAnsi="Times New Roman" w:cs="Times New Roman"/>
          <w:rtl w:val="0"/>
        </w:rPr>
        <w:footnoteReference w:id="9"/>
      </w:r>
      <w:r w:rsidRPr="00CC6918" w:rsidR="00B64916">
        <w:rPr>
          <w:rFonts w:ascii="Times New Roman" w:hAnsi="Times New Roman" w:cs="Times New Roman"/>
        </w:rPr>
        <w:t>)</w:t>
      </w:r>
    </w:p>
    <w:p w:rsidR="00447846" w:rsidRPr="00881CD5" w:rsidP="005908F1">
      <w:pPr>
        <w:pStyle w:val="adda"/>
        <w:numPr>
          <w:numId w:val="13"/>
        </w:numPr>
        <w:tabs>
          <w:tab w:val="clear" w:pos="0"/>
        </w:tabs>
        <w:rPr>
          <w:rFonts w:ascii="Times New Roman" w:hAnsi="Times New Roman" w:cs="Times New Roman"/>
          <w:spacing w:val="-2"/>
        </w:rPr>
      </w:pPr>
      <w:r w:rsidR="00C119F2">
        <w:rPr>
          <w:rFonts w:ascii="Times New Roman" w:hAnsi="Times New Roman" w:cs="Times New Roman"/>
        </w:rPr>
        <w:t xml:space="preserve">uplynutím </w:t>
      </w:r>
      <w:r w:rsidRPr="00B15C5A">
        <w:rPr>
          <w:rFonts w:ascii="Times New Roman" w:hAnsi="Times New Roman" w:cs="Times New Roman"/>
        </w:rPr>
        <w:t>platnosti poverenia, alebo</w:t>
      </w:r>
    </w:p>
    <w:p w:rsidR="00447846" w:rsidRPr="00881CD5" w:rsidP="005908F1">
      <w:pPr>
        <w:pStyle w:val="adda"/>
        <w:numPr>
          <w:numId w:val="13"/>
        </w:numPr>
        <w:tabs>
          <w:tab w:val="clear" w:pos="0"/>
        </w:tabs>
        <w:rPr>
          <w:rFonts w:ascii="Times New Roman" w:hAnsi="Times New Roman" w:cs="Times New Roman"/>
          <w:spacing w:val="-5"/>
        </w:rPr>
      </w:pPr>
      <w:r w:rsidRPr="00B15C5A">
        <w:rPr>
          <w:rFonts w:ascii="Times New Roman" w:hAnsi="Times New Roman" w:cs="Times New Roman"/>
        </w:rPr>
        <w:t>oznámením kontrolnému ústavu o sko</w:t>
      </w:r>
      <w:r w:rsidR="00935B85">
        <w:rPr>
          <w:rFonts w:ascii="Times New Roman" w:hAnsi="Times New Roman" w:cs="Times New Roman"/>
        </w:rPr>
        <w:t>n</w:t>
      </w:r>
      <w:r w:rsidRPr="00B15C5A">
        <w:rPr>
          <w:rFonts w:ascii="Times New Roman" w:hAnsi="Times New Roman" w:cs="Times New Roman"/>
        </w:rPr>
        <w:t>čení činnosti.</w:t>
      </w:r>
    </w:p>
    <w:p w:rsidR="00447846" w:rsidRPr="00BC1A59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 w:rsidR="00AF4637">
        <w:rPr>
          <w:rFonts w:ascii="Times New Roman" w:hAnsi="Times New Roman" w:cs="Times New Roman"/>
        </w:rPr>
        <w:t>Inšpekčná organizácia</w:t>
      </w:r>
      <w:r w:rsidRPr="00BC1A59">
        <w:rPr>
          <w:rFonts w:ascii="Times New Roman" w:hAnsi="Times New Roman" w:cs="Times New Roman"/>
        </w:rPr>
        <w:t xml:space="preserve"> je povinná oznámiť kontrolnému ústavu skutočnosť podľa odseku 5, ktorá je dôvodom zániku oprávnenia, najneskôr do desiatich dní odo dňa, keď táto skutočnosť nastala.</w:t>
      </w:r>
    </w:p>
    <w:p w:rsidR="00447846" w:rsidRPr="00B15C5A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>
        <w:rPr>
          <w:rFonts w:ascii="Times New Roman" w:hAnsi="Times New Roman" w:cs="Times New Roman"/>
        </w:rPr>
        <w:t xml:space="preserve">Kontrolný ústav </w:t>
      </w:r>
      <w:r w:rsidRPr="00BC1A59" w:rsidR="00AF4637">
        <w:rPr>
          <w:rFonts w:ascii="Times New Roman" w:hAnsi="Times New Roman" w:cs="Times New Roman"/>
        </w:rPr>
        <w:t xml:space="preserve">inšpekčnej organizácii </w:t>
      </w:r>
      <w:r w:rsidRPr="00BC1A59">
        <w:rPr>
          <w:rFonts w:ascii="Times New Roman" w:hAnsi="Times New Roman" w:cs="Times New Roman"/>
        </w:rPr>
        <w:t>oprávnenie odníme, ak</w:t>
      </w:r>
    </w:p>
    <w:p w:rsidR="00447846" w:rsidRPr="00881CD5" w:rsidP="005908F1">
      <w:pPr>
        <w:pStyle w:val="adda"/>
        <w:numPr>
          <w:numId w:val="14"/>
        </w:numPr>
        <w:tabs>
          <w:tab w:val="clear" w:pos="0"/>
        </w:tabs>
        <w:rPr>
          <w:rFonts w:ascii="Times New Roman" w:hAnsi="Times New Roman" w:cs="Times New Roman"/>
          <w:spacing w:val="-3"/>
        </w:rPr>
      </w:pPr>
      <w:r w:rsidRPr="00B15C5A">
        <w:rPr>
          <w:rFonts w:ascii="Times New Roman" w:hAnsi="Times New Roman" w:cs="Times New Roman"/>
        </w:rPr>
        <w:t>prestala spĺňať podmienky podľa tohto zákona,</w:t>
      </w:r>
    </w:p>
    <w:p w:rsidR="00447846" w:rsidRPr="00B15C5A" w:rsidP="00FB5654">
      <w:pPr>
        <w:pStyle w:val="adda"/>
        <w:tabs>
          <w:tab w:val="clear" w:pos="0"/>
        </w:tabs>
        <w:rPr>
          <w:rFonts w:ascii="Times New Roman" w:hAnsi="Times New Roman" w:cs="Times New Roman"/>
          <w:spacing w:val="-2"/>
        </w:rPr>
      </w:pPr>
      <w:r w:rsidRPr="00B15C5A">
        <w:rPr>
          <w:rFonts w:ascii="Times New Roman" w:hAnsi="Times New Roman" w:cs="Times New Roman"/>
        </w:rPr>
        <w:t>porušila povinnos</w:t>
      </w:r>
      <w:r w:rsidR="00653CB3">
        <w:rPr>
          <w:rFonts w:ascii="Times New Roman" w:hAnsi="Times New Roman" w:cs="Times New Roman"/>
        </w:rPr>
        <w:t>ť</w:t>
      </w:r>
      <w:r w:rsidRPr="00B15C5A">
        <w:rPr>
          <w:rFonts w:ascii="Times New Roman" w:hAnsi="Times New Roman" w:cs="Times New Roman"/>
        </w:rPr>
        <w:t xml:space="preserve"> ustanoven</w:t>
      </w:r>
      <w:r w:rsidR="00653CB3">
        <w:rPr>
          <w:rFonts w:ascii="Times New Roman" w:hAnsi="Times New Roman" w:cs="Times New Roman"/>
        </w:rPr>
        <w:t>ú</w:t>
      </w:r>
      <w:r w:rsidRPr="00B15C5A">
        <w:rPr>
          <w:rFonts w:ascii="Times New Roman" w:hAnsi="Times New Roman" w:cs="Times New Roman"/>
        </w:rPr>
        <w:t xml:space="preserve"> podľa osobitných predpisov.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</w:p>
    <w:p w:rsidR="00447846" w:rsidRPr="00BC1A59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 w:rsidR="00AF4637">
        <w:rPr>
          <w:rFonts w:ascii="Times New Roman" w:hAnsi="Times New Roman" w:cs="Times New Roman"/>
        </w:rPr>
        <w:t>Inšpekčná organizácia</w:t>
      </w:r>
      <w:r w:rsidRPr="00BC1A59">
        <w:rPr>
          <w:rFonts w:ascii="Times New Roman" w:hAnsi="Times New Roman" w:cs="Times New Roman"/>
        </w:rPr>
        <w:t>, ktorej bolo oprávnenie odňaté podľa odseku 7, môže opätovne požiadať o vydanie oprávnenia až po odstránení dôvodov, ktoré viedli k jeho odňatiu.</w:t>
      </w:r>
    </w:p>
    <w:p w:rsidR="00447846" w:rsidRPr="00BC1A59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  <w:spacing w:val="-4"/>
        </w:rPr>
      </w:pPr>
      <w:r w:rsidRPr="00BC1A59">
        <w:rPr>
          <w:rFonts w:ascii="Times New Roman" w:hAnsi="Times New Roman" w:cs="Times New Roman"/>
        </w:rPr>
        <w:t xml:space="preserve">Zánik oprávnenia alebo odňatie oprávnenia na výkon </w:t>
      </w:r>
      <w:r w:rsidRPr="00BC1A59" w:rsidR="00204DA7">
        <w:rPr>
          <w:rFonts w:ascii="Times New Roman" w:hAnsi="Times New Roman" w:cs="Times New Roman"/>
        </w:rPr>
        <w:t>kontroly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kontrolný ústav vyznačí v</w:t>
      </w:r>
      <w:r w:rsidRPr="00BC1A59" w:rsidR="00AF4637">
        <w:rPr>
          <w:rFonts w:ascii="Times New Roman" w:hAnsi="Times New Roman" w:cs="Times New Roman"/>
        </w:rPr>
        <w:t> </w:t>
      </w:r>
      <w:r w:rsidRPr="00BC1A59">
        <w:rPr>
          <w:rFonts w:ascii="Times New Roman" w:hAnsi="Times New Roman" w:cs="Times New Roman"/>
        </w:rPr>
        <w:t xml:space="preserve">registri podľa § 4 písm. </w:t>
      </w:r>
      <w:r w:rsidRPr="00B74968" w:rsidR="001323C8">
        <w:rPr>
          <w:rFonts w:ascii="Times New Roman" w:hAnsi="Times New Roman" w:cs="Times New Roman"/>
        </w:rPr>
        <w:t>b</w:t>
      </w:r>
      <w:r w:rsidRPr="00BC1A59">
        <w:rPr>
          <w:rFonts w:ascii="Times New Roman" w:hAnsi="Times New Roman" w:cs="Times New Roman"/>
        </w:rPr>
        <w:t xml:space="preserve">) </w:t>
      </w:r>
      <w:r w:rsidRPr="00BC1A59" w:rsidR="00204DA7">
        <w:rPr>
          <w:rFonts w:ascii="Times New Roman" w:hAnsi="Times New Roman" w:cs="Times New Roman"/>
        </w:rPr>
        <w:t>druhého</w:t>
      </w:r>
      <w:r w:rsidR="00FB5654">
        <w:rPr>
          <w:rFonts w:ascii="Times New Roman" w:hAnsi="Times New Roman" w:cs="Times New Roman"/>
        </w:rPr>
        <w:t xml:space="preserve"> </w:t>
      </w:r>
      <w:r w:rsidRPr="00BC1A59">
        <w:rPr>
          <w:rFonts w:ascii="Times New Roman" w:hAnsi="Times New Roman" w:cs="Times New Roman"/>
        </w:rPr>
        <w:t>bodu.</w:t>
      </w:r>
    </w:p>
    <w:p w:rsidR="00447846" w:rsidRPr="00447846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FC431F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 xml:space="preserve">Označovanie </w:t>
      </w:r>
      <w:r w:rsidR="000B52BD">
        <w:rPr>
          <w:rFonts w:ascii="Times New Roman" w:hAnsi="Times New Roman"/>
        </w:rPr>
        <w:t xml:space="preserve">produktov </w:t>
      </w:r>
      <w:r w:rsidRPr="00656B27" w:rsidR="007C4E8B">
        <w:rPr>
          <w:rFonts w:ascii="Times New Roman" w:hAnsi="Times New Roman"/>
        </w:rPr>
        <w:t>ekologick</w:t>
      </w:r>
      <w:r w:rsidR="000B52BD">
        <w:rPr>
          <w:rFonts w:ascii="Times New Roman" w:hAnsi="Times New Roman"/>
        </w:rPr>
        <w:t>ej</w:t>
      </w:r>
      <w:r w:rsidR="001A0142">
        <w:rPr>
          <w:rFonts w:ascii="Times New Roman" w:hAnsi="Times New Roman"/>
        </w:rPr>
        <w:t xml:space="preserve"> poľnohospodársk</w:t>
      </w:r>
      <w:r w:rsidR="000B52BD">
        <w:rPr>
          <w:rFonts w:ascii="Times New Roman" w:hAnsi="Times New Roman"/>
        </w:rPr>
        <w:t>ej výroby</w:t>
      </w:r>
    </w:p>
    <w:p w:rsidR="00FC431F" w:rsidP="005908F1">
      <w:pPr>
        <w:pStyle w:val="odsek1"/>
        <w:numPr>
          <w:numId w:val="19"/>
        </w:numPr>
        <w:tabs>
          <w:tab w:val="clear" w:pos="731"/>
        </w:tabs>
        <w:ind w:left="0"/>
        <w:rPr>
          <w:rFonts w:ascii="Times New Roman" w:hAnsi="Times New Roman" w:cs="Times New Roman"/>
        </w:rPr>
      </w:pPr>
      <w:r w:rsidR="00E2114A">
        <w:rPr>
          <w:rFonts w:ascii="Times New Roman" w:hAnsi="Times New Roman" w:cs="Times New Roman"/>
        </w:rPr>
        <w:t>P</w:t>
      </w:r>
      <w:r w:rsidR="000B52BD">
        <w:rPr>
          <w:rFonts w:ascii="Times New Roman" w:hAnsi="Times New Roman" w:cs="Times New Roman"/>
        </w:rPr>
        <w:t>roduk</w:t>
      </w:r>
      <w:r w:rsidR="00E2114A">
        <w:rPr>
          <w:rFonts w:ascii="Times New Roman" w:hAnsi="Times New Roman" w:cs="Times New Roman"/>
        </w:rPr>
        <w:t>ty</w:t>
      </w:r>
      <w:r w:rsidR="000B52BD">
        <w:rPr>
          <w:rFonts w:ascii="Times New Roman" w:hAnsi="Times New Roman" w:cs="Times New Roman"/>
        </w:rPr>
        <w:t xml:space="preserve"> </w:t>
      </w:r>
      <w:r w:rsidRPr="00656B27" w:rsidR="007C4E8B">
        <w:rPr>
          <w:rFonts w:ascii="Times New Roman" w:hAnsi="Times New Roman" w:cs="Times New Roman"/>
        </w:rPr>
        <w:t>ekologick</w:t>
      </w:r>
      <w:r w:rsidR="000B52BD">
        <w:rPr>
          <w:rFonts w:ascii="Times New Roman" w:hAnsi="Times New Roman" w:cs="Times New Roman"/>
        </w:rPr>
        <w:t>ej</w:t>
      </w:r>
      <w:r w:rsidRPr="00656B27" w:rsidR="007C4E8B">
        <w:rPr>
          <w:rFonts w:ascii="Times New Roman" w:hAnsi="Times New Roman" w:cs="Times New Roman"/>
        </w:rPr>
        <w:t xml:space="preserve"> </w:t>
      </w:r>
      <w:r w:rsidR="00D15D14">
        <w:rPr>
          <w:rFonts w:ascii="Times New Roman" w:hAnsi="Times New Roman" w:cs="Times New Roman"/>
        </w:rPr>
        <w:t>poľnohospodársk</w:t>
      </w:r>
      <w:r w:rsidR="000B52BD">
        <w:rPr>
          <w:rFonts w:ascii="Times New Roman" w:hAnsi="Times New Roman" w:cs="Times New Roman"/>
        </w:rPr>
        <w:t>ej výroby</w:t>
      </w:r>
      <w:r w:rsidRPr="00656B27">
        <w:rPr>
          <w:rFonts w:ascii="Times New Roman" w:hAnsi="Times New Roman" w:cs="Times New Roman"/>
        </w:rPr>
        <w:t xml:space="preserve"> </w:t>
      </w:r>
      <w:r w:rsidRPr="0093120F">
        <w:rPr>
          <w:rFonts w:ascii="Times New Roman" w:hAnsi="Times New Roman" w:cs="Times New Roman"/>
        </w:rPr>
        <w:t xml:space="preserve">sa </w:t>
      </w:r>
      <w:r w:rsidR="00E2114A">
        <w:rPr>
          <w:rFonts w:ascii="Times New Roman" w:hAnsi="Times New Roman" w:cs="Times New Roman"/>
        </w:rPr>
        <w:t>označujú</w:t>
      </w:r>
      <w:r w:rsidR="00FB5654">
        <w:rPr>
          <w:rFonts w:ascii="Times New Roman" w:hAnsi="Times New Roman" w:cs="Times New Roman"/>
        </w:rPr>
        <w:t xml:space="preserve"> </w:t>
      </w:r>
      <w:r w:rsidRPr="0093120F">
        <w:rPr>
          <w:rFonts w:ascii="Times New Roman" w:hAnsi="Times New Roman" w:cs="Times New Roman"/>
        </w:rPr>
        <w:t>podľa</w:t>
      </w:r>
      <w:r w:rsidRPr="0093120F" w:rsidR="009A34C6">
        <w:rPr>
          <w:rFonts w:ascii="Times New Roman" w:hAnsi="Times New Roman" w:cs="Times New Roman"/>
        </w:rPr>
        <w:t xml:space="preserve"> osobitných predpisov</w:t>
      </w:r>
      <w:r w:rsidRPr="00AF4637" w:rsidR="009A34C6">
        <w:rPr>
          <w:rFonts w:ascii="Times New Roman" w:hAnsi="Times New Roman" w:cs="Times New Roman"/>
          <w:vertAlign w:val="superscript"/>
        </w:rPr>
        <w:fldChar w:fldCharType="begin"/>
      </w:r>
      <w:r w:rsidRPr="00AF4637" w:rsidR="009A34C6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AF4637" w:rsidR="009A34C6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AF4637" w:rsidR="009A34C6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AF4637" w:rsidR="009A34C6">
        <w:rPr>
          <w:rFonts w:ascii="Times New Roman" w:hAnsi="Times New Roman" w:cs="Times New Roman"/>
          <w:vertAlign w:val="superscript"/>
        </w:rPr>
        <w:fldChar w:fldCharType="end"/>
      </w:r>
      <w:r w:rsidRPr="0093120F" w:rsidR="00944B8D">
        <w:rPr>
          <w:rFonts w:ascii="Times New Roman" w:hAnsi="Times New Roman" w:cs="Times New Roman"/>
        </w:rPr>
        <w:t>)</w:t>
      </w:r>
      <w:r w:rsidRPr="0093120F" w:rsidR="00FD7E7F">
        <w:rPr>
          <w:rFonts w:ascii="Times New Roman" w:hAnsi="Times New Roman" w:cs="Times New Roman"/>
        </w:rPr>
        <w:t xml:space="preserve"> </w:t>
      </w:r>
      <w:r w:rsidR="00FB736E">
        <w:rPr>
          <w:rFonts w:ascii="Times New Roman" w:hAnsi="Times New Roman" w:cs="Times New Roman"/>
        </w:rPr>
        <w:t>a grafickým znakom ekologickej poľnohospodárskej výroby uveden</w:t>
      </w:r>
      <w:r w:rsidR="00D45923">
        <w:rPr>
          <w:rFonts w:ascii="Times New Roman" w:hAnsi="Times New Roman" w:cs="Times New Roman"/>
        </w:rPr>
        <w:t>ým</w:t>
      </w:r>
      <w:r w:rsidR="00FB736E">
        <w:rPr>
          <w:rFonts w:ascii="Times New Roman" w:hAnsi="Times New Roman" w:cs="Times New Roman"/>
        </w:rPr>
        <w:t xml:space="preserve"> v prílohe č. 1</w:t>
      </w:r>
      <w:r w:rsidRPr="00656B27">
        <w:rPr>
          <w:rFonts w:ascii="Times New Roman" w:hAnsi="Times New Roman" w:cs="Times New Roman"/>
        </w:rPr>
        <w:t>.</w:t>
      </w:r>
    </w:p>
    <w:p w:rsidR="00FC431F" w:rsidRPr="005B51C8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5B51C8">
        <w:rPr>
          <w:rFonts w:ascii="Times New Roman" w:hAnsi="Times New Roman" w:cs="Times New Roman"/>
        </w:rPr>
        <w:t xml:space="preserve">Označovaním </w:t>
      </w:r>
      <w:r w:rsidRPr="005B51C8" w:rsidR="000B52BD">
        <w:rPr>
          <w:rFonts w:ascii="Times New Roman" w:hAnsi="Times New Roman" w:cs="Times New Roman"/>
        </w:rPr>
        <w:t xml:space="preserve">produktov </w:t>
      </w:r>
      <w:r w:rsidRPr="005B51C8" w:rsidR="007C4E8B">
        <w:rPr>
          <w:rFonts w:ascii="Times New Roman" w:hAnsi="Times New Roman" w:cs="Times New Roman"/>
        </w:rPr>
        <w:t>ekologick</w:t>
      </w:r>
      <w:r w:rsidRPr="005B51C8" w:rsidR="000B52BD">
        <w:rPr>
          <w:rFonts w:ascii="Times New Roman" w:hAnsi="Times New Roman" w:cs="Times New Roman"/>
        </w:rPr>
        <w:t>ej</w:t>
      </w:r>
      <w:r w:rsidRPr="005B51C8" w:rsidR="007C4E8B">
        <w:rPr>
          <w:rFonts w:ascii="Times New Roman" w:hAnsi="Times New Roman" w:cs="Times New Roman"/>
        </w:rPr>
        <w:t xml:space="preserve"> </w:t>
      </w:r>
      <w:r w:rsidRPr="005B51C8" w:rsidR="009A34C6">
        <w:rPr>
          <w:rFonts w:ascii="Times New Roman" w:hAnsi="Times New Roman" w:cs="Times New Roman"/>
        </w:rPr>
        <w:t>poľnohospodársk</w:t>
      </w:r>
      <w:r w:rsidRPr="005B51C8" w:rsidR="000B52BD">
        <w:rPr>
          <w:rFonts w:ascii="Times New Roman" w:hAnsi="Times New Roman" w:cs="Times New Roman"/>
        </w:rPr>
        <w:t>ej výroby</w:t>
      </w:r>
      <w:r w:rsidR="006946BF">
        <w:rPr>
          <w:rFonts w:ascii="Times New Roman" w:hAnsi="Times New Roman" w:cs="Times New Roman"/>
          <w:b/>
        </w:rPr>
        <w:t xml:space="preserve"> </w:t>
      </w:r>
      <w:r w:rsidRPr="005B51C8">
        <w:rPr>
          <w:rFonts w:ascii="Times New Roman" w:hAnsi="Times New Roman" w:cs="Times New Roman"/>
        </w:rPr>
        <w:t>nie sú dotknuté ustanovenia osobitných predpisov</w:t>
      </w:r>
      <w:r>
        <w:rPr>
          <w:rStyle w:val="FootnoteReference"/>
          <w:rFonts w:ascii="Times New Roman" w:hAnsi="Times New Roman" w:cs="Times New Roman"/>
          <w:rtl w:val="0"/>
        </w:rPr>
        <w:footnoteReference w:id="10"/>
      </w:r>
      <w:r w:rsidRPr="005B51C8" w:rsidR="009A34C6">
        <w:rPr>
          <w:rFonts w:ascii="Times New Roman" w:hAnsi="Times New Roman" w:cs="Times New Roman"/>
        </w:rPr>
        <w:t>)</w:t>
      </w:r>
      <w:r w:rsidR="007F2B7C">
        <w:rPr>
          <w:rFonts w:ascii="Times New Roman" w:hAnsi="Times New Roman" w:cs="Times New Roman"/>
        </w:rPr>
        <w:t xml:space="preserve"> o označovaní výrobkov.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  <w:r w:rsidR="00C119F2">
        <w:rPr>
          <w:rFonts w:ascii="Times New Roman" w:hAnsi="Times New Roman" w:cs="Times New Roman"/>
        </w:rPr>
        <w:br w:type="page"/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Náhrad</w:t>
      </w:r>
      <w:r w:rsidR="00EC14F9">
        <w:rPr>
          <w:rFonts w:ascii="Times New Roman" w:hAnsi="Times New Roman"/>
        </w:rPr>
        <w:t>a</w:t>
      </w:r>
      <w:r w:rsidRPr="00656B27">
        <w:rPr>
          <w:rFonts w:ascii="Times New Roman" w:hAnsi="Times New Roman"/>
        </w:rPr>
        <w:t xml:space="preserve"> nákladov</w:t>
      </w:r>
    </w:p>
    <w:p w:rsidR="00FC431F" w:rsidP="005908F1">
      <w:pPr>
        <w:pStyle w:val="odsek1"/>
        <w:numPr>
          <w:numId w:val="15"/>
        </w:numPr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>Náklady na vykonanie rozboru vzorky odobratej pri podozrení z</w:t>
      </w:r>
      <w:r w:rsidR="00FB736E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porušenia</w:t>
      </w:r>
      <w:r w:rsidR="00FB736E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ustanovení tohto zákona </w:t>
      </w:r>
      <w:r w:rsidR="00204DA7">
        <w:rPr>
          <w:rFonts w:ascii="Times New Roman" w:hAnsi="Times New Roman" w:cs="Times New Roman"/>
        </w:rPr>
        <w:t xml:space="preserve">a osobitných </w:t>
      </w:r>
      <w:r w:rsidRPr="00204DA7" w:rsidR="00204DA7">
        <w:rPr>
          <w:rFonts w:ascii="Times New Roman" w:hAnsi="Times New Roman" w:cs="Times New Roman"/>
        </w:rPr>
        <w:t>predpisov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  <w:r w:rsidR="00B74968">
        <w:rPr>
          <w:rFonts w:ascii="Times New Roman" w:hAnsi="Times New Roman" w:cs="Times New Roman"/>
        </w:rPr>
        <w:t xml:space="preserve"> </w:t>
      </w:r>
      <w:r w:rsidRPr="00204DA7">
        <w:rPr>
          <w:rFonts w:ascii="Times New Roman" w:hAnsi="Times New Roman" w:cs="Times New Roman"/>
        </w:rPr>
        <w:t>u</w:t>
      </w:r>
      <w:r w:rsidRPr="00656B27">
        <w:rPr>
          <w:rFonts w:ascii="Times New Roman" w:hAnsi="Times New Roman" w:cs="Times New Roman"/>
        </w:rPr>
        <w:t xml:space="preserve"> </w:t>
      </w:r>
      <w:r w:rsidRPr="00656B27" w:rsidR="006645D7">
        <w:rPr>
          <w:rFonts w:ascii="Times New Roman" w:hAnsi="Times New Roman" w:cs="Times New Roman"/>
        </w:rPr>
        <w:t xml:space="preserve">prevádzkovateľa </w:t>
      </w:r>
      <w:r w:rsidR="00B64916">
        <w:rPr>
          <w:rFonts w:ascii="Times New Roman" w:hAnsi="Times New Roman" w:cs="Times New Roman"/>
        </w:rPr>
        <w:t>je povinný uhradiť</w:t>
      </w:r>
      <w:r w:rsidR="003B6897">
        <w:rPr>
          <w:rFonts w:ascii="Times New Roman" w:hAnsi="Times New Roman" w:cs="Times New Roman"/>
        </w:rPr>
        <w:t xml:space="preserve"> </w:t>
      </w:r>
      <w:r w:rsidR="00656B27">
        <w:rPr>
          <w:rFonts w:ascii="Times New Roman" w:hAnsi="Times New Roman" w:cs="Times New Roman"/>
        </w:rPr>
        <w:t>prevádzkovateľ</w:t>
      </w:r>
      <w:r w:rsidRPr="00656B27">
        <w:rPr>
          <w:rFonts w:ascii="Times New Roman" w:hAnsi="Times New Roman" w:cs="Times New Roman"/>
        </w:rPr>
        <w:t xml:space="preserve">, ak sa na základe rozboru potvrdí, že </w:t>
      </w:r>
      <w:r w:rsidR="000B52BD">
        <w:rPr>
          <w:rFonts w:ascii="Times New Roman" w:hAnsi="Times New Roman" w:cs="Times New Roman"/>
        </w:rPr>
        <w:t xml:space="preserve">produkt </w:t>
      </w:r>
      <w:r w:rsidRPr="00656B27" w:rsidR="006645D7">
        <w:rPr>
          <w:rFonts w:ascii="Times New Roman" w:hAnsi="Times New Roman" w:cs="Times New Roman"/>
        </w:rPr>
        <w:t>ekologick</w:t>
      </w:r>
      <w:r w:rsidR="000B52BD">
        <w:rPr>
          <w:rFonts w:ascii="Times New Roman" w:hAnsi="Times New Roman" w:cs="Times New Roman"/>
        </w:rPr>
        <w:t>ej</w:t>
      </w:r>
      <w:r w:rsidR="00BC7DD1">
        <w:rPr>
          <w:rFonts w:ascii="Times New Roman" w:hAnsi="Times New Roman" w:cs="Times New Roman"/>
        </w:rPr>
        <w:t xml:space="preserve"> poľnohospodársk</w:t>
      </w:r>
      <w:r w:rsidR="000B52BD">
        <w:rPr>
          <w:rFonts w:ascii="Times New Roman" w:hAnsi="Times New Roman" w:cs="Times New Roman"/>
        </w:rPr>
        <w:t>ej výroby</w:t>
      </w:r>
      <w:r w:rsidRPr="00656B27">
        <w:rPr>
          <w:rFonts w:ascii="Times New Roman" w:hAnsi="Times New Roman" w:cs="Times New Roman"/>
        </w:rPr>
        <w:t xml:space="preserve"> nezodpovedá požiadavkám tohto zákona </w:t>
      </w:r>
      <w:r w:rsidRPr="00656B27" w:rsidR="009341A1">
        <w:rPr>
          <w:rFonts w:ascii="Times New Roman" w:hAnsi="Times New Roman" w:cs="Times New Roman"/>
        </w:rPr>
        <w:t>alebo osobitných predpisov.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</w:p>
    <w:p w:rsidR="00FC431F" w:rsidRPr="005B51C8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5B51C8">
        <w:rPr>
          <w:rFonts w:ascii="Times New Roman" w:hAnsi="Times New Roman" w:cs="Times New Roman"/>
        </w:rPr>
        <w:t>Ak sa nepotvrdí porušeni</w:t>
      </w:r>
      <w:r w:rsidR="00653CB3">
        <w:rPr>
          <w:rFonts w:ascii="Times New Roman" w:hAnsi="Times New Roman" w:cs="Times New Roman"/>
        </w:rPr>
        <w:t>e</w:t>
      </w:r>
      <w:r w:rsidRPr="005B51C8">
        <w:rPr>
          <w:rFonts w:ascii="Times New Roman" w:hAnsi="Times New Roman" w:cs="Times New Roman"/>
        </w:rPr>
        <w:t xml:space="preserve"> tohto zákona </w:t>
      </w:r>
      <w:r w:rsidRPr="005B51C8" w:rsidR="00FB736E">
        <w:rPr>
          <w:rFonts w:ascii="Times New Roman" w:hAnsi="Times New Roman" w:cs="Times New Roman"/>
        </w:rPr>
        <w:t>alebo osobitných predpisov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begin"/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B7496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B74968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B74968">
        <w:rPr>
          <w:rFonts w:ascii="Times New Roman" w:hAnsi="Times New Roman" w:cs="Times New Roman"/>
          <w:vertAlign w:val="superscript"/>
        </w:rPr>
        <w:fldChar w:fldCharType="end"/>
      </w:r>
      <w:r w:rsidRPr="00C73902" w:rsidR="00B74968">
        <w:rPr>
          <w:rFonts w:ascii="Times New Roman" w:hAnsi="Times New Roman" w:cs="Times New Roman"/>
        </w:rPr>
        <w:t>)</w:t>
      </w:r>
      <w:r w:rsidRPr="005B51C8" w:rsidR="00FB736E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u</w:t>
      </w:r>
      <w:r w:rsidR="00CC6918">
        <w:rPr>
          <w:rFonts w:ascii="Times New Roman" w:hAnsi="Times New Roman" w:cs="Times New Roman"/>
        </w:rPr>
        <w:t> </w:t>
      </w:r>
      <w:r w:rsidRPr="005B51C8" w:rsidR="006645D7">
        <w:rPr>
          <w:rFonts w:ascii="Times New Roman" w:hAnsi="Times New Roman" w:cs="Times New Roman"/>
        </w:rPr>
        <w:t xml:space="preserve">prevádzkovateľa </w:t>
      </w:r>
      <w:r w:rsidRPr="005B51C8">
        <w:rPr>
          <w:rFonts w:ascii="Times New Roman" w:hAnsi="Times New Roman" w:cs="Times New Roman"/>
        </w:rPr>
        <w:t>podľa odseku 1, náklady na vykonanie rozboru vzorky uhrádza kontrolný ústav.</w:t>
      </w:r>
    </w:p>
    <w:p w:rsidR="00FC431F" w:rsidRPr="00656B27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FC431F" w:rsidRPr="00656B27" w:rsidP="00FB5654">
      <w:pPr>
        <w:pStyle w:val="Heading2"/>
        <w:rPr>
          <w:rFonts w:ascii="Times New Roman" w:hAnsi="Times New Roman"/>
        </w:rPr>
      </w:pPr>
      <w:r w:rsidR="00653CB3">
        <w:rPr>
          <w:rFonts w:ascii="Times New Roman" w:hAnsi="Times New Roman"/>
        </w:rPr>
        <w:t>S</w:t>
      </w:r>
      <w:r w:rsidR="002C4C2B">
        <w:rPr>
          <w:rFonts w:ascii="Times New Roman" w:hAnsi="Times New Roman"/>
        </w:rPr>
        <w:t>právne delikty</w:t>
      </w:r>
    </w:p>
    <w:p w:rsidR="00FC431F" w:rsidRPr="00656B27" w:rsidP="005908F1">
      <w:pPr>
        <w:pStyle w:val="odsek1"/>
        <w:numPr>
          <w:numId w:val="20"/>
        </w:numPr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Kontrolný ústav uloží </w:t>
      </w:r>
      <w:r w:rsidR="002C4C2B">
        <w:rPr>
          <w:rFonts w:ascii="Times New Roman" w:hAnsi="Times New Roman" w:cs="Times New Roman"/>
        </w:rPr>
        <w:t>pokutu</w:t>
      </w:r>
      <w:r w:rsidR="00653CB3">
        <w:rPr>
          <w:rFonts w:ascii="Times New Roman" w:hAnsi="Times New Roman" w:cs="Times New Roman"/>
        </w:rPr>
        <w:t xml:space="preserve"> </w:t>
      </w:r>
      <w:r w:rsidR="005965B3">
        <w:rPr>
          <w:rFonts w:ascii="Times New Roman" w:hAnsi="Times New Roman" w:cs="Times New Roman"/>
        </w:rPr>
        <w:t>za nesplnenie povinnosti</w:t>
      </w:r>
    </w:p>
    <w:p w:rsidR="00FC431F" w:rsidRPr="00656B27" w:rsidP="005908F1">
      <w:pPr>
        <w:pStyle w:val="adda"/>
        <w:numPr>
          <w:numId w:val="7"/>
        </w:numPr>
        <w:tabs>
          <w:tab w:val="clear" w:pos="0"/>
        </w:tabs>
        <w:rPr>
          <w:rFonts w:ascii="Times New Roman" w:hAnsi="Times New Roman" w:cs="Times New Roman"/>
        </w:rPr>
      </w:pPr>
      <w:r w:rsidR="00204593">
        <w:rPr>
          <w:rFonts w:ascii="Times New Roman" w:hAnsi="Times New Roman" w:cs="Times New Roman"/>
        </w:rPr>
        <w:t>prevádzkovateľ</w:t>
      </w:r>
      <w:r w:rsidR="003718BC">
        <w:rPr>
          <w:rFonts w:ascii="Times New Roman" w:hAnsi="Times New Roman" w:cs="Times New Roman"/>
        </w:rPr>
        <w:t>ovi</w:t>
      </w:r>
      <w:r w:rsidR="00204593">
        <w:rPr>
          <w:rFonts w:ascii="Times New Roman" w:hAnsi="Times New Roman" w:cs="Times New Roman"/>
        </w:rPr>
        <w:t xml:space="preserve"> </w:t>
      </w:r>
      <w:r w:rsidRPr="00656B27" w:rsidR="00C119F2">
        <w:rPr>
          <w:rFonts w:ascii="Times New Roman" w:hAnsi="Times New Roman" w:cs="Times New Roman"/>
        </w:rPr>
        <w:t xml:space="preserve">podľa § </w:t>
      </w:r>
      <w:r w:rsidR="003718BC">
        <w:rPr>
          <w:rFonts w:ascii="Times New Roman" w:hAnsi="Times New Roman" w:cs="Times New Roman"/>
        </w:rPr>
        <w:t>7</w:t>
      </w:r>
      <w:r w:rsidRPr="00656B27" w:rsidR="00C119F2">
        <w:rPr>
          <w:rFonts w:ascii="Times New Roman" w:hAnsi="Times New Roman" w:cs="Times New Roman"/>
        </w:rPr>
        <w:t xml:space="preserve"> ods.</w:t>
      </w:r>
      <w:r w:rsidR="005F3BB9">
        <w:rPr>
          <w:rFonts w:ascii="Times New Roman" w:hAnsi="Times New Roman" w:cs="Times New Roman"/>
        </w:rPr>
        <w:t xml:space="preserve"> </w:t>
      </w:r>
      <w:r w:rsidR="00C119F2">
        <w:rPr>
          <w:rFonts w:ascii="Times New Roman" w:hAnsi="Times New Roman" w:cs="Times New Roman"/>
        </w:rPr>
        <w:t>2</w:t>
      </w:r>
      <w:r w:rsidRPr="00656B27" w:rsidR="00C119F2">
        <w:rPr>
          <w:rFonts w:ascii="Times New Roman" w:hAnsi="Times New Roman" w:cs="Times New Roman"/>
        </w:rPr>
        <w:t xml:space="preserve"> písm. b)</w:t>
      </w:r>
      <w:r w:rsidR="00C119F2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od </w:t>
      </w:r>
      <w:r w:rsidR="00204DA7">
        <w:rPr>
          <w:rFonts w:ascii="Times New Roman" w:hAnsi="Times New Roman" w:cs="Times New Roman"/>
        </w:rPr>
        <w:t>100 eur</w:t>
      </w:r>
      <w:r w:rsidR="00FB5654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do </w:t>
      </w:r>
      <w:r w:rsidR="00487B5B">
        <w:rPr>
          <w:rFonts w:ascii="Times New Roman" w:hAnsi="Times New Roman" w:cs="Times New Roman"/>
        </w:rPr>
        <w:t>3</w:t>
      </w:r>
      <w:r w:rsidRPr="00656B27">
        <w:rPr>
          <w:rFonts w:ascii="Times New Roman" w:hAnsi="Times New Roman" w:cs="Times New Roman"/>
        </w:rPr>
        <w:t xml:space="preserve"> 000 </w:t>
      </w:r>
      <w:r w:rsidR="00487B5B">
        <w:rPr>
          <w:rFonts w:ascii="Times New Roman" w:hAnsi="Times New Roman" w:cs="Times New Roman"/>
        </w:rPr>
        <w:t>eur</w:t>
      </w:r>
      <w:r w:rsidR="00D45923">
        <w:rPr>
          <w:rFonts w:ascii="Times New Roman" w:hAnsi="Times New Roman" w:cs="Times New Roman"/>
        </w:rPr>
        <w:t>,</w:t>
      </w:r>
    </w:p>
    <w:p w:rsidR="00FC431F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204593">
        <w:rPr>
          <w:rFonts w:ascii="Times New Roman" w:hAnsi="Times New Roman" w:cs="Times New Roman"/>
        </w:rPr>
        <w:t>prevádzkovateľ</w:t>
      </w:r>
      <w:r w:rsidR="003718BC">
        <w:rPr>
          <w:rFonts w:ascii="Times New Roman" w:hAnsi="Times New Roman" w:cs="Times New Roman"/>
        </w:rPr>
        <w:t>ovi</w:t>
      </w:r>
      <w:r w:rsidR="00204593">
        <w:rPr>
          <w:rFonts w:ascii="Times New Roman" w:hAnsi="Times New Roman" w:cs="Times New Roman"/>
        </w:rPr>
        <w:t xml:space="preserve"> </w:t>
      </w:r>
      <w:r w:rsidRPr="00656B27" w:rsidR="00204593">
        <w:rPr>
          <w:rFonts w:ascii="Times New Roman" w:hAnsi="Times New Roman" w:cs="Times New Roman"/>
        </w:rPr>
        <w:t xml:space="preserve">podľa § </w:t>
      </w:r>
      <w:r w:rsidR="003718BC">
        <w:rPr>
          <w:rFonts w:ascii="Times New Roman" w:hAnsi="Times New Roman" w:cs="Times New Roman"/>
        </w:rPr>
        <w:t>7</w:t>
      </w:r>
      <w:r w:rsidRPr="00656B27" w:rsidR="00204593">
        <w:rPr>
          <w:rFonts w:ascii="Times New Roman" w:hAnsi="Times New Roman" w:cs="Times New Roman"/>
        </w:rPr>
        <w:t xml:space="preserve"> ods.</w:t>
      </w:r>
      <w:r w:rsidR="00204593">
        <w:rPr>
          <w:rFonts w:ascii="Times New Roman" w:hAnsi="Times New Roman" w:cs="Times New Roman"/>
        </w:rPr>
        <w:t xml:space="preserve"> 1</w:t>
      </w:r>
      <w:r w:rsidRPr="00656B27" w:rsidR="00204593">
        <w:rPr>
          <w:rFonts w:ascii="Times New Roman" w:hAnsi="Times New Roman" w:cs="Times New Roman"/>
        </w:rPr>
        <w:t xml:space="preserve"> písm. b)</w:t>
      </w:r>
      <w:r w:rsidR="00204593">
        <w:rPr>
          <w:rFonts w:ascii="Times New Roman" w:hAnsi="Times New Roman" w:cs="Times New Roman"/>
        </w:rPr>
        <w:t xml:space="preserve"> </w:t>
      </w:r>
      <w:r w:rsidR="005F3BB9">
        <w:rPr>
          <w:rFonts w:ascii="Times New Roman" w:hAnsi="Times New Roman" w:cs="Times New Roman"/>
        </w:rPr>
        <w:t xml:space="preserve">a ods. 2 písm. a) </w:t>
      </w:r>
      <w:r w:rsidRPr="00656B27">
        <w:rPr>
          <w:rFonts w:ascii="Times New Roman" w:hAnsi="Times New Roman" w:cs="Times New Roman"/>
        </w:rPr>
        <w:t xml:space="preserve">od </w:t>
      </w:r>
      <w:r w:rsidR="006957FC">
        <w:rPr>
          <w:rFonts w:ascii="Times New Roman" w:hAnsi="Times New Roman" w:cs="Times New Roman"/>
        </w:rPr>
        <w:t>200 eur</w:t>
      </w:r>
      <w:r w:rsidR="00FB5654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do </w:t>
      </w:r>
      <w:r w:rsidR="0067213E">
        <w:rPr>
          <w:rFonts w:ascii="Times New Roman" w:hAnsi="Times New Roman" w:cs="Times New Roman"/>
        </w:rPr>
        <w:t>8 000 eur</w:t>
      </w:r>
      <w:r w:rsidR="000F1F92">
        <w:rPr>
          <w:rFonts w:ascii="Times New Roman" w:hAnsi="Times New Roman" w:cs="Times New Roman"/>
        </w:rPr>
        <w:t>,</w:t>
      </w:r>
    </w:p>
    <w:p w:rsidR="0067213E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204593">
        <w:rPr>
          <w:rFonts w:ascii="Times New Roman" w:hAnsi="Times New Roman" w:cs="Times New Roman"/>
        </w:rPr>
        <w:t>prevádzkovateľ</w:t>
      </w:r>
      <w:r w:rsidR="003718BC">
        <w:rPr>
          <w:rFonts w:ascii="Times New Roman" w:hAnsi="Times New Roman" w:cs="Times New Roman"/>
        </w:rPr>
        <w:t>ovi</w:t>
      </w:r>
      <w:r w:rsidR="00204593">
        <w:rPr>
          <w:rFonts w:ascii="Times New Roman" w:hAnsi="Times New Roman" w:cs="Times New Roman"/>
        </w:rPr>
        <w:t xml:space="preserve"> </w:t>
      </w:r>
      <w:r w:rsidRPr="00656B27" w:rsidR="00204593">
        <w:rPr>
          <w:rFonts w:ascii="Times New Roman" w:hAnsi="Times New Roman" w:cs="Times New Roman"/>
        </w:rPr>
        <w:t xml:space="preserve">podľa § </w:t>
      </w:r>
      <w:r w:rsidR="003718BC">
        <w:rPr>
          <w:rFonts w:ascii="Times New Roman" w:hAnsi="Times New Roman" w:cs="Times New Roman"/>
        </w:rPr>
        <w:t>7</w:t>
      </w:r>
      <w:r w:rsidRPr="00656B27" w:rsidR="00204593">
        <w:rPr>
          <w:rFonts w:ascii="Times New Roman" w:hAnsi="Times New Roman" w:cs="Times New Roman"/>
        </w:rPr>
        <w:t xml:space="preserve"> ods.</w:t>
      </w:r>
      <w:r w:rsidR="00204593">
        <w:rPr>
          <w:rFonts w:ascii="Times New Roman" w:hAnsi="Times New Roman" w:cs="Times New Roman"/>
        </w:rPr>
        <w:t xml:space="preserve"> 1</w:t>
      </w:r>
      <w:r w:rsidRPr="00656B27" w:rsidR="00204593">
        <w:rPr>
          <w:rFonts w:ascii="Times New Roman" w:hAnsi="Times New Roman" w:cs="Times New Roman"/>
        </w:rPr>
        <w:t xml:space="preserve"> písm. </w:t>
      </w:r>
      <w:r w:rsidR="00204593">
        <w:rPr>
          <w:rFonts w:ascii="Times New Roman" w:hAnsi="Times New Roman" w:cs="Times New Roman"/>
        </w:rPr>
        <w:t>a</w:t>
      </w:r>
      <w:r w:rsidRPr="00656B27" w:rsidR="00204593">
        <w:rPr>
          <w:rFonts w:ascii="Times New Roman" w:hAnsi="Times New Roman" w:cs="Times New Roman"/>
        </w:rPr>
        <w:t>)</w:t>
      </w:r>
      <w:r w:rsidR="00204593">
        <w:rPr>
          <w:rFonts w:ascii="Times New Roman" w:hAnsi="Times New Roman" w:cs="Times New Roman"/>
        </w:rPr>
        <w:t xml:space="preserve"> alebo § 9 ods. 1 </w:t>
      </w:r>
      <w:r>
        <w:rPr>
          <w:rFonts w:ascii="Times New Roman" w:hAnsi="Times New Roman" w:cs="Times New Roman"/>
        </w:rPr>
        <w:t>od 300</w:t>
      </w:r>
      <w:r w:rsidR="002045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eur do 10 000 eur</w:t>
      </w:r>
      <w:r w:rsidR="00D23F5A">
        <w:rPr>
          <w:rFonts w:ascii="Times New Roman" w:hAnsi="Times New Roman" w:cs="Times New Roman"/>
        </w:rPr>
        <w:t xml:space="preserve">, </w:t>
      </w:r>
    </w:p>
    <w:p w:rsidR="000F1F92" w:rsidRPr="00656B27" w:rsidP="00FB5654">
      <w:pPr>
        <w:pStyle w:val="adda"/>
        <w:tabs>
          <w:tab w:val="clear" w:pos="0"/>
        </w:tabs>
        <w:rPr>
          <w:rFonts w:ascii="Times New Roman" w:hAnsi="Times New Roman" w:cs="Times New Roman"/>
        </w:rPr>
      </w:pPr>
      <w:r w:rsidR="00204593">
        <w:rPr>
          <w:rFonts w:ascii="Times New Roman" w:hAnsi="Times New Roman" w:cs="Times New Roman"/>
        </w:rPr>
        <w:t>inšpekčnej organizáci</w:t>
      </w:r>
      <w:r w:rsidR="003718BC">
        <w:rPr>
          <w:rFonts w:ascii="Times New Roman" w:hAnsi="Times New Roman" w:cs="Times New Roman"/>
        </w:rPr>
        <w:t>i</w:t>
      </w:r>
      <w:r w:rsidR="00204593">
        <w:rPr>
          <w:rFonts w:ascii="Times New Roman" w:hAnsi="Times New Roman" w:cs="Times New Roman"/>
        </w:rPr>
        <w:t xml:space="preserve"> </w:t>
      </w:r>
      <w:r w:rsidRPr="00656B27" w:rsidR="00204593">
        <w:rPr>
          <w:rFonts w:ascii="Times New Roman" w:hAnsi="Times New Roman" w:cs="Times New Roman"/>
        </w:rPr>
        <w:t xml:space="preserve">podľa </w:t>
      </w:r>
      <w:r w:rsidR="00204593">
        <w:rPr>
          <w:rFonts w:ascii="Times New Roman" w:hAnsi="Times New Roman" w:cs="Times New Roman"/>
        </w:rPr>
        <w:t xml:space="preserve">§ </w:t>
      </w:r>
      <w:r w:rsidR="003718BC">
        <w:rPr>
          <w:rFonts w:ascii="Times New Roman" w:hAnsi="Times New Roman" w:cs="Times New Roman"/>
        </w:rPr>
        <w:t>8</w:t>
      </w:r>
      <w:r w:rsidR="00204593">
        <w:rPr>
          <w:rFonts w:ascii="Times New Roman" w:hAnsi="Times New Roman" w:cs="Times New Roman"/>
        </w:rPr>
        <w:t xml:space="preserve"> ods. 3, 4 a 6 a povinnosti uvedené v osobitných predpisoch</w:t>
      </w:r>
      <w:r w:rsidRPr="00656B27" w:rsidR="00204593">
        <w:rPr>
          <w:rFonts w:ascii="Times New Roman" w:hAnsi="Times New Roman" w:cs="Times New Roman"/>
          <w:vertAlign w:val="superscript"/>
        </w:rPr>
        <w:fldChar w:fldCharType="begin"/>
      </w:r>
      <w:r w:rsidRPr="00656B27" w:rsidR="00204593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204593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204593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204593">
        <w:rPr>
          <w:rFonts w:ascii="Times New Roman" w:hAnsi="Times New Roman" w:cs="Times New Roman"/>
          <w:vertAlign w:val="superscript"/>
        </w:rPr>
        <w:fldChar w:fldCharType="end"/>
      </w:r>
      <w:r w:rsidRPr="00C73902" w:rsidR="00204593">
        <w:rPr>
          <w:rFonts w:ascii="Times New Roman" w:hAnsi="Times New Roman" w:cs="Times New Roman"/>
        </w:rPr>
        <w:t>)</w:t>
      </w:r>
      <w:r w:rsidR="0020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6721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eur do 10 000 eur</w:t>
      </w:r>
      <w:r w:rsidR="00204593">
        <w:rPr>
          <w:rFonts w:ascii="Times New Roman" w:hAnsi="Times New Roman" w:cs="Times New Roman"/>
        </w:rPr>
        <w:t>.</w:t>
      </w:r>
    </w:p>
    <w:p w:rsidR="00FC431F" w:rsidRPr="00656B27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Kontrolný ústav uloží </w:t>
      </w:r>
      <w:r w:rsidR="00D45923">
        <w:rPr>
          <w:rFonts w:ascii="Times New Roman" w:hAnsi="Times New Roman" w:cs="Times New Roman"/>
        </w:rPr>
        <w:t>pokutu</w:t>
      </w:r>
      <w:r w:rsidR="00FB5654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tomu, kto v rozpore</w:t>
      </w:r>
      <w:r w:rsidR="00FB5654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s</w:t>
      </w:r>
      <w:r w:rsidR="00656B27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týmto</w:t>
      </w:r>
      <w:r w:rsidR="00656B27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zákonom alebo </w:t>
      </w:r>
      <w:r w:rsidRPr="00656B27" w:rsidR="009341A1">
        <w:rPr>
          <w:rFonts w:ascii="Times New Roman" w:hAnsi="Times New Roman" w:cs="Times New Roman"/>
        </w:rPr>
        <w:t>osobitnými predpismi</w:t>
      </w:r>
      <w:r w:rsidRPr="00656B27" w:rsidR="009341A1">
        <w:rPr>
          <w:rFonts w:ascii="Times New Roman" w:hAnsi="Times New Roman" w:cs="Times New Roman"/>
          <w:vertAlign w:val="superscript"/>
        </w:rPr>
        <w:fldChar w:fldCharType="begin"/>
      </w:r>
      <w:r w:rsidRPr="00656B27" w:rsidR="009341A1">
        <w:rPr>
          <w:rFonts w:ascii="Times New Roman" w:hAnsi="Times New Roman" w:cs="Times New Roman"/>
          <w:vertAlign w:val="superscript"/>
        </w:rPr>
        <w:instrText xml:space="preserve"> NOTEREF _Ref195683271 \h </w:instrText>
      </w:r>
      <w:r w:rsidRPr="00656B27" w:rsidR="009341A1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656B27" w:rsidR="009341A1">
        <w:rPr>
          <w:rFonts w:ascii="Times New Roman" w:hAnsi="Times New Roman" w:cs="Times New Roman"/>
          <w:vertAlign w:val="superscript"/>
        </w:rPr>
        <w:fldChar w:fldCharType="separate"/>
      </w:r>
      <w:r w:rsidR="002525F6">
        <w:rPr>
          <w:rFonts w:ascii="Times New Roman" w:hAnsi="Times New Roman" w:cs="Times New Roman"/>
          <w:vertAlign w:val="superscript"/>
        </w:rPr>
        <w:t>1</w:t>
      </w:r>
      <w:r w:rsidRPr="00656B27" w:rsidR="009341A1">
        <w:rPr>
          <w:rFonts w:ascii="Times New Roman" w:hAnsi="Times New Roman" w:cs="Times New Roman"/>
          <w:vertAlign w:val="superscript"/>
        </w:rPr>
        <w:fldChar w:fldCharType="end"/>
      </w:r>
      <w:r w:rsidRPr="00656B27" w:rsidR="009341A1">
        <w:rPr>
          <w:rFonts w:ascii="Times New Roman" w:hAnsi="Times New Roman" w:cs="Times New Roman"/>
        </w:rPr>
        <w:t>)</w:t>
      </w:r>
      <w:r w:rsidRPr="00656B27">
        <w:rPr>
          <w:rFonts w:ascii="Times New Roman" w:hAnsi="Times New Roman" w:cs="Times New Roman"/>
        </w:rPr>
        <w:t xml:space="preserve"> používa klamlivú informáciu o tom, že poľnohospodársky produkt alebo potravina z</w:t>
      </w:r>
      <w:r w:rsidR="00487B5B">
        <w:rPr>
          <w:rFonts w:ascii="Times New Roman" w:hAnsi="Times New Roman" w:cs="Times New Roman"/>
        </w:rPr>
        <w:t> </w:t>
      </w:r>
      <w:r w:rsidRPr="00656B27">
        <w:rPr>
          <w:rFonts w:ascii="Times New Roman" w:hAnsi="Times New Roman" w:cs="Times New Roman"/>
        </w:rPr>
        <w:t>bežnej</w:t>
      </w:r>
      <w:r w:rsidR="00487B5B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výroby pochádza z</w:t>
      </w:r>
      <w:r w:rsidR="00487B5B">
        <w:rPr>
          <w:rFonts w:ascii="Times New Roman" w:hAnsi="Times New Roman" w:cs="Times New Roman"/>
        </w:rPr>
        <w:t> </w:t>
      </w:r>
      <w:r w:rsidRPr="00656B27" w:rsidR="006C50BF">
        <w:rPr>
          <w:rFonts w:ascii="Times New Roman" w:hAnsi="Times New Roman" w:cs="Times New Roman"/>
        </w:rPr>
        <w:t>ekologickej</w:t>
      </w:r>
      <w:r w:rsidR="00487B5B">
        <w:rPr>
          <w:rFonts w:ascii="Times New Roman" w:hAnsi="Times New Roman" w:cs="Times New Roman"/>
        </w:rPr>
        <w:t xml:space="preserve"> </w:t>
      </w:r>
      <w:r w:rsidRPr="00656B27" w:rsidR="009341A1">
        <w:rPr>
          <w:rFonts w:ascii="Times New Roman" w:hAnsi="Times New Roman" w:cs="Times New Roman"/>
        </w:rPr>
        <w:t xml:space="preserve">poľnohospodárskej </w:t>
      </w:r>
      <w:r w:rsidRPr="00656B27" w:rsidR="006C50BF">
        <w:rPr>
          <w:rFonts w:ascii="Times New Roman" w:hAnsi="Times New Roman" w:cs="Times New Roman"/>
        </w:rPr>
        <w:t>výroby</w:t>
      </w:r>
      <w:r w:rsidR="00204593">
        <w:rPr>
          <w:rFonts w:ascii="Times New Roman" w:hAnsi="Times New Roman" w:cs="Times New Roman"/>
        </w:rPr>
        <w:t xml:space="preserve"> </w:t>
      </w:r>
      <w:r w:rsidRPr="00656B27" w:rsidR="00204593">
        <w:rPr>
          <w:rFonts w:ascii="Times New Roman" w:hAnsi="Times New Roman" w:cs="Times New Roman"/>
        </w:rPr>
        <w:t xml:space="preserve">od 3 000 </w:t>
      </w:r>
      <w:r w:rsidR="00204593">
        <w:rPr>
          <w:rFonts w:ascii="Times New Roman" w:hAnsi="Times New Roman" w:cs="Times New Roman"/>
        </w:rPr>
        <w:t>eur</w:t>
      </w:r>
      <w:r w:rsidRPr="00656B27" w:rsidR="00204593">
        <w:rPr>
          <w:rFonts w:ascii="Times New Roman" w:hAnsi="Times New Roman" w:cs="Times New Roman"/>
        </w:rPr>
        <w:t xml:space="preserve"> do 300 000 </w:t>
      </w:r>
      <w:r w:rsidR="00204593">
        <w:rPr>
          <w:rFonts w:ascii="Times New Roman" w:hAnsi="Times New Roman" w:cs="Times New Roman"/>
        </w:rPr>
        <w:t>eur</w:t>
      </w:r>
      <w:r w:rsidRPr="00656B27">
        <w:rPr>
          <w:rFonts w:ascii="Times New Roman" w:hAnsi="Times New Roman" w:cs="Times New Roman"/>
        </w:rPr>
        <w:t>.</w:t>
      </w:r>
    </w:p>
    <w:p w:rsidR="00FC431F" w:rsidRPr="005B51C8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5B51C8">
        <w:rPr>
          <w:rFonts w:ascii="Times New Roman" w:hAnsi="Times New Roman" w:cs="Times New Roman"/>
        </w:rPr>
        <w:t xml:space="preserve">Pri určení výšky </w:t>
      </w:r>
      <w:r w:rsidRPr="005B51C8" w:rsidR="007218E6">
        <w:rPr>
          <w:rFonts w:ascii="Times New Roman" w:hAnsi="Times New Roman" w:cs="Times New Roman"/>
        </w:rPr>
        <w:t>pokuty</w:t>
      </w:r>
      <w:r w:rsidRPr="005B51C8" w:rsidR="007A571A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sa prihliada na závažnosť, dobu trvania, spôsob a</w:t>
      </w:r>
      <w:r w:rsidRPr="005B51C8" w:rsidR="00487B5B">
        <w:rPr>
          <w:rFonts w:ascii="Times New Roman" w:hAnsi="Times New Roman" w:cs="Times New Roman"/>
        </w:rPr>
        <w:t> </w:t>
      </w:r>
      <w:r w:rsidRPr="005B51C8">
        <w:rPr>
          <w:rFonts w:ascii="Times New Roman" w:hAnsi="Times New Roman" w:cs="Times New Roman"/>
        </w:rPr>
        <w:t>mieru</w:t>
      </w:r>
      <w:r w:rsidRPr="005B51C8" w:rsidR="00487B5B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zavinenia a následky protiprávneho konania.</w:t>
      </w:r>
    </w:p>
    <w:p w:rsidR="00FC431F" w:rsidRPr="005B51C8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5B51C8" w:rsidR="00D45923">
        <w:rPr>
          <w:rFonts w:ascii="Times New Roman" w:hAnsi="Times New Roman" w:cs="Times New Roman"/>
        </w:rPr>
        <w:t>Konanie o uložení pokuty možno začať</w:t>
      </w:r>
      <w:r w:rsidR="00FB5654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 xml:space="preserve">do jedného roka odo dňa, keď sa </w:t>
      </w:r>
      <w:r w:rsidR="003B0788">
        <w:rPr>
          <w:rFonts w:ascii="Times New Roman" w:hAnsi="Times New Roman" w:cs="Times New Roman"/>
        </w:rPr>
        <w:t xml:space="preserve">kontrolný ústav alebo </w:t>
      </w:r>
      <w:r w:rsidRPr="005B51C8" w:rsidR="00D45923">
        <w:rPr>
          <w:rFonts w:ascii="Times New Roman" w:hAnsi="Times New Roman" w:cs="Times New Roman"/>
        </w:rPr>
        <w:t>inšpekčná organizácia</w:t>
      </w:r>
      <w:r w:rsidR="00FB5654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o</w:t>
      </w:r>
      <w:r w:rsidRPr="005B51C8" w:rsidR="00487B5B">
        <w:rPr>
          <w:rFonts w:ascii="Times New Roman" w:hAnsi="Times New Roman" w:cs="Times New Roman"/>
        </w:rPr>
        <w:t> </w:t>
      </w:r>
      <w:r w:rsidRPr="005B51C8">
        <w:rPr>
          <w:rFonts w:ascii="Times New Roman" w:hAnsi="Times New Roman" w:cs="Times New Roman"/>
        </w:rPr>
        <w:t>porušení</w:t>
      </w:r>
      <w:r w:rsidRPr="005B51C8" w:rsidR="00487B5B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povinnost</w:t>
      </w:r>
      <w:r w:rsidRPr="005B51C8" w:rsidR="000F1F92">
        <w:rPr>
          <w:rFonts w:ascii="Times New Roman" w:hAnsi="Times New Roman" w:cs="Times New Roman"/>
        </w:rPr>
        <w:t>i</w:t>
      </w:r>
      <w:r w:rsidRPr="005B51C8">
        <w:rPr>
          <w:rFonts w:ascii="Times New Roman" w:hAnsi="Times New Roman" w:cs="Times New Roman"/>
        </w:rPr>
        <w:t xml:space="preserve"> dozvedel</w:t>
      </w:r>
      <w:r w:rsidRPr="005B51C8" w:rsidR="000F1F92">
        <w:rPr>
          <w:rFonts w:ascii="Times New Roman" w:hAnsi="Times New Roman" w:cs="Times New Roman"/>
        </w:rPr>
        <w:t>a</w:t>
      </w:r>
      <w:r w:rsidRPr="005B51C8">
        <w:rPr>
          <w:rFonts w:ascii="Times New Roman" w:hAnsi="Times New Roman" w:cs="Times New Roman"/>
        </w:rPr>
        <w:t>, najneskôr však do troch rokov odo dňa, keď k</w:t>
      </w:r>
      <w:r w:rsidRPr="005B51C8" w:rsidR="00487B5B">
        <w:rPr>
          <w:rFonts w:ascii="Times New Roman" w:hAnsi="Times New Roman" w:cs="Times New Roman"/>
        </w:rPr>
        <w:t> </w:t>
      </w:r>
      <w:r w:rsidRPr="005B51C8">
        <w:rPr>
          <w:rFonts w:ascii="Times New Roman" w:hAnsi="Times New Roman" w:cs="Times New Roman"/>
        </w:rPr>
        <w:t>porušeniu</w:t>
      </w:r>
      <w:r w:rsidRPr="005B51C8" w:rsidR="00487B5B">
        <w:rPr>
          <w:rFonts w:ascii="Times New Roman" w:hAnsi="Times New Roman" w:cs="Times New Roman"/>
        </w:rPr>
        <w:t xml:space="preserve"> </w:t>
      </w:r>
      <w:r w:rsidRPr="005B51C8">
        <w:rPr>
          <w:rFonts w:ascii="Times New Roman" w:hAnsi="Times New Roman" w:cs="Times New Roman"/>
        </w:rPr>
        <w:t>povinnost</w:t>
      </w:r>
      <w:r w:rsidRPr="005B51C8" w:rsidR="00487B5B">
        <w:rPr>
          <w:rFonts w:ascii="Times New Roman" w:hAnsi="Times New Roman" w:cs="Times New Roman"/>
        </w:rPr>
        <w:t>i</w:t>
      </w:r>
      <w:r w:rsidRPr="005B51C8">
        <w:rPr>
          <w:rFonts w:ascii="Times New Roman" w:hAnsi="Times New Roman" w:cs="Times New Roman"/>
        </w:rPr>
        <w:t xml:space="preserve"> došlo.</w:t>
      </w:r>
    </w:p>
    <w:p w:rsidR="00FC431F" w:rsidRPr="005B51C8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5B51C8">
        <w:rPr>
          <w:rFonts w:ascii="Times New Roman" w:hAnsi="Times New Roman" w:cs="Times New Roman"/>
        </w:rPr>
        <w:t>Výnos z</w:t>
      </w:r>
      <w:r w:rsidRPr="005B51C8" w:rsidR="00487B5B">
        <w:rPr>
          <w:rFonts w:ascii="Times New Roman" w:hAnsi="Times New Roman" w:cs="Times New Roman"/>
        </w:rPr>
        <w:t xml:space="preserve"> pokút </w:t>
      </w:r>
      <w:r w:rsidRPr="005B51C8">
        <w:rPr>
          <w:rFonts w:ascii="Times New Roman" w:hAnsi="Times New Roman" w:cs="Times New Roman"/>
        </w:rPr>
        <w:t>je príjmom štátneho rozpočtu.</w:t>
      </w:r>
    </w:p>
    <w:p w:rsidR="00FC431F" w:rsidP="00FB5654">
      <w:pPr>
        <w:pStyle w:val="a"/>
        <w:tabs>
          <w:tab w:val="clear" w:pos="227"/>
          <w:tab w:val="clear" w:pos="425"/>
        </w:tabs>
        <w:rPr>
          <w:rFonts w:ascii="Times New Roman" w:hAnsi="Times New Roman" w:cs="Times New Roman"/>
        </w:rPr>
      </w:pPr>
    </w:p>
    <w:p w:rsidR="00204593" w:rsidRPr="00204593" w:rsidP="00204593">
      <w:pPr>
        <w:pStyle w:val="odsek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Na konanie podľa tohto zákona sa vzťahuje </w:t>
      </w:r>
      <w:r w:rsidR="003718BC">
        <w:rPr>
          <w:rFonts w:ascii="Times New Roman" w:hAnsi="Times New Roman" w:cs="Times New Roman"/>
          <w:lang w:eastAsia="cs-CZ"/>
        </w:rPr>
        <w:t>všeobecný predpis</w:t>
      </w:r>
      <w:r>
        <w:rPr>
          <w:rStyle w:val="FootnoteReference"/>
          <w:rFonts w:ascii="Times New Roman" w:hAnsi="Times New Roman" w:cs="Times New Roman"/>
          <w:rtl w:val="0"/>
        </w:rPr>
        <w:footnoteReference w:id="11"/>
      </w:r>
      <w:r w:rsidR="003718BC">
        <w:rPr>
          <w:rFonts w:ascii="Times New Roman" w:hAnsi="Times New Roman" w:cs="Times New Roman"/>
        </w:rPr>
        <w:t>)</w:t>
      </w:r>
      <w:r w:rsidR="003718BC">
        <w:rPr>
          <w:rFonts w:ascii="Times New Roman" w:hAnsi="Times New Roman" w:cs="Times New Roman"/>
          <w:lang w:eastAsia="cs-CZ"/>
        </w:rPr>
        <w:t xml:space="preserve"> o správnom konaní</w:t>
      </w:r>
      <w:r>
        <w:rPr>
          <w:rFonts w:ascii="Times New Roman" w:hAnsi="Times New Roman" w:cs="Times New Roman"/>
          <w:lang w:eastAsia="cs-CZ"/>
        </w:rPr>
        <w:t>, ak tento zákon neustanovuje inak.</w:t>
      </w:r>
    </w:p>
    <w:p w:rsidR="00487B5B" w:rsidRPr="00487B5B" w:rsidP="00FB5654">
      <w:pPr>
        <w:pStyle w:val="a"/>
        <w:numPr>
          <w:numId w:val="0"/>
        </w:numPr>
        <w:rPr>
          <w:rFonts w:ascii="Times New Roman" w:hAnsi="Times New Roman" w:cs="Times New Roman"/>
        </w:rPr>
      </w:pPr>
      <w:r w:rsidR="00653CB3">
        <w:rPr>
          <w:rFonts w:ascii="Times New Roman" w:hAnsi="Times New Roman" w:cs="Times New Roman"/>
        </w:rPr>
        <w:br w:type="page"/>
      </w:r>
      <w:r w:rsidR="002A7F3D">
        <w:rPr>
          <w:rFonts w:ascii="Times New Roman" w:hAnsi="Times New Roman" w:cs="Times New Roman"/>
        </w:rPr>
        <w:t>§ 13</w:t>
      </w:r>
    </w:p>
    <w:p w:rsidR="0093120F" w:rsidRPr="0093120F" w:rsidP="00FB5654">
      <w:pPr>
        <w:pStyle w:val="Heading2"/>
        <w:rPr>
          <w:rFonts w:ascii="Times New Roman" w:hAnsi="Times New Roman"/>
          <w:lang w:eastAsia="cs-CZ"/>
        </w:rPr>
      </w:pPr>
      <w:r w:rsidR="005C5A82">
        <w:rPr>
          <w:rFonts w:ascii="Times New Roman" w:hAnsi="Times New Roman"/>
        </w:rPr>
        <w:t>P</w:t>
      </w:r>
      <w:r w:rsidRPr="00656B27">
        <w:rPr>
          <w:rFonts w:ascii="Times New Roman" w:hAnsi="Times New Roman"/>
        </w:rPr>
        <w:t>rechodné ustanovenia</w:t>
      </w:r>
    </w:p>
    <w:p w:rsidR="00FC431F" w:rsidRPr="00656B27" w:rsidP="005908F1">
      <w:pPr>
        <w:pStyle w:val="odsek1"/>
        <w:numPr>
          <w:numId w:val="21"/>
        </w:numPr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Register vedený do </w:t>
      </w:r>
      <w:r w:rsidR="00AC470F">
        <w:rPr>
          <w:rFonts w:ascii="Times New Roman" w:hAnsi="Times New Roman" w:cs="Times New Roman"/>
        </w:rPr>
        <w:t>3</w:t>
      </w:r>
      <w:r w:rsidRPr="00656B27" w:rsidR="00004738">
        <w:rPr>
          <w:rFonts w:ascii="Times New Roman" w:hAnsi="Times New Roman" w:cs="Times New Roman"/>
        </w:rPr>
        <w:t>1.</w:t>
      </w:r>
      <w:r w:rsidRPr="00656B27" w:rsidR="009341A1">
        <w:rPr>
          <w:rFonts w:ascii="Times New Roman" w:hAnsi="Times New Roman" w:cs="Times New Roman"/>
        </w:rPr>
        <w:t xml:space="preserve"> </w:t>
      </w:r>
      <w:r w:rsidR="00AC470F">
        <w:rPr>
          <w:rFonts w:ascii="Times New Roman" w:hAnsi="Times New Roman" w:cs="Times New Roman"/>
        </w:rPr>
        <w:t>marca</w:t>
      </w:r>
      <w:r w:rsidRPr="00656B27" w:rsidR="00004738">
        <w:rPr>
          <w:rFonts w:ascii="Times New Roman" w:hAnsi="Times New Roman" w:cs="Times New Roman"/>
        </w:rPr>
        <w:t xml:space="preserve"> 200</w:t>
      </w:r>
      <w:r w:rsidR="00AC470F">
        <w:rPr>
          <w:rFonts w:ascii="Times New Roman" w:hAnsi="Times New Roman" w:cs="Times New Roman"/>
        </w:rPr>
        <w:t>9</w:t>
      </w:r>
      <w:r w:rsidRPr="00656B27" w:rsidR="00004738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>podľa doterajších právnych predpisov sa považuje za register vedený podľa tohto zákona.</w:t>
      </w:r>
    </w:p>
    <w:p w:rsidR="00FC431F" w:rsidRPr="00656B27" w:rsidP="00FB5654">
      <w:pPr>
        <w:pStyle w:val="odsek1"/>
        <w:tabs>
          <w:tab w:val="clear" w:pos="731"/>
        </w:tabs>
        <w:ind w:left="0"/>
        <w:rPr>
          <w:rFonts w:ascii="Times New Roman" w:hAnsi="Times New Roman" w:cs="Times New Roman"/>
        </w:rPr>
      </w:pPr>
      <w:r w:rsidRPr="00656B27" w:rsidR="00687FBA">
        <w:rPr>
          <w:rFonts w:ascii="Times New Roman" w:hAnsi="Times New Roman" w:cs="Times New Roman"/>
        </w:rPr>
        <w:t>Produkty</w:t>
      </w:r>
      <w:r w:rsidRPr="00656B27">
        <w:rPr>
          <w:rFonts w:ascii="Times New Roman" w:hAnsi="Times New Roman" w:cs="Times New Roman"/>
        </w:rPr>
        <w:t xml:space="preserve"> </w:t>
      </w:r>
      <w:r w:rsidR="00784861">
        <w:rPr>
          <w:rFonts w:ascii="Times New Roman" w:hAnsi="Times New Roman" w:cs="Times New Roman"/>
        </w:rPr>
        <w:t xml:space="preserve">ekologického poľnohospodárstva </w:t>
      </w:r>
      <w:r w:rsidRPr="00656B27">
        <w:rPr>
          <w:rFonts w:ascii="Times New Roman" w:hAnsi="Times New Roman" w:cs="Times New Roman"/>
        </w:rPr>
        <w:t>označ</w:t>
      </w:r>
      <w:r w:rsidR="00AC470F">
        <w:rPr>
          <w:rFonts w:ascii="Times New Roman" w:hAnsi="Times New Roman" w:cs="Times New Roman"/>
        </w:rPr>
        <w:t>e</w:t>
      </w:r>
      <w:r w:rsidRPr="00656B27">
        <w:rPr>
          <w:rFonts w:ascii="Times New Roman" w:hAnsi="Times New Roman" w:cs="Times New Roman"/>
        </w:rPr>
        <w:t xml:space="preserve">né do </w:t>
      </w:r>
      <w:r w:rsidR="00AC470F">
        <w:rPr>
          <w:rFonts w:ascii="Times New Roman" w:hAnsi="Times New Roman" w:cs="Times New Roman"/>
        </w:rPr>
        <w:t>3</w:t>
      </w:r>
      <w:r w:rsidRPr="00656B27" w:rsidR="00AC470F">
        <w:rPr>
          <w:rFonts w:ascii="Times New Roman" w:hAnsi="Times New Roman" w:cs="Times New Roman"/>
        </w:rPr>
        <w:t xml:space="preserve">1. </w:t>
      </w:r>
      <w:r w:rsidR="00AC470F">
        <w:rPr>
          <w:rFonts w:ascii="Times New Roman" w:hAnsi="Times New Roman" w:cs="Times New Roman"/>
        </w:rPr>
        <w:t>marca</w:t>
      </w:r>
      <w:r w:rsidRPr="00656B27" w:rsidR="00AC470F">
        <w:rPr>
          <w:rFonts w:ascii="Times New Roman" w:hAnsi="Times New Roman" w:cs="Times New Roman"/>
        </w:rPr>
        <w:t xml:space="preserve"> 200</w:t>
      </w:r>
      <w:r w:rsidR="00AC470F">
        <w:rPr>
          <w:rFonts w:ascii="Times New Roman" w:hAnsi="Times New Roman" w:cs="Times New Roman"/>
        </w:rPr>
        <w:t>9</w:t>
      </w:r>
      <w:r w:rsidRPr="00656B27" w:rsidR="00AC470F">
        <w:rPr>
          <w:rFonts w:ascii="Times New Roman" w:hAnsi="Times New Roman" w:cs="Times New Roman"/>
        </w:rPr>
        <w:t xml:space="preserve"> </w:t>
      </w:r>
      <w:r w:rsidRPr="00656B27">
        <w:rPr>
          <w:rFonts w:ascii="Times New Roman" w:hAnsi="Times New Roman" w:cs="Times New Roman"/>
        </w:rPr>
        <w:t xml:space="preserve">podľa doterajších právnych predpisov možno uvádzať na trh do </w:t>
      </w:r>
      <w:r w:rsidRPr="00656B27" w:rsidR="00004738">
        <w:rPr>
          <w:rFonts w:ascii="Times New Roman" w:hAnsi="Times New Roman" w:cs="Times New Roman"/>
        </w:rPr>
        <w:t>vypredania zásob</w:t>
      </w:r>
      <w:r w:rsidRPr="00656B27">
        <w:rPr>
          <w:rFonts w:ascii="Times New Roman" w:hAnsi="Times New Roman" w:cs="Times New Roman"/>
        </w:rPr>
        <w:t>.</w:t>
      </w:r>
    </w:p>
    <w:p w:rsidR="00FC431F" w:rsidRPr="00656B27" w:rsidP="00FB5654">
      <w:pPr>
        <w:pStyle w:val="a"/>
        <w:numPr>
          <w:numId w:val="0"/>
        </w:numPr>
        <w:rPr>
          <w:rFonts w:ascii="Times New Roman" w:hAnsi="Times New Roman" w:cs="Times New Roman"/>
        </w:rPr>
      </w:pPr>
      <w:r w:rsidR="002A7F3D">
        <w:rPr>
          <w:rFonts w:ascii="Times New Roman" w:hAnsi="Times New Roman" w:cs="Times New Roman"/>
        </w:rPr>
        <w:t>§ 14</w:t>
      </w:r>
    </w:p>
    <w:p w:rsidR="00041DAE" w:rsidP="00FB5654">
      <w:pPr>
        <w:pStyle w:val="Heading2"/>
        <w:rPr>
          <w:rFonts w:ascii="Times New Roman" w:hAnsi="Times New Roman"/>
        </w:rPr>
      </w:pPr>
      <w:r w:rsidRPr="00656B27" w:rsidR="00FC431F">
        <w:rPr>
          <w:rFonts w:ascii="Times New Roman" w:hAnsi="Times New Roman"/>
        </w:rPr>
        <w:t>Zruš</w:t>
      </w:r>
      <w:r w:rsidR="007218E6">
        <w:rPr>
          <w:rFonts w:ascii="Times New Roman" w:hAnsi="Times New Roman"/>
        </w:rPr>
        <w:t>ovacie</w:t>
      </w:r>
      <w:r w:rsidRPr="00656B27" w:rsidR="00FC431F">
        <w:rPr>
          <w:rFonts w:ascii="Times New Roman" w:hAnsi="Times New Roman"/>
        </w:rPr>
        <w:t xml:space="preserve"> ustanoveni</w:t>
      </w:r>
      <w:r w:rsidR="00650029">
        <w:rPr>
          <w:rFonts w:ascii="Times New Roman" w:hAnsi="Times New Roman"/>
        </w:rPr>
        <w:t>e</w:t>
      </w:r>
    </w:p>
    <w:p w:rsidR="0093120F" w:rsidRPr="001139FA" w:rsidP="00FB5654">
      <w:pPr>
        <w:pStyle w:val="odsek"/>
        <w:rPr>
          <w:rFonts w:ascii="Times New Roman" w:hAnsi="Times New Roman" w:cs="Times New Roman"/>
        </w:rPr>
      </w:pPr>
      <w:r w:rsidRPr="001139FA">
        <w:rPr>
          <w:rFonts w:ascii="Times New Roman" w:hAnsi="Times New Roman" w:cs="Times New Roman"/>
        </w:rPr>
        <w:t>Zrušuje sa zákon č. 421/2004 Z. z. o ekologickom poľnohospodárstve.</w:t>
      </w:r>
    </w:p>
    <w:p w:rsidR="00FC431F" w:rsidRPr="00656B27" w:rsidP="00FB5654">
      <w:pPr>
        <w:pStyle w:val="a"/>
        <w:numPr>
          <w:numId w:val="0"/>
        </w:numPr>
        <w:rPr>
          <w:rFonts w:ascii="Times New Roman" w:hAnsi="Times New Roman" w:cs="Times New Roman"/>
        </w:rPr>
      </w:pPr>
      <w:r w:rsidR="002A7F3D">
        <w:rPr>
          <w:rFonts w:ascii="Times New Roman" w:hAnsi="Times New Roman" w:cs="Times New Roman"/>
        </w:rPr>
        <w:t>§ 15</w:t>
      </w:r>
    </w:p>
    <w:p w:rsidR="00FC431F" w:rsidRPr="00656B27" w:rsidP="00FB5654">
      <w:pPr>
        <w:pStyle w:val="Heading2"/>
        <w:rPr>
          <w:rFonts w:ascii="Times New Roman" w:hAnsi="Times New Roman"/>
        </w:rPr>
      </w:pPr>
      <w:r w:rsidRPr="00656B27">
        <w:rPr>
          <w:rFonts w:ascii="Times New Roman" w:hAnsi="Times New Roman"/>
        </w:rPr>
        <w:t>Účinnosť</w:t>
      </w:r>
    </w:p>
    <w:p w:rsidR="00FC431F" w:rsidRPr="00656B27" w:rsidP="00FB5654">
      <w:pPr>
        <w:pStyle w:val="odsek"/>
        <w:rPr>
          <w:rFonts w:ascii="Times New Roman" w:hAnsi="Times New Roman" w:cs="Times New Roman"/>
        </w:rPr>
      </w:pPr>
      <w:r w:rsidRPr="00656B27">
        <w:rPr>
          <w:rFonts w:ascii="Times New Roman" w:hAnsi="Times New Roman" w:cs="Times New Roman"/>
        </w:rPr>
        <w:t xml:space="preserve">Tento zákon nadobúda účinnosť </w:t>
      </w:r>
      <w:r w:rsidRPr="00656B27" w:rsidR="00004738">
        <w:rPr>
          <w:rFonts w:ascii="Times New Roman" w:hAnsi="Times New Roman" w:cs="Times New Roman"/>
        </w:rPr>
        <w:t>1</w:t>
      </w:r>
      <w:r w:rsidRPr="00656B27" w:rsidR="000E106F">
        <w:rPr>
          <w:rFonts w:ascii="Times New Roman" w:hAnsi="Times New Roman" w:cs="Times New Roman"/>
        </w:rPr>
        <w:t xml:space="preserve">. </w:t>
      </w:r>
      <w:r w:rsidR="00AF4637">
        <w:rPr>
          <w:rFonts w:ascii="Times New Roman" w:hAnsi="Times New Roman" w:cs="Times New Roman"/>
        </w:rPr>
        <w:t>apríla</w:t>
      </w:r>
      <w:r w:rsidRPr="00656B27" w:rsidR="00004738">
        <w:rPr>
          <w:rFonts w:ascii="Times New Roman" w:hAnsi="Times New Roman" w:cs="Times New Roman"/>
        </w:rPr>
        <w:t xml:space="preserve"> 2009</w:t>
      </w:r>
      <w:r w:rsidRPr="00656B27">
        <w:rPr>
          <w:rFonts w:ascii="Times New Roman" w:hAnsi="Times New Roman" w:cs="Times New Roman"/>
        </w:rPr>
        <w:t>.</w:t>
      </w:r>
    </w:p>
    <w:sectPr>
      <w:footerReference w:type="even" r:id="rId5"/>
      <w:footerReference w:type="default" r:id="rId6"/>
      <w:pgSz w:w="12240" w:h="15840"/>
      <w:pgMar w:top="1418" w:right="1418" w:bottom="1418" w:left="1418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C" w:rsidP="001E2F9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E2BA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C" w:rsidP="001E2F9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525F6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E2BA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955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0E2BAC" w:rsidP="00DD6EE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Nariadenie Európskeho parlamentu a Rady (ES) č. 882/2004 z 29. apríla 2004 o úradných kontrolách uskutočňovaných s cieľom zabezpečiť dodržiavanie potravinového a krmivového práva a predpisov o zdraví zvierat a o starostlivosti o zvieratá (</w:t>
      </w:r>
      <w:r w:rsidRPr="00532B52">
        <w:rPr>
          <w:rFonts w:ascii="Times New Roman" w:hAnsi="Times New Roman" w:cs="Times New Roman"/>
        </w:rPr>
        <w:t>M</w:t>
      </w:r>
      <w:r w:rsidRPr="00532B52">
        <w:rPr>
          <w:rStyle w:val="Emphasis"/>
          <w:rFonts w:ascii="Times New Roman" w:hAnsi="Times New Roman" w:cs="Times New Roman"/>
          <w:i w:val="0"/>
        </w:rPr>
        <w:t>imoriadne vydanie Ú. v. EÚ, kap. 3/zv. 45</w:t>
      </w:r>
      <w:r>
        <w:rPr>
          <w:rFonts w:ascii="Times New Roman" w:hAnsi="Times New Roman" w:cs="Times New Roman"/>
        </w:rPr>
        <w:t>).</w:t>
      </w:r>
    </w:p>
    <w:p w:rsidP="00293013">
      <w:pPr>
        <w:pStyle w:val="FootnoteText"/>
        <w:ind w:firstLine="0"/>
        <w:rPr>
          <w:rFonts w:ascii="Times New Roman" w:hAnsi="Times New Roman" w:cs="Times New Roman"/>
        </w:rPr>
      </w:pPr>
      <w:r w:rsidRPr="00D866F7" w:rsidR="000E2BAC">
        <w:rPr>
          <w:rFonts w:ascii="Times New Roman" w:hAnsi="Times New Roman" w:cs="Times New Roman"/>
        </w:rPr>
        <w:t>Nariadenie</w:t>
      </w:r>
      <w:r w:rsidR="000E2BAC">
        <w:rPr>
          <w:rFonts w:ascii="Times New Roman" w:hAnsi="Times New Roman" w:cs="Times New Roman"/>
        </w:rPr>
        <w:t xml:space="preserve"> Rady (ES) č. </w:t>
      </w:r>
      <w:r w:rsidRPr="00D866F7" w:rsidR="000E2BAC">
        <w:rPr>
          <w:rFonts w:ascii="Times New Roman" w:hAnsi="Times New Roman" w:cs="Times New Roman"/>
        </w:rPr>
        <w:t>834/</w:t>
      </w:r>
      <w:r w:rsidR="000E2BAC">
        <w:rPr>
          <w:rFonts w:ascii="Times New Roman" w:hAnsi="Times New Roman" w:cs="Times New Roman"/>
        </w:rPr>
        <w:t>20</w:t>
      </w:r>
      <w:r w:rsidRPr="00D866F7" w:rsidR="000E2BAC">
        <w:rPr>
          <w:rFonts w:ascii="Times New Roman" w:hAnsi="Times New Roman" w:cs="Times New Roman"/>
        </w:rPr>
        <w:t>07</w:t>
      </w:r>
      <w:r w:rsidR="000E2BAC">
        <w:rPr>
          <w:rFonts w:ascii="Times New Roman" w:hAnsi="Times New Roman" w:cs="Times New Roman"/>
        </w:rPr>
        <w:t xml:space="preserve"> z 28. júna 2007 o ekologickej výrobe a označovaní ekologických produktov, ktorým sa zrušuje nariadenie (EHS) č. 2092/91 (</w:t>
      </w:r>
      <w:r w:rsidRPr="00532B52" w:rsidR="000E2BAC">
        <w:rPr>
          <w:rStyle w:val="Emphasis"/>
          <w:rFonts w:ascii="Times New Roman" w:hAnsi="Times New Roman" w:cs="Times New Roman"/>
          <w:i w:val="0"/>
        </w:rPr>
        <w:t>Ú. v. EÚ L 189, 20.7.2007).</w:t>
      </w:r>
    </w:p>
  </w:footnote>
  <w:footnote w:id="3">
    <w:p w:rsidP="00B173F0"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§ 69 zákona Národnej rady Slovenskej republiky č. 162/1995 Z. z. o katastri nehnuteľností a o zápise vlastníckych práv a iných práv k nehnuteľnostiam (katastrálny zákon) v znení neskorších predpisov.</w:t>
      </w:r>
    </w:p>
  </w:footnote>
  <w:footnote w:id="4">
    <w:p w:rsidP="00B173F0"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Napríklad § 663 až 670 Občianskeho zákonníka.</w:t>
      </w:r>
    </w:p>
  </w:footnote>
  <w:footnote w:id="5">
    <w:p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§ 2 písm. c) a d) zákona č. 543/2007 Z. z. o pôsobnosti orgánov štátnej správy pri poskytovaní podpory v pôdohospodárstve a rozvoji vidieka.</w:t>
      </w:r>
    </w:p>
  </w:footnote>
  <w:footnote w:id="6">
    <w:p w:rsidP="00AE4174"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§ 27 zákona č. 540/2001 Z. z. o štátnej štatistike v znení neskorších predpisov.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§ 2 ods. 2 Obchodného zákonníka.</w:t>
      </w:r>
    </w:p>
  </w:footnote>
  <w:footnote w:id="8">
    <w:p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STN EN 45 011 Všeobecné požiadavky na orgány prevádzkujúce certifikačné systémy výrobkov.</w:t>
      </w:r>
    </w:p>
  </w:footnote>
  <w:footnote w:id="9">
    <w:p w:rsidP="00447846">
      <w:pPr>
        <w:pStyle w:val="FootnoteText"/>
        <w:rPr>
          <w:rFonts w:ascii="Times New Roman" w:hAnsi="Times New Roman" w:cs="Times New Roman"/>
        </w:rPr>
      </w:pPr>
      <w:r w:rsidRPr="00B15C5A" w:rsidR="000E2BAC">
        <w:rPr>
          <w:rStyle w:val="FootnoteReference"/>
          <w:rFonts w:ascii="Times New Roman" w:hAnsi="Times New Roman" w:cs="Times New Roman"/>
        </w:rPr>
        <w:footnoteRef/>
      </w:r>
      <w:r w:rsidRPr="00B15C5A" w:rsidR="000E2BAC">
        <w:rPr>
          <w:rFonts w:ascii="Times New Roman" w:hAnsi="Times New Roman" w:cs="Times New Roman"/>
        </w:rPr>
        <w:t>) § 68 ods. 3 Obchodného zákonníka.</w:t>
      </w:r>
    </w:p>
  </w:footnote>
  <w:footnote w:id="10">
    <w:p w:rsidP="0019010A">
      <w:pPr>
        <w:pStyle w:val="FootnoteText"/>
        <w:rPr>
          <w:rFonts w:ascii="Times New Roman" w:hAnsi="Times New Roman" w:cs="Times New Roman"/>
        </w:rPr>
      </w:pPr>
      <w:r w:rsidRPr="0019010A" w:rsidR="000E2BAC">
        <w:rPr>
          <w:rStyle w:val="FootnoteReference"/>
          <w:rFonts w:ascii="Times New Roman" w:hAnsi="Times New Roman" w:cs="Times New Roman"/>
        </w:rPr>
        <w:footnoteRef/>
      </w:r>
      <w:r w:rsidRPr="0019010A" w:rsidR="000E2BAC">
        <w:rPr>
          <w:rFonts w:ascii="Times New Roman" w:hAnsi="Times New Roman" w:cs="Times New Roman"/>
        </w:rPr>
        <w:t xml:space="preserve">) Napríklad zákon Národnej rady Slovenskej republiky </w:t>
      </w:r>
      <w:r w:rsidR="000E2BAC">
        <w:rPr>
          <w:rFonts w:ascii="Times New Roman" w:hAnsi="Times New Roman" w:cs="Times New Roman"/>
        </w:rPr>
        <w:t>č. </w:t>
      </w:r>
      <w:r w:rsidRPr="0019010A" w:rsidR="000E2BAC">
        <w:rPr>
          <w:rFonts w:ascii="Times New Roman" w:hAnsi="Times New Roman" w:cs="Times New Roman"/>
        </w:rPr>
        <w:t xml:space="preserve">152/1995 </w:t>
      </w:r>
      <w:r w:rsidR="000E2BAC">
        <w:rPr>
          <w:rFonts w:ascii="Times New Roman" w:hAnsi="Times New Roman" w:cs="Times New Roman"/>
        </w:rPr>
        <w:t>Z. z.</w:t>
      </w:r>
      <w:r w:rsidRPr="0019010A" w:rsidR="000E2BAC">
        <w:rPr>
          <w:rFonts w:ascii="Times New Roman" w:hAnsi="Times New Roman" w:cs="Times New Roman"/>
        </w:rPr>
        <w:t xml:space="preserve"> o potravinách v znení neskorších predpisov, zákon Národnej rady Slovenskej republiky </w:t>
      </w:r>
      <w:r w:rsidR="000E2BAC">
        <w:rPr>
          <w:rFonts w:ascii="Times New Roman" w:hAnsi="Times New Roman" w:cs="Times New Roman"/>
        </w:rPr>
        <w:t>č. </w:t>
      </w:r>
      <w:r w:rsidRPr="0019010A" w:rsidR="000E2BAC">
        <w:rPr>
          <w:rFonts w:ascii="Times New Roman" w:hAnsi="Times New Roman" w:cs="Times New Roman"/>
        </w:rPr>
        <w:t xml:space="preserve">193/2005 </w:t>
      </w:r>
      <w:r w:rsidR="000E2BAC">
        <w:rPr>
          <w:rFonts w:ascii="Times New Roman" w:hAnsi="Times New Roman" w:cs="Times New Roman"/>
        </w:rPr>
        <w:t>Z. z.</w:t>
      </w:r>
      <w:r w:rsidRPr="0019010A" w:rsidR="000E2BAC">
        <w:rPr>
          <w:rFonts w:ascii="Times New Roman" w:hAnsi="Times New Roman" w:cs="Times New Roman"/>
        </w:rPr>
        <w:t xml:space="preserve"> o</w:t>
      </w:r>
      <w:r w:rsidR="000E2BAC">
        <w:rPr>
          <w:rFonts w:ascii="Times New Roman" w:hAnsi="Times New Roman" w:cs="Times New Roman"/>
        </w:rPr>
        <w:t> </w:t>
      </w:r>
      <w:r w:rsidRPr="0019010A" w:rsidR="000E2BAC">
        <w:rPr>
          <w:rFonts w:ascii="Times New Roman" w:hAnsi="Times New Roman" w:cs="Times New Roman"/>
        </w:rPr>
        <w:t>rastlinolekárskej</w:t>
      </w:r>
      <w:r w:rsidR="000E2BAC">
        <w:rPr>
          <w:rFonts w:ascii="Times New Roman" w:hAnsi="Times New Roman" w:cs="Times New Roman"/>
        </w:rPr>
        <w:t xml:space="preserve"> </w:t>
      </w:r>
      <w:r w:rsidRPr="0019010A" w:rsidR="000E2BAC">
        <w:rPr>
          <w:rFonts w:ascii="Times New Roman" w:hAnsi="Times New Roman" w:cs="Times New Roman"/>
        </w:rPr>
        <w:t xml:space="preserve">starostlivosti v znení zákona </w:t>
      </w:r>
      <w:r w:rsidR="000E2BAC">
        <w:rPr>
          <w:rFonts w:ascii="Times New Roman" w:hAnsi="Times New Roman" w:cs="Times New Roman"/>
        </w:rPr>
        <w:t>č. </w:t>
      </w:r>
      <w:r w:rsidRPr="0019010A" w:rsidR="000E2BAC">
        <w:rPr>
          <w:rFonts w:ascii="Times New Roman" w:hAnsi="Times New Roman" w:cs="Times New Roman"/>
        </w:rPr>
        <w:t xml:space="preserve">295/2007 </w:t>
      </w:r>
      <w:r w:rsidR="000E2BAC">
        <w:rPr>
          <w:rFonts w:ascii="Times New Roman" w:hAnsi="Times New Roman" w:cs="Times New Roman"/>
        </w:rPr>
        <w:t>Z. z.</w:t>
      </w:r>
      <w:r w:rsidRPr="0019010A" w:rsidR="000E2BAC">
        <w:rPr>
          <w:rFonts w:ascii="Times New Roman" w:hAnsi="Times New Roman" w:cs="Times New Roman"/>
        </w:rPr>
        <w:t>,</w:t>
      </w:r>
      <w:r w:rsidR="000E2BAC">
        <w:rPr>
          <w:rFonts w:ascii="Times New Roman" w:hAnsi="Times New Roman" w:cs="Times New Roman"/>
        </w:rPr>
        <w:t xml:space="preserve"> </w:t>
      </w:r>
      <w:r w:rsidRPr="0019010A" w:rsidR="000E2BAC">
        <w:rPr>
          <w:rFonts w:ascii="Times New Roman" w:hAnsi="Times New Roman" w:cs="Times New Roman"/>
        </w:rPr>
        <w:t xml:space="preserve">zákon </w:t>
      </w:r>
      <w:r w:rsidR="000E2BAC">
        <w:rPr>
          <w:rFonts w:ascii="Times New Roman" w:hAnsi="Times New Roman" w:cs="Times New Roman"/>
        </w:rPr>
        <w:t>č. </w:t>
      </w:r>
      <w:r w:rsidRPr="0019010A" w:rsidR="000E2BAC">
        <w:rPr>
          <w:rFonts w:ascii="Times New Roman" w:hAnsi="Times New Roman" w:cs="Times New Roman"/>
        </w:rPr>
        <w:t xml:space="preserve">271/2005 </w:t>
      </w:r>
      <w:r w:rsidR="000E2BAC">
        <w:rPr>
          <w:rFonts w:ascii="Times New Roman" w:hAnsi="Times New Roman" w:cs="Times New Roman"/>
        </w:rPr>
        <w:t>Z. z.</w:t>
      </w:r>
      <w:r w:rsidRPr="0019010A" w:rsidR="000E2BAC">
        <w:rPr>
          <w:rFonts w:ascii="Times New Roman" w:hAnsi="Times New Roman" w:cs="Times New Roman"/>
        </w:rPr>
        <w:t xml:space="preserve"> </w:t>
      </w:r>
      <w:r w:rsidRPr="0019010A" w:rsidR="000E2BAC">
        <w:rPr>
          <w:rFonts w:ascii="Times New Roman" w:hAnsi="Times New Roman" w:cs="Times New Roman"/>
          <w:bCs/>
        </w:rPr>
        <w:t>o</w:t>
      </w:r>
      <w:r w:rsidR="000E2BAC">
        <w:rPr>
          <w:rFonts w:ascii="Times New Roman" w:hAnsi="Times New Roman" w:cs="Times New Roman"/>
          <w:bCs/>
        </w:rPr>
        <w:t> </w:t>
      </w:r>
      <w:r w:rsidRPr="0019010A" w:rsidR="000E2BAC">
        <w:rPr>
          <w:rFonts w:ascii="Times New Roman" w:hAnsi="Times New Roman" w:cs="Times New Roman"/>
          <w:bCs/>
        </w:rPr>
        <w:t>výrobe</w:t>
      </w:r>
      <w:r w:rsidR="000E2BAC">
        <w:rPr>
          <w:rFonts w:ascii="Times New Roman" w:hAnsi="Times New Roman" w:cs="Times New Roman"/>
          <w:bCs/>
        </w:rPr>
        <w:t>,</w:t>
      </w:r>
      <w:r w:rsidRPr="0019010A" w:rsidR="000E2BAC">
        <w:rPr>
          <w:rFonts w:ascii="Times New Roman" w:hAnsi="Times New Roman" w:cs="Times New Roman"/>
          <w:bCs/>
        </w:rPr>
        <w:t xml:space="preserve"> uvádzaní na trh a používaní krmív (krmivársky zákon)</w:t>
      </w:r>
      <w:r w:rsidR="000E2BAC">
        <w:rPr>
          <w:rFonts w:ascii="Times New Roman" w:hAnsi="Times New Roman" w:cs="Times New Roman"/>
          <w:bCs/>
        </w:rPr>
        <w:t xml:space="preserve">, </w:t>
      </w:r>
      <w:r w:rsidRPr="0019010A" w:rsidR="000E2BAC">
        <w:rPr>
          <w:rFonts w:ascii="Times New Roman" w:hAnsi="Times New Roman" w:cs="Times New Roman"/>
        </w:rPr>
        <w:t xml:space="preserve">zákon </w:t>
      </w:r>
      <w:r w:rsidR="000E2BAC">
        <w:rPr>
          <w:rFonts w:ascii="Times New Roman" w:hAnsi="Times New Roman" w:cs="Times New Roman"/>
        </w:rPr>
        <w:t>č. </w:t>
      </w:r>
      <w:r w:rsidRPr="0019010A" w:rsidR="000E2BAC">
        <w:rPr>
          <w:rFonts w:ascii="Times New Roman" w:hAnsi="Times New Roman" w:cs="Times New Roman"/>
        </w:rPr>
        <w:t xml:space="preserve">39/2007 </w:t>
      </w:r>
      <w:r w:rsidR="000E2BAC">
        <w:rPr>
          <w:rFonts w:ascii="Times New Roman" w:hAnsi="Times New Roman" w:cs="Times New Roman"/>
        </w:rPr>
        <w:t>Z. z.</w:t>
      </w:r>
      <w:r w:rsidRPr="0019010A" w:rsidR="000E2BAC">
        <w:rPr>
          <w:rFonts w:ascii="Times New Roman" w:hAnsi="Times New Roman" w:cs="Times New Roman"/>
        </w:rPr>
        <w:t xml:space="preserve"> o veterinárnej starostlivosti</w:t>
      </w:r>
      <w:r w:rsidR="000E2BAC">
        <w:rPr>
          <w:rFonts w:ascii="Times New Roman" w:hAnsi="Times New Roman" w:cs="Times New Roman"/>
        </w:rPr>
        <w:t xml:space="preserve"> v znení zákona č. 99/2008 Z. z.</w:t>
      </w:r>
      <w:r w:rsidRPr="0019010A" w:rsidR="000E2BAC">
        <w:rPr>
          <w:rFonts w:ascii="Times New Roman" w:hAnsi="Times New Roman" w:cs="Times New Roman"/>
        </w:rPr>
        <w:t xml:space="preserve">, </w:t>
      </w:r>
      <w:r w:rsidR="000E2BAC">
        <w:rPr>
          <w:rFonts w:ascii="Times New Roman" w:hAnsi="Times New Roman" w:cs="Times New Roman"/>
          <w:bCs/>
        </w:rPr>
        <w:t>zákon č. 250/2007 Z. z. o ochrane spotrebiteľa a o zmene zákona Slovenskej národnej rady č.372/1990 Zb. o priestupkoch v znení neskorších predpisov.</w:t>
      </w:r>
    </w:p>
  </w:footnote>
  <w:footnote w:id="11">
    <w:p w:rsidP="003718BC">
      <w:pPr>
        <w:pStyle w:val="FootnoteText"/>
        <w:rPr>
          <w:rFonts w:ascii="Times New Roman" w:hAnsi="Times New Roman" w:cs="Times New Roman"/>
        </w:rPr>
      </w:pPr>
      <w:r w:rsidR="000E2BAC">
        <w:rPr>
          <w:rStyle w:val="FootnoteReference"/>
          <w:rFonts w:ascii="Times New Roman" w:hAnsi="Times New Roman" w:cs="Times New Roman"/>
        </w:rPr>
        <w:footnoteRef/>
      </w:r>
      <w:r w:rsidR="000E2BAC">
        <w:rPr>
          <w:rFonts w:ascii="Times New Roman" w:hAnsi="Times New Roman" w:cs="Times New Roman"/>
        </w:rPr>
        <w:t>) Zákon č. 71/1967 Zb. o správnom konaní (správny poriadok)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1CF"/>
    <w:multiLevelType w:val="hybridMultilevel"/>
    <w:tmpl w:val="0148A3D0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5EE1"/>
    <w:multiLevelType w:val="hybridMultilevel"/>
    <w:tmpl w:val="F9FAAEB0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4FEE2A35"/>
    <w:multiLevelType w:val="hybridMultilevel"/>
    <w:tmpl w:val="258E1828"/>
    <w:lvl w:ilvl="0">
      <w:start w:val="1"/>
      <w:numFmt w:val="decimal"/>
      <w:pStyle w:val="odsek1"/>
      <w:lvlText w:val="(%1)"/>
      <w:lvlJc w:val="left"/>
      <w:pPr>
        <w:tabs>
          <w:tab w:val="num" w:pos="731"/>
        </w:tabs>
        <w:ind w:left="731" w:firstLine="709"/>
      </w:pPr>
      <w:rPr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172E3"/>
    <w:multiLevelType w:val="hybridMultilevel"/>
    <w:tmpl w:val="763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738"/>
    <w:rsid w:val="00036BCE"/>
    <w:rsid w:val="00041DAE"/>
    <w:rsid w:val="00064EDB"/>
    <w:rsid w:val="00091A60"/>
    <w:rsid w:val="00095ADC"/>
    <w:rsid w:val="000A30ED"/>
    <w:rsid w:val="000B52BD"/>
    <w:rsid w:val="000C3194"/>
    <w:rsid w:val="000E106F"/>
    <w:rsid w:val="000E2BAC"/>
    <w:rsid w:val="000F1F92"/>
    <w:rsid w:val="001139FA"/>
    <w:rsid w:val="001323C8"/>
    <w:rsid w:val="0018089E"/>
    <w:rsid w:val="0019010A"/>
    <w:rsid w:val="001A0142"/>
    <w:rsid w:val="001C547E"/>
    <w:rsid w:val="001E2F97"/>
    <w:rsid w:val="001E5935"/>
    <w:rsid w:val="00203492"/>
    <w:rsid w:val="00204593"/>
    <w:rsid w:val="00204DA7"/>
    <w:rsid w:val="002525F6"/>
    <w:rsid w:val="00284D5D"/>
    <w:rsid w:val="00293013"/>
    <w:rsid w:val="002A7F3D"/>
    <w:rsid w:val="002C4C2B"/>
    <w:rsid w:val="003006D9"/>
    <w:rsid w:val="003718BC"/>
    <w:rsid w:val="003969C0"/>
    <w:rsid w:val="003A1200"/>
    <w:rsid w:val="003B0788"/>
    <w:rsid w:val="003B6897"/>
    <w:rsid w:val="00435032"/>
    <w:rsid w:val="00447846"/>
    <w:rsid w:val="00482D32"/>
    <w:rsid w:val="00487B5B"/>
    <w:rsid w:val="004A340F"/>
    <w:rsid w:val="004B33BD"/>
    <w:rsid w:val="004C122B"/>
    <w:rsid w:val="00532B52"/>
    <w:rsid w:val="005752BD"/>
    <w:rsid w:val="005908F1"/>
    <w:rsid w:val="005965B3"/>
    <w:rsid w:val="005A19F0"/>
    <w:rsid w:val="005B179F"/>
    <w:rsid w:val="005B51C8"/>
    <w:rsid w:val="005C1CC8"/>
    <w:rsid w:val="005C5A82"/>
    <w:rsid w:val="005F3BB9"/>
    <w:rsid w:val="005F7716"/>
    <w:rsid w:val="006235B1"/>
    <w:rsid w:val="006339EB"/>
    <w:rsid w:val="00650029"/>
    <w:rsid w:val="00653CB3"/>
    <w:rsid w:val="00656B27"/>
    <w:rsid w:val="00662903"/>
    <w:rsid w:val="006645D7"/>
    <w:rsid w:val="0067213E"/>
    <w:rsid w:val="00687FBA"/>
    <w:rsid w:val="00691F78"/>
    <w:rsid w:val="006946BF"/>
    <w:rsid w:val="006957FC"/>
    <w:rsid w:val="006C15AE"/>
    <w:rsid w:val="006C50BF"/>
    <w:rsid w:val="006F75AA"/>
    <w:rsid w:val="007218E6"/>
    <w:rsid w:val="007253AA"/>
    <w:rsid w:val="00757CD0"/>
    <w:rsid w:val="00784861"/>
    <w:rsid w:val="0079014B"/>
    <w:rsid w:val="007A11D1"/>
    <w:rsid w:val="007A4BA8"/>
    <w:rsid w:val="007A571A"/>
    <w:rsid w:val="007C4E8B"/>
    <w:rsid w:val="007F2B7C"/>
    <w:rsid w:val="00800608"/>
    <w:rsid w:val="0080071F"/>
    <w:rsid w:val="008475F0"/>
    <w:rsid w:val="0086645B"/>
    <w:rsid w:val="00881CD5"/>
    <w:rsid w:val="00887BEA"/>
    <w:rsid w:val="008B2995"/>
    <w:rsid w:val="00907729"/>
    <w:rsid w:val="00912446"/>
    <w:rsid w:val="00920FC5"/>
    <w:rsid w:val="00925231"/>
    <w:rsid w:val="0093120F"/>
    <w:rsid w:val="00933259"/>
    <w:rsid w:val="009341A1"/>
    <w:rsid w:val="00935B85"/>
    <w:rsid w:val="00944B8D"/>
    <w:rsid w:val="0094779D"/>
    <w:rsid w:val="00960781"/>
    <w:rsid w:val="009A34C6"/>
    <w:rsid w:val="009B5BEC"/>
    <w:rsid w:val="009C4976"/>
    <w:rsid w:val="009C4A14"/>
    <w:rsid w:val="00A439D5"/>
    <w:rsid w:val="00A62C77"/>
    <w:rsid w:val="00A71FA2"/>
    <w:rsid w:val="00AC470F"/>
    <w:rsid w:val="00AE4174"/>
    <w:rsid w:val="00AE68D7"/>
    <w:rsid w:val="00AF4637"/>
    <w:rsid w:val="00B02DF9"/>
    <w:rsid w:val="00B15C5A"/>
    <w:rsid w:val="00B173F0"/>
    <w:rsid w:val="00B273C8"/>
    <w:rsid w:val="00B46F55"/>
    <w:rsid w:val="00B64916"/>
    <w:rsid w:val="00B74968"/>
    <w:rsid w:val="00B833BE"/>
    <w:rsid w:val="00BC1A59"/>
    <w:rsid w:val="00BC7DD1"/>
    <w:rsid w:val="00BE1B75"/>
    <w:rsid w:val="00BE4474"/>
    <w:rsid w:val="00C07465"/>
    <w:rsid w:val="00C119F2"/>
    <w:rsid w:val="00C1262A"/>
    <w:rsid w:val="00C73902"/>
    <w:rsid w:val="00CC6918"/>
    <w:rsid w:val="00D01AF9"/>
    <w:rsid w:val="00D15D14"/>
    <w:rsid w:val="00D23F5A"/>
    <w:rsid w:val="00D45923"/>
    <w:rsid w:val="00D866F7"/>
    <w:rsid w:val="00DD6EEE"/>
    <w:rsid w:val="00E13D2B"/>
    <w:rsid w:val="00E168A8"/>
    <w:rsid w:val="00E2114A"/>
    <w:rsid w:val="00E32CFC"/>
    <w:rsid w:val="00E424E0"/>
    <w:rsid w:val="00EC14F9"/>
    <w:rsid w:val="00FB5654"/>
    <w:rsid w:val="00FB736E"/>
    <w:rsid w:val="00FC22E0"/>
    <w:rsid w:val="00FC431F"/>
    <w:rsid w:val="00FD7E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9D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4779D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CharChar"/>
    <w:qFormat/>
    <w:rsid w:val="0094779D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94779D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4779D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94779D"/>
  </w:style>
  <w:style w:type="paragraph" w:styleId="BodyTextIndent">
    <w:name w:val="Body Text Indent"/>
    <w:basedOn w:val="Normal"/>
    <w:pPr>
      <w:autoSpaceDE/>
      <w:autoSpaceDN/>
      <w:ind w:left="540"/>
      <w:jc w:val="both"/>
    </w:pPr>
    <w:rPr>
      <w:rFonts w:ascii="Arial" w:hAnsi="Arial" w:cs="Arial"/>
      <w:sz w:val="22"/>
      <w:szCs w:val="19"/>
    </w:rPr>
  </w:style>
  <w:style w:type="paragraph" w:styleId="BodyTextIndent2">
    <w:name w:val="Body Text Indent 2"/>
    <w:basedOn w:val="Normal"/>
    <w:pPr>
      <w:autoSpaceDE/>
      <w:autoSpaceDN/>
      <w:ind w:left="720" w:hanging="180"/>
      <w:jc w:val="both"/>
    </w:pPr>
    <w:rPr>
      <w:rFonts w:ascii="Arial" w:hAnsi="Arial" w:cs="Arial"/>
      <w:sz w:val="22"/>
      <w:szCs w:val="19"/>
    </w:rPr>
  </w:style>
  <w:style w:type="paragraph" w:styleId="BodyText">
    <w:name w:val="Body Text"/>
    <w:basedOn w:val="Normal"/>
    <w:pPr>
      <w:autoSpaceDE/>
      <w:autoSpaceDN/>
      <w:spacing w:before="120"/>
      <w:jc w:val="both"/>
    </w:pPr>
    <w:rPr>
      <w:rFonts w:ascii="Arial" w:hAnsi="Arial" w:cs="Arial"/>
      <w:sz w:val="22"/>
      <w:szCs w:val="19"/>
    </w:rPr>
  </w:style>
  <w:style w:type="paragraph" w:styleId="BodyTextIndent3">
    <w:name w:val="Body Text Indent 3"/>
    <w:basedOn w:val="Normal"/>
    <w:pPr>
      <w:ind w:firstLine="180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32CFC"/>
    <w:pPr>
      <w:jc w:val="both"/>
    </w:pPr>
    <w:rPr>
      <w:rFonts w:ascii="Tahoma" w:hAnsi="Tahoma" w:cs="Tahoma"/>
      <w:sz w:val="16"/>
      <w:szCs w:val="16"/>
    </w:rPr>
  </w:style>
  <w:style w:type="paragraph" w:customStyle="1" w:styleId="a">
    <w:name w:val="§"/>
    <w:basedOn w:val="Normal"/>
    <w:next w:val="Heading2"/>
    <w:rsid w:val="0093120F"/>
    <w:pPr>
      <w:numPr>
        <w:ilvl w:val="0"/>
        <w:numId w:val="1"/>
      </w:numPr>
      <w:tabs>
        <w:tab w:val="left" w:pos="425"/>
      </w:tabs>
      <w:spacing w:before="360" w:after="120"/>
      <w:ind w:firstLine="0"/>
      <w:jc w:val="center"/>
    </w:pPr>
    <w:rPr>
      <w:b/>
      <w:color w:val="000000"/>
      <w:szCs w:val="20"/>
    </w:rPr>
  </w:style>
  <w:style w:type="paragraph" w:customStyle="1" w:styleId="adda">
    <w:name w:val="adda"/>
    <w:basedOn w:val="Normal"/>
    <w:rsid w:val="00532B52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character" w:styleId="FootnoteReference">
    <w:name w:val="footnote reference"/>
    <w:basedOn w:val="DefaultParagraphFont"/>
    <w:uiPriority w:val="99"/>
    <w:semiHidden/>
    <w:rsid w:val="0094779D"/>
    <w:rPr>
      <w:vertAlign w:val="superscript"/>
    </w:rPr>
  </w:style>
  <w:style w:type="paragraph" w:customStyle="1" w:styleId="odsek">
    <w:name w:val="odsek"/>
    <w:basedOn w:val="Normal"/>
    <w:rsid w:val="0094779D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79014B"/>
    <w:pPr>
      <w:numPr>
        <w:ilvl w:val="0"/>
        <w:numId w:val="8"/>
      </w:numPr>
      <w:tabs>
        <w:tab w:val="left" w:pos="731"/>
      </w:tabs>
      <w:autoSpaceDE/>
      <w:autoSpaceDN/>
      <w:spacing w:before="120" w:after="120"/>
      <w:ind w:left="731" w:firstLine="709"/>
      <w:jc w:val="both"/>
    </w:pPr>
  </w:style>
  <w:style w:type="paragraph" w:styleId="FootnoteText">
    <w:name w:val="footnote text"/>
    <w:aliases w:val="Char"/>
    <w:basedOn w:val="Normal"/>
    <w:link w:val="CharCharChar"/>
    <w:uiPriority w:val="99"/>
    <w:rsid w:val="0094779D"/>
    <w:pPr>
      <w:spacing w:before="0" w:after="0"/>
      <w:ind w:left="227" w:hanging="227"/>
      <w:jc w:val="both"/>
    </w:pPr>
    <w:rPr>
      <w:sz w:val="20"/>
      <w:szCs w:val="20"/>
    </w:rPr>
  </w:style>
  <w:style w:type="character" w:styleId="Emphasis">
    <w:name w:val="Emphasis"/>
    <w:basedOn w:val="DefaultParagraphFont"/>
    <w:qFormat/>
    <w:rsid w:val="00532B52"/>
    <w:rPr>
      <w:i/>
      <w:iCs/>
      <w:rtl w:val="0"/>
    </w:rPr>
  </w:style>
  <w:style w:type="character" w:customStyle="1" w:styleId="CharCharChar">
    <w:name w:val="Char Char Char"/>
    <w:basedOn w:val="DefaultParagraphFont"/>
    <w:link w:val="FootnoteText"/>
    <w:uiPriority w:val="99"/>
    <w:rsid w:val="00757CD0"/>
    <w:rPr>
      <w:rtl w:val="0"/>
      <w:lang w:val="sk-SK" w:bidi="ar-SA"/>
    </w:rPr>
  </w:style>
  <w:style w:type="character" w:styleId="CommentReference">
    <w:name w:val="annotation reference"/>
    <w:basedOn w:val="DefaultParagraphFont"/>
    <w:semiHidden/>
    <w:rsid w:val="00054F84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054F84"/>
    <w:pPr>
      <w:jc w:val="both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F84"/>
    <w:pPr>
      <w:jc w:val="both"/>
    </w:pPr>
    <w:rPr>
      <w:b/>
      <w:bCs/>
    </w:rPr>
  </w:style>
  <w:style w:type="paragraph" w:styleId="Header">
    <w:name w:val="header"/>
    <w:basedOn w:val="Normal"/>
    <w:rsid w:val="00054F84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rsid w:val="00054F84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93120F"/>
  </w:style>
  <w:style w:type="paragraph" w:styleId="EndnoteText">
    <w:name w:val="endnote text"/>
    <w:basedOn w:val="Normal"/>
    <w:semiHidden/>
    <w:rsid w:val="00FC10AF"/>
    <w:pPr>
      <w:jc w:val="both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10AF"/>
    <w:rPr>
      <w:vertAlign w:val="superscript"/>
    </w:rPr>
  </w:style>
  <w:style w:type="character" w:customStyle="1" w:styleId="CharChar">
    <w:name w:val="Char Char"/>
    <w:basedOn w:val="DefaultParagraphFont"/>
    <w:link w:val="Heading2"/>
    <w:rsid w:val="00646E41"/>
    <w:rPr>
      <w:rFonts w:cs="Arial"/>
      <w:b/>
      <w:bCs/>
      <w:iCs/>
      <w:sz w:val="24"/>
      <w:szCs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1528</Words>
  <Characters>8711</Characters>
  <Application>Microsoft Office Word</Application>
  <DocSecurity>0</DocSecurity>
  <Lines>0</Lines>
  <Paragraphs>0</Paragraphs>
  <ScaleCrop>false</ScaleCrop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</dc:title>
  <dc:creator>Ivan Kušnier</dc:creator>
  <cp:lastModifiedBy>timea.lengyelova</cp:lastModifiedBy>
  <cp:revision>5</cp:revision>
  <cp:lastPrinted>2008-12-11T12:08:00Z</cp:lastPrinted>
  <dcterms:created xsi:type="dcterms:W3CDTF">2008-12-10T12:51:00Z</dcterms:created>
  <dcterms:modified xsi:type="dcterms:W3CDTF">2008-12-11T12:08:00Z</dcterms:modified>
</cp:coreProperties>
</file>