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C5A48">
        <w:rPr>
          <w:rFonts w:cs="Times New Roman"/>
          <w:sz w:val="22"/>
        </w:rPr>
        <w:t>1994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C5A48">
        <w:rPr>
          <w:rFonts w:cs="Times New Roman"/>
        </w:rPr>
        <w:t>1214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03BC">
        <w:rPr>
          <w:rFonts w:cs="Arial"/>
          <w:sz w:val="22"/>
          <w:szCs w:val="22"/>
        </w:rPr>
        <w:t xml:space="preserve"> </w:t>
      </w:r>
      <w:r w:rsidR="0061422E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C5A48" w:rsidRPr="00785565" w:rsidP="00DC5A48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8556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85565">
        <w:rPr>
          <w:rFonts w:cs="Times New Roman"/>
          <w:sz w:val="22"/>
          <w:szCs w:val="22"/>
        </w:rPr>
        <w:t xml:space="preserve"> poslancov Národnej rady Slovenskej republiky Jána Slabého, Rudolfa Pučíka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Jána Čecha na vydanie zákona, ktorým sa mení a dopĺňa zákon Národnej rady Slovenskej republiky č. 162/1995 Z. z. o katastri nehnuteľností a o zápise vlastníckych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iných práv k nehnuteľnostiam (katastrálny zákon) v znení neskorších predpisov a</w:t>
      </w:r>
      <w:r>
        <w:rPr>
          <w:rFonts w:cs="Times New Roman"/>
          <w:sz w:val="22"/>
          <w:szCs w:val="22"/>
        </w:rPr>
        <w:t> </w:t>
      </w:r>
      <w:r w:rsidRPr="00785565">
        <w:rPr>
          <w:rFonts w:cs="Times New Roman"/>
          <w:sz w:val="22"/>
          <w:szCs w:val="22"/>
        </w:rPr>
        <w:t>mení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dopĺňa zákon Národnej rady Slove</w:t>
      </w:r>
      <w:r w:rsidRPr="00785565">
        <w:rPr>
          <w:rFonts w:cs="Times New Roman"/>
          <w:sz w:val="22"/>
          <w:szCs w:val="22"/>
        </w:rPr>
        <w:t>nskej republiky</w:t>
      </w:r>
      <w:r>
        <w:rPr>
          <w:rFonts w:cs="Times New Roman"/>
          <w:sz w:val="22"/>
          <w:szCs w:val="22"/>
        </w:rPr>
        <w:t xml:space="preserve"> </w:t>
      </w:r>
      <w:r w:rsidRPr="00785565">
        <w:rPr>
          <w:rFonts w:cs="Times New Roman"/>
          <w:sz w:val="22"/>
          <w:szCs w:val="22"/>
        </w:rPr>
        <w:t>č. 145/1995 Z. z. o správnych poplatkoch v znení neskorších predpisov (tlač 848) – prvé čítanie</w:t>
      </w:r>
    </w:p>
    <w:p w:rsidR="00DC5A48" w:rsidP="00DC5A4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C5A48" w:rsidP="00DC5A4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C5A48" w:rsidP="00DC5A48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DC5A48" w:rsidP="00DC5A48">
      <w:pPr>
        <w:jc w:val="both"/>
        <w:rPr>
          <w:rFonts w:cs="Arial"/>
          <w:b/>
          <w:sz w:val="28"/>
          <w:szCs w:val="28"/>
        </w:rPr>
      </w:pPr>
    </w:p>
    <w:p w:rsidR="00DC5A48" w:rsidP="00DC5A48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DC5A48" w:rsidP="00DC5A48">
      <w:pPr>
        <w:jc w:val="both"/>
        <w:rPr>
          <w:rFonts w:cs="Arial"/>
          <w:b/>
          <w:sz w:val="22"/>
          <w:szCs w:val="22"/>
        </w:rPr>
      </w:pPr>
    </w:p>
    <w:p w:rsidR="00DC5A48" w:rsidP="00DC5A48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DC5A48" w:rsidP="00DC5A48">
      <w:pPr>
        <w:ind w:firstLine="708"/>
        <w:jc w:val="both"/>
        <w:rPr>
          <w:rFonts w:cs="Arial"/>
          <w:sz w:val="22"/>
          <w:szCs w:val="22"/>
        </w:rPr>
      </w:pPr>
    </w:p>
    <w:p w:rsidR="00DC5A48" w:rsidP="00DC5A48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C5A48" w:rsidP="00DC5A48">
      <w:pPr>
        <w:jc w:val="both"/>
        <w:rPr>
          <w:rFonts w:cs="Arial"/>
          <w:b/>
          <w:sz w:val="22"/>
          <w:szCs w:val="22"/>
        </w:rPr>
      </w:pPr>
    </w:p>
    <w:p w:rsidR="00DC5A48" w:rsidP="00DC5A48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</w:t>
      </w:r>
      <w:r>
        <w:rPr>
          <w:rFonts w:cs="Arial"/>
          <w:sz w:val="22"/>
          <w:szCs w:val="22"/>
        </w:rPr>
        <w:t>ávrh zákona na prerokovanie</w:t>
      </w: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</w:t>
      </w: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 a ochranu prí</w:t>
      </w:r>
      <w:r>
        <w:rPr>
          <w:rFonts w:cs="Arial"/>
          <w:sz w:val="22"/>
          <w:szCs w:val="22"/>
        </w:rPr>
        <w:t>rody a</w:t>
      </w: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rozvoj;</w:t>
      </w:r>
    </w:p>
    <w:p w:rsidR="00DC5A48" w:rsidP="00DC5A48">
      <w:pPr>
        <w:ind w:left="1200"/>
        <w:jc w:val="both"/>
        <w:rPr>
          <w:rFonts w:cs="Arial"/>
          <w:sz w:val="22"/>
          <w:szCs w:val="22"/>
        </w:rPr>
      </w:pPr>
    </w:p>
    <w:p w:rsidR="00DC5A48" w:rsidP="00DC5A48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C5A48" w:rsidP="00DC5A48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DC5A48" w:rsidP="00DC5A48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pôdohospodárstvo, životné prostredie a ochranu prírody a</w:t>
      </w:r>
      <w:r>
        <w:rPr>
          <w:rFonts w:cs="Times New Roman"/>
          <w:sz w:val="22"/>
          <w:szCs w:val="22"/>
        </w:rPr>
        <w:t xml:space="preserve"> lehotu na jeho prerokovanie v druhom čítaní vo výboroch do 28. januára 2009 a v gestorskom výbore do 30. januára 2009.</w:t>
      </w:r>
    </w:p>
    <w:p w:rsidR="00DC5A48" w:rsidP="00DC5A4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4D1A" w:rsidP="00DC5A4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 w:rsidR="004C32E7">
        <w:rPr>
          <w:rFonts w:cs="Arial"/>
          <w:sz w:val="22"/>
          <w:szCs w:val="22"/>
        </w:rPr>
        <w:t>M</w:t>
      </w:r>
      <w:r w:rsidR="0061422E">
        <w:rPr>
          <w:rFonts w:cs="Arial"/>
          <w:sz w:val="22"/>
          <w:szCs w:val="22"/>
        </w:rPr>
        <w:t>artin  K u r u c</w:t>
      </w:r>
      <w:r>
        <w:rPr>
          <w:rFonts w:cs="Arial"/>
          <w:sz w:val="22"/>
          <w:szCs w:val="22"/>
        </w:rPr>
        <w:t xml:space="preserve">   v. r.</w:t>
      </w: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1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74D1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1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74D1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174D1A"/>
    <w:rsid w:val="002363C5"/>
    <w:rsid w:val="00384025"/>
    <w:rsid w:val="004B61D5"/>
    <w:rsid w:val="004C32E7"/>
    <w:rsid w:val="005D67C2"/>
    <w:rsid w:val="0061422E"/>
    <w:rsid w:val="00682E9C"/>
    <w:rsid w:val="00724F5B"/>
    <w:rsid w:val="007542C9"/>
    <w:rsid w:val="00785565"/>
    <w:rsid w:val="00814864"/>
    <w:rsid w:val="008D5378"/>
    <w:rsid w:val="008E44F8"/>
    <w:rsid w:val="00A64BBE"/>
    <w:rsid w:val="00DC5A48"/>
    <w:rsid w:val="00EE4D2A"/>
    <w:rsid w:val="00F94D92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225</Words>
  <Characters>1283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2008-12-10T10:46:00Z</cp:lastPrinted>
  <dcterms:created xsi:type="dcterms:W3CDTF">2008-12-10T10:43:00Z</dcterms:created>
  <dcterms:modified xsi:type="dcterms:W3CDTF">2008-12-10T10:46:00Z</dcterms:modified>
</cp:coreProperties>
</file>