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726196">
        <w:rPr>
          <w:rFonts w:cs="Times New Roman"/>
          <w:sz w:val="22"/>
        </w:rPr>
        <w:t>1998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726196">
        <w:rPr>
          <w:rFonts w:cs="Times New Roman"/>
        </w:rPr>
        <w:t>1199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A03BC">
        <w:rPr>
          <w:rFonts w:cs="Arial"/>
          <w:sz w:val="22"/>
          <w:szCs w:val="22"/>
        </w:rPr>
        <w:t xml:space="preserve"> </w:t>
      </w:r>
      <w:r w:rsidR="00726196">
        <w:rPr>
          <w:rFonts w:cs="Arial"/>
          <w:sz w:val="22"/>
          <w:szCs w:val="22"/>
        </w:rPr>
        <w:t>5</w:t>
      </w:r>
      <w:r w:rsidR="00682E9C">
        <w:rPr>
          <w:rFonts w:cs="Arial"/>
          <w:sz w:val="22"/>
          <w:szCs w:val="22"/>
        </w:rPr>
        <w:t>. decembra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04775E" w:rsidRPr="00785565" w:rsidP="0004775E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785565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785565">
        <w:rPr>
          <w:rFonts w:cs="Times New Roman"/>
          <w:sz w:val="22"/>
          <w:szCs w:val="22"/>
        </w:rPr>
        <w:t xml:space="preserve"> poslankýň Národnej rady Slovenskej republiky Tatiany Rosovej a Jarmily Tkáčovej na vydanie zákona, ktorým sa mení a dopĺňa zákon č. 139/2002 Z. z. o rybárstve v znení neskorších predpisov (tlač 849) – prvé čítanie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RPr="0004775E" w:rsidP="0076560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="0004775E">
        <w:rPr>
          <w:rFonts w:cs="Arial"/>
          <w:sz w:val="22"/>
          <w:szCs w:val="22"/>
        </w:rPr>
        <w:tab/>
      </w:r>
      <w:r w:rsidRPr="0004775E" w:rsidR="0004775E">
        <w:rPr>
          <w:rFonts w:cs="Arial"/>
          <w:b/>
          <w:sz w:val="28"/>
          <w:szCs w:val="28"/>
        </w:rPr>
        <w:t>Národná rada Slovenskej republiky</w:t>
      </w:r>
    </w:p>
    <w:p w:rsidR="0004775E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4775E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04775E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4775E" w:rsidRPr="0004775E" w:rsidP="0076560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 w:rsidRPr="0004775E">
        <w:rPr>
          <w:rFonts w:cs="Arial"/>
          <w:b/>
          <w:sz w:val="28"/>
          <w:szCs w:val="28"/>
        </w:rPr>
        <w:t>r o z h o d l a,  že</w:t>
      </w:r>
    </w:p>
    <w:p w:rsidR="0004775E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4775E" w:rsidP="00186D48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3 písm. b) zákona Národnej rady Slovenskej republiky</w:t>
      </w:r>
      <w:r w:rsidR="00186D48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č. 350/1996 Z. z. o rokovacom poriadku Národnej rady Slovenskej republiky v znení neskorších predpisov</w:t>
      </w:r>
    </w:p>
    <w:p w:rsidR="0004775E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4775E" w:rsidRPr="0004775E" w:rsidP="00765600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04775E">
        <w:rPr>
          <w:rFonts w:cs="Arial"/>
          <w:b/>
          <w:sz w:val="22"/>
          <w:szCs w:val="22"/>
        </w:rPr>
        <w:t>nebude pokračovať v rokovaní o tomto návrhu zákona.</w:t>
      </w:r>
    </w:p>
    <w:p w:rsidR="0004775E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4775E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4775E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4775E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 w:rsidR="00C31514">
        <w:rPr>
          <w:rFonts w:cs="Arial"/>
          <w:sz w:val="22"/>
          <w:szCs w:val="22"/>
        </w:rPr>
        <w:t>Peter  G a b u r a</w:t>
      </w:r>
      <w:r>
        <w:rPr>
          <w:rFonts w:cs="Arial"/>
          <w:sz w:val="22"/>
          <w:szCs w:val="22"/>
        </w:rPr>
        <w:t xml:space="preserve">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75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04775E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75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186D48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04775E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4775E"/>
    <w:rsid w:val="000A13BA"/>
    <w:rsid w:val="00130412"/>
    <w:rsid w:val="00186D48"/>
    <w:rsid w:val="00210FB7"/>
    <w:rsid w:val="002363C5"/>
    <w:rsid w:val="002620B4"/>
    <w:rsid w:val="00384025"/>
    <w:rsid w:val="00483F67"/>
    <w:rsid w:val="004B61D5"/>
    <w:rsid w:val="00534367"/>
    <w:rsid w:val="005D67C2"/>
    <w:rsid w:val="00682E9C"/>
    <w:rsid w:val="00724F5B"/>
    <w:rsid w:val="00726196"/>
    <w:rsid w:val="007542C9"/>
    <w:rsid w:val="00765600"/>
    <w:rsid w:val="00785565"/>
    <w:rsid w:val="00814864"/>
    <w:rsid w:val="008D5378"/>
    <w:rsid w:val="008E44F8"/>
    <w:rsid w:val="00A64BBE"/>
    <w:rsid w:val="00B74BC0"/>
    <w:rsid w:val="00BA441B"/>
    <w:rsid w:val="00C31514"/>
    <w:rsid w:val="00E91884"/>
    <w:rsid w:val="00EE4D2A"/>
    <w:rsid w:val="00F94D92"/>
    <w:rsid w:val="00FA03B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132</Words>
  <Characters>759</Characters>
  <Application>Microsoft Office Word</Application>
  <DocSecurity>0</DocSecurity>
  <Lines>0</Lines>
  <Paragraphs>0</Paragraphs>
  <ScaleCrop>false</ScaleCrop>
  <Company>Kancelária NR SR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6</cp:revision>
  <cp:lastPrinted>2008-12-10T11:37:00Z</cp:lastPrinted>
  <dcterms:created xsi:type="dcterms:W3CDTF">2008-12-09T07:51:00Z</dcterms:created>
  <dcterms:modified xsi:type="dcterms:W3CDTF">2008-12-10T11:37:00Z</dcterms:modified>
</cp:coreProperties>
</file>