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0E3C1C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564AF0">
        <w:rPr>
          <w:rFonts w:ascii="Times New Roman" w:hAnsi="Times New Roman" w:cs="Times New Roman"/>
        </w:rPr>
        <w:t>6</w:t>
      </w:r>
      <w:r w:rsidR="0025666E">
        <w:rPr>
          <w:rFonts w:ascii="Times New Roman" w:hAnsi="Times New Roman" w:cs="Times New Roman"/>
        </w:rPr>
        <w:t>6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910065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3F2B3F">
        <w:rPr>
          <w:rFonts w:ascii="Times New Roman" w:hAnsi="Times New Roman" w:cs="Times New Roman"/>
          <w:sz w:val="32"/>
          <w:szCs w:val="32"/>
          <w:lang w:eastAsia="en-US"/>
        </w:rPr>
        <w:t>544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564AF0">
        <w:rPr>
          <w:rFonts w:ascii="Times New Roman" w:hAnsi="Times New Roman" w:cs="Times New Roman"/>
          <w:b/>
        </w:rPr>
        <w:t> </w:t>
      </w:r>
      <w:r w:rsidR="00AA03D2">
        <w:rPr>
          <w:rFonts w:ascii="Times New Roman" w:hAnsi="Times New Roman" w:cs="Times New Roman"/>
          <w:b/>
        </w:rPr>
        <w:t>2</w:t>
      </w:r>
      <w:r w:rsidR="00564AF0">
        <w:rPr>
          <w:rFonts w:ascii="Times New Roman" w:hAnsi="Times New Roman" w:cs="Times New Roman"/>
          <w:b/>
        </w:rPr>
        <w:t xml:space="preserve">. </w:t>
      </w:r>
      <w:r w:rsidR="002D531A">
        <w:rPr>
          <w:rFonts w:ascii="Times New Roman" w:hAnsi="Times New Roman" w:cs="Times New Roman"/>
          <w:b/>
        </w:rPr>
        <w:t>decembra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723E74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723E74" w:rsidP="00310C17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310C17" w:rsidRPr="00310C17" w:rsidP="00310C17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310C17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</w:r>
      <w:r>
        <w:rPr>
          <w:rFonts w:ascii="Times New Roman" w:hAnsi="Times New Roman" w:cs="Times New Roman"/>
          <w:sz w:val="24"/>
          <w:lang w:val="sk-SK"/>
        </w:rPr>
        <w:t>p</w:t>
      </w:r>
      <w:r w:rsidRPr="00310C17" w:rsidR="0047287F">
        <w:rPr>
          <w:rFonts w:ascii="Times New Roman" w:hAnsi="Times New Roman" w:cs="Times New Roman"/>
          <w:sz w:val="24"/>
          <w:lang w:val="sk-SK"/>
        </w:rPr>
        <w:t>rerokoval</w:t>
      </w:r>
      <w:r>
        <w:rPr>
          <w:rFonts w:ascii="Times New Roman" w:hAnsi="Times New Roman" w:cs="Times New Roman"/>
          <w:sz w:val="24"/>
          <w:lang w:val="sk-SK"/>
        </w:rPr>
        <w:t xml:space="preserve"> </w:t>
      </w:r>
      <w:r w:rsidRPr="00310C17">
        <w:rPr>
          <w:rFonts w:ascii="Times New Roman" w:hAnsi="Times New Roman" w:cs="Times New Roman"/>
          <w:b/>
          <w:sz w:val="24"/>
          <w:lang w:val="sk-SK"/>
        </w:rPr>
        <w:t>n</w:t>
      </w:r>
      <w:r w:rsidRPr="00310C17">
        <w:rPr>
          <w:rFonts w:ascii="Times New Roman" w:hAnsi="Times New Roman" w:cs="Times New Roman"/>
          <w:b/>
          <w:noProof/>
          <w:sz w:val="24"/>
        </w:rPr>
        <w:t>ávrh poslankyne Národnej rady Slovenskej republiky Oľgy Nachtmannovej na zmenu a doplnenie</w:t>
      </w:r>
      <w:r w:rsidRPr="00310C17">
        <w:rPr>
          <w:rFonts w:ascii="Times New Roman" w:hAnsi="Times New Roman" w:cs="Times New Roman"/>
          <w:noProof/>
          <w:sz w:val="24"/>
        </w:rPr>
        <w:t xml:space="preserve"> vládneho návrhu zákona, ktorým sa mení a dopĺňa </w:t>
      </w:r>
      <w:r w:rsidRPr="00310C17">
        <w:rPr>
          <w:rFonts w:ascii="Times New Roman" w:hAnsi="Times New Roman" w:cs="Times New Roman"/>
          <w:b/>
          <w:noProof/>
          <w:sz w:val="24"/>
        </w:rPr>
        <w:t xml:space="preserve">zákon č. 331/2003 Z. z. o voľbách do Európskeho parlamentu </w:t>
      </w:r>
      <w:r w:rsidRPr="00310C17">
        <w:rPr>
          <w:rFonts w:ascii="Times New Roman" w:hAnsi="Times New Roman" w:cs="Times New Roman"/>
          <w:noProof/>
          <w:sz w:val="24"/>
        </w:rPr>
        <w:t xml:space="preserve">v znení neskorších predpisov a o </w:t>
      </w:r>
      <w:r w:rsidRPr="00310C17">
        <w:rPr>
          <w:rFonts w:ascii="Times New Roman" w:hAnsi="Times New Roman" w:cs="Times New Roman"/>
          <w:sz w:val="24"/>
        </w:rPr>
        <w:t>zmene a doplnení niektorých zákonov (tlač 788)</w:t>
      </w:r>
      <w:r>
        <w:rPr>
          <w:rFonts w:ascii="Times New Roman" w:hAnsi="Times New Roman" w:cs="Times New Roman"/>
          <w:sz w:val="24"/>
        </w:rPr>
        <w:t xml:space="preserve"> a</w:t>
      </w:r>
    </w:p>
    <w:p w:rsidR="000E3C1C" w:rsidP="00310C17">
      <w:pPr>
        <w:jc w:val="both"/>
        <w:rPr>
          <w:rFonts w:ascii="Times New Roman" w:hAnsi="Times New Roman" w:cs="Times New Roman"/>
          <w:b/>
        </w:rPr>
      </w:pPr>
    </w:p>
    <w:p w:rsidR="000E3C1C" w:rsidP="00310C17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310C17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BF46FC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310C17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310C17" w:rsidR="008072BB">
        <w:rPr>
          <w:rFonts w:ascii="Times New Roman" w:hAnsi="Times New Roman" w:cs="Times New Roman"/>
          <w:sz w:val="24"/>
          <w:lang w:val="sk-SK"/>
        </w:rPr>
        <w:tab/>
      </w:r>
      <w:r w:rsidRPr="00310C17" w:rsidR="0047287F">
        <w:rPr>
          <w:rFonts w:ascii="Times New Roman" w:hAnsi="Times New Roman" w:cs="Times New Roman"/>
          <w:sz w:val="24"/>
          <w:lang w:val="sk-SK"/>
        </w:rPr>
        <w:t>s</w:t>
      </w:r>
      <w:r w:rsidRPr="00310C17" w:rsidR="007E2BB0">
        <w:rPr>
          <w:rFonts w:ascii="Times New Roman" w:hAnsi="Times New Roman" w:cs="Times New Roman"/>
          <w:sz w:val="24"/>
          <w:lang w:val="sk-SK"/>
        </w:rPr>
        <w:t> </w:t>
      </w:r>
      <w:r w:rsidRPr="00310C17" w:rsidR="007842D1">
        <w:rPr>
          <w:rFonts w:ascii="Times New Roman" w:hAnsi="Times New Roman" w:cs="Times New Roman"/>
          <w:sz w:val="24"/>
          <w:lang w:val="sk-SK"/>
        </w:rPr>
        <w:t xml:space="preserve"> </w:t>
      </w:r>
      <w:r w:rsidRPr="00310C17" w:rsidR="00310C17">
        <w:rPr>
          <w:rFonts w:ascii="Times New Roman" w:hAnsi="Times New Roman" w:cs="Times New Roman"/>
          <w:sz w:val="24"/>
          <w:lang w:val="sk-SK"/>
        </w:rPr>
        <w:t>n</w:t>
      </w:r>
      <w:r w:rsidRPr="00310C17" w:rsidR="00310C17">
        <w:rPr>
          <w:rFonts w:ascii="Times New Roman" w:hAnsi="Times New Roman" w:cs="Times New Roman"/>
          <w:noProof/>
          <w:sz w:val="24"/>
        </w:rPr>
        <w:t>ávrhom poslankyne Národnej rady Slovenskej republiky Oľgy Nachtmannovej na zmenu a doplnenie vládneho návrhu zákona, ktorým sa mení a dopĺňa zákon č. 331/2003 Z. z. o voľbách do Európskeho parlamentu v</w:t>
      </w:r>
      <w:r w:rsidRPr="00310C17" w:rsidR="00310C17">
        <w:rPr>
          <w:rFonts w:ascii="Times New Roman" w:hAnsi="Times New Roman" w:cs="Times New Roman"/>
          <w:noProof/>
          <w:sz w:val="24"/>
        </w:rPr>
        <w:t xml:space="preserve"> znení neskorších predpisov a o </w:t>
      </w:r>
      <w:r w:rsidRPr="00310C17" w:rsidR="00310C17">
        <w:rPr>
          <w:rFonts w:ascii="Times New Roman" w:hAnsi="Times New Roman" w:cs="Times New Roman"/>
          <w:sz w:val="24"/>
        </w:rPr>
        <w:t>zmene a doplnení niektorých zákonov (tlač 788)</w:t>
      </w:r>
      <w:r w:rsidR="00564AF0">
        <w:rPr>
          <w:rFonts w:ascii="Times New Roman" w:hAnsi="Times New Roman" w:cs="Times New Roman"/>
          <w:sz w:val="24"/>
        </w:rPr>
        <w:t xml:space="preserve">; </w:t>
      </w:r>
    </w:p>
    <w:p w:rsidR="00564AF0" w:rsidP="00F56969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</w:p>
    <w:p w:rsidR="008B2FE0" w:rsidP="00F56969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</w:p>
    <w:p w:rsidR="008B2FE0" w:rsidP="008B2FE0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BF46FC">
        <w:rPr>
          <w:rFonts w:ascii="Times New Roman" w:hAnsi="Times New Roman" w:cs="Times New Roman"/>
          <w:szCs w:val="24"/>
        </w:rPr>
        <w:t xml:space="preserve">B.   </w:t>
      </w:r>
      <w:r w:rsidR="000E3C1C">
        <w:rPr>
          <w:rFonts w:ascii="Times New Roman" w:hAnsi="Times New Roman" w:cs="Times New Roman"/>
          <w:szCs w:val="24"/>
        </w:rPr>
        <w:t xml:space="preserve">k o n š t a t u j e , že </w:t>
      </w:r>
    </w:p>
    <w:p w:rsidR="000E3C1C" w:rsidP="000E3C1C">
      <w:pPr>
        <w:jc w:val="both"/>
        <w:rPr>
          <w:rFonts w:ascii="Times New Roman" w:hAnsi="Times New Roman" w:cs="Times New Roman"/>
        </w:rPr>
      </w:pPr>
    </w:p>
    <w:p w:rsidR="000E3C1C" w:rsidP="000E3C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3. a 4. bod spoločnej správy (tlač 788a) koliduje s 1. bodom predmetného pozmeňujúceho návrhu;</w:t>
      </w:r>
    </w:p>
    <w:p w:rsidR="000E3C1C" w:rsidP="000E3C1C">
      <w:pPr>
        <w:jc w:val="both"/>
        <w:rPr>
          <w:rFonts w:ascii="Times New Roman" w:hAnsi="Times New Roman" w:cs="Times New Roman"/>
        </w:rPr>
      </w:pPr>
    </w:p>
    <w:p w:rsidR="00E43221" w:rsidP="000E3C1C">
      <w:pPr>
        <w:jc w:val="both"/>
        <w:rPr>
          <w:rFonts w:ascii="Times New Roman" w:hAnsi="Times New Roman" w:cs="Times New Roman"/>
        </w:rPr>
      </w:pPr>
    </w:p>
    <w:p w:rsidR="0018168E" w:rsidP="0018168E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</w:t>
      </w:r>
      <w:r w:rsidRPr="00BF46FC">
        <w:rPr>
          <w:rFonts w:ascii="Times New Roman" w:hAnsi="Times New Roman" w:cs="Times New Roman"/>
          <w:szCs w:val="24"/>
        </w:rPr>
        <w:t xml:space="preserve">.   </w:t>
      </w:r>
      <w:r>
        <w:rPr>
          <w:rFonts w:ascii="Times New Roman" w:hAnsi="Times New Roman" w:cs="Times New Roman"/>
          <w:szCs w:val="24"/>
        </w:rPr>
        <w:t>b e r i e    n a    v e d o m i</w:t>
      </w:r>
      <w:r w:rsidR="00E43221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e</w:t>
      </w:r>
      <w:r w:rsidR="00E43221">
        <w:rPr>
          <w:rFonts w:ascii="Times New Roman" w:hAnsi="Times New Roman" w:cs="Times New Roman"/>
          <w:szCs w:val="24"/>
        </w:rPr>
        <w:t xml:space="preserve"> , ž</w:t>
      </w:r>
      <w:r w:rsidR="00E43221">
        <w:rPr>
          <w:rFonts w:ascii="Times New Roman" w:hAnsi="Times New Roman" w:cs="Times New Roman"/>
          <w:szCs w:val="24"/>
        </w:rPr>
        <w:t xml:space="preserve">e </w:t>
      </w:r>
    </w:p>
    <w:p w:rsidR="00E43221" w:rsidP="00E43221">
      <w:pPr>
        <w:rPr>
          <w:rFonts w:ascii="Times New Roman" w:hAnsi="Times New Roman" w:cs="Times New Roman"/>
        </w:rPr>
      </w:pPr>
    </w:p>
    <w:p w:rsidR="00E43221" w:rsidRPr="00E43221" w:rsidP="00E432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1. </w:t>
      </w:r>
      <w:r w:rsidRPr="00E43221">
        <w:rPr>
          <w:rFonts w:ascii="Times New Roman" w:hAnsi="Times New Roman" w:cs="Times New Roman"/>
          <w:b/>
        </w:rPr>
        <w:t xml:space="preserve">Výbor </w:t>
      </w:r>
      <w:r>
        <w:rPr>
          <w:rFonts w:ascii="Times New Roman" w:hAnsi="Times New Roman" w:cs="Times New Roman"/>
        </w:rPr>
        <w:t xml:space="preserve">Národnej rady Slovenskej republiky </w:t>
      </w:r>
      <w:r w:rsidRPr="00E43221">
        <w:rPr>
          <w:rFonts w:ascii="Times New Roman" w:hAnsi="Times New Roman" w:cs="Times New Roman"/>
          <w:b/>
        </w:rPr>
        <w:t xml:space="preserve">pre európske záležitosti </w:t>
      </w:r>
      <w:r w:rsidRPr="00E43221">
        <w:rPr>
          <w:rFonts w:ascii="Times New Roman" w:hAnsi="Times New Roman" w:cs="Times New Roman"/>
        </w:rPr>
        <w:t>uznesením z 2. decembra 2008 č. 239  a</w:t>
      </w:r>
    </w:p>
    <w:p w:rsidR="00E43221" w:rsidP="00E43221">
      <w:pPr>
        <w:jc w:val="both"/>
        <w:rPr>
          <w:rFonts w:ascii="Times New Roman" w:hAnsi="Times New Roman" w:cs="Times New Roman"/>
        </w:rPr>
      </w:pPr>
    </w:p>
    <w:p w:rsidR="00E43221" w:rsidRPr="00E43221" w:rsidP="00E432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2.  </w:t>
      </w:r>
      <w:r w:rsidRPr="00E43221">
        <w:rPr>
          <w:rFonts w:ascii="Times New Roman" w:hAnsi="Times New Roman" w:cs="Times New Roman"/>
          <w:b/>
        </w:rPr>
        <w:t xml:space="preserve">Výbor </w:t>
      </w:r>
      <w:r>
        <w:rPr>
          <w:rFonts w:ascii="Times New Roman" w:hAnsi="Times New Roman" w:cs="Times New Roman"/>
        </w:rPr>
        <w:t xml:space="preserve">Národnej rady Slovenskej republiky </w:t>
      </w:r>
      <w:r w:rsidRPr="00E43221">
        <w:rPr>
          <w:rFonts w:ascii="Times New Roman" w:hAnsi="Times New Roman" w:cs="Times New Roman"/>
          <w:b/>
        </w:rPr>
        <w:t>pre sociálne veci a bývanie</w:t>
      </w:r>
      <w:r>
        <w:rPr>
          <w:rFonts w:ascii="Times New Roman" w:hAnsi="Times New Roman" w:cs="Times New Roman"/>
        </w:rPr>
        <w:t xml:space="preserve"> uznesením z 2. decembra 2008 č. </w:t>
      </w:r>
      <w:r w:rsidR="00D03139">
        <w:rPr>
          <w:rFonts w:ascii="Times New Roman" w:hAnsi="Times New Roman" w:cs="Times New Roman"/>
        </w:rPr>
        <w:t>215</w:t>
      </w:r>
    </w:p>
    <w:p w:rsidR="00E43221" w:rsidRPr="00E43221" w:rsidP="00E43221">
      <w:pPr>
        <w:rPr>
          <w:rFonts w:ascii="Times New Roman" w:hAnsi="Times New Roman" w:cs="Times New Roman"/>
        </w:rPr>
      </w:pPr>
    </w:p>
    <w:p w:rsidR="00E43221" w:rsidRPr="00E43221" w:rsidP="00E43221">
      <w:pPr>
        <w:jc w:val="both"/>
        <w:rPr>
          <w:rFonts w:ascii="Times New Roman" w:hAnsi="Times New Roman" w:cs="Times New Roman"/>
          <w:b/>
        </w:rPr>
      </w:pPr>
      <w:r w:rsidRPr="00E43221">
        <w:rPr>
          <w:rFonts w:ascii="Times New Roman" w:hAnsi="Times New Roman" w:cs="Times New Roman"/>
        </w:rPr>
        <w:tab/>
        <w:tab/>
        <w:t>n</w:t>
      </w:r>
      <w:r w:rsidRPr="00E43221">
        <w:rPr>
          <w:rFonts w:ascii="Times New Roman" w:hAnsi="Times New Roman" w:cs="Times New Roman"/>
          <w:noProof/>
        </w:rPr>
        <w:t xml:space="preserve">ávrh poslankyne Národnej rady Slovenskej republiky Oľgy Nachtmannovej na zmenu a doplnenie vládneho návrhu zákona, ktorým sa mení a dopĺňa zákon č. 331/2003 Z. z. o voľbách do Európskeho parlamentu v znení neskorších predpisov a o </w:t>
      </w:r>
      <w:r w:rsidRPr="00E43221">
        <w:rPr>
          <w:rFonts w:ascii="Times New Roman" w:hAnsi="Times New Roman" w:cs="Times New Roman"/>
        </w:rPr>
        <w:t xml:space="preserve">zmene a doplnení niektorých zákonov (tlač 788) </w:t>
      </w:r>
      <w:r>
        <w:rPr>
          <w:rFonts w:ascii="Times New Roman" w:hAnsi="Times New Roman" w:cs="Times New Roman"/>
          <w:b/>
        </w:rPr>
        <w:t>odporúča schváliť;</w:t>
      </w:r>
    </w:p>
    <w:p w:rsidR="008B2FE0" w:rsidP="00F56969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</w:p>
    <w:p w:rsidR="0047287F" w:rsidRPr="00BF46FC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="0018168E">
        <w:rPr>
          <w:rFonts w:ascii="Times New Roman" w:hAnsi="Times New Roman" w:cs="Times New Roman"/>
          <w:szCs w:val="24"/>
        </w:rPr>
        <w:t>D</w:t>
      </w:r>
      <w:r w:rsidRPr="00BF46FC">
        <w:rPr>
          <w:rFonts w:ascii="Times New Roman" w:hAnsi="Times New Roman" w:cs="Times New Roman"/>
          <w:szCs w:val="24"/>
        </w:rPr>
        <w:t>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907C2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5A382F" w:rsidRPr="009A71DC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bCs/>
          <w:sz w:val="24"/>
          <w:lang w:val="sk-SK"/>
        </w:rPr>
      </w:pPr>
      <w:r w:rsidRPr="00D907C2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="000E3C1C">
        <w:rPr>
          <w:rFonts w:ascii="Times New Roman" w:hAnsi="Times New Roman" w:cs="Times New Roman"/>
          <w:sz w:val="24"/>
          <w:lang w:val="sk-SK"/>
        </w:rPr>
        <w:t xml:space="preserve">1. </w:t>
      </w:r>
      <w:r w:rsidRPr="00310C17" w:rsidR="00310C17">
        <w:rPr>
          <w:rFonts w:ascii="Times New Roman" w:hAnsi="Times New Roman" w:cs="Times New Roman"/>
          <w:sz w:val="24"/>
          <w:lang w:val="sk-SK"/>
        </w:rPr>
        <w:t>n</w:t>
      </w:r>
      <w:r w:rsidRPr="00310C17" w:rsidR="00310C17">
        <w:rPr>
          <w:rFonts w:ascii="Times New Roman" w:hAnsi="Times New Roman" w:cs="Times New Roman"/>
          <w:noProof/>
          <w:sz w:val="24"/>
        </w:rPr>
        <w:t xml:space="preserve">ávrh poslankyne Národnej rady Slovenskej republiky Oľgy Nachtmannovej na zmenu a doplnenie vládneho návrhu zákona, ktorým sa mení a dopĺňa zákon č. 331/2003 </w:t>
      </w:r>
      <w:r w:rsidRPr="009A71DC" w:rsidR="00310C17">
        <w:rPr>
          <w:rFonts w:ascii="Times New Roman" w:hAnsi="Times New Roman" w:cs="Times New Roman"/>
          <w:noProof/>
          <w:sz w:val="24"/>
        </w:rPr>
        <w:t xml:space="preserve">Z. z. o voľbách do Európskeho parlamentu v znení neskorších predpisov a o </w:t>
      </w:r>
      <w:r w:rsidRPr="009A71DC" w:rsidR="00310C17">
        <w:rPr>
          <w:rFonts w:ascii="Times New Roman" w:hAnsi="Times New Roman" w:cs="Times New Roman"/>
          <w:sz w:val="24"/>
          <w:lang w:val="sk-SK"/>
        </w:rPr>
        <w:t xml:space="preserve">zmene a doplnení niektorých zákonov (tlač 788) </w:t>
      </w:r>
      <w:r w:rsidRPr="009A71DC" w:rsidR="0047287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A71DC">
        <w:rPr>
          <w:rFonts w:ascii="Times New Roman" w:hAnsi="Times New Roman" w:cs="Times New Roman"/>
          <w:b/>
          <w:bCs/>
          <w:sz w:val="24"/>
          <w:lang w:val="sk-SK"/>
        </w:rPr>
        <w:t>;</w:t>
      </w:r>
    </w:p>
    <w:p w:rsidR="000E3C1C" w:rsidRPr="009A71DC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bCs/>
          <w:sz w:val="24"/>
          <w:lang w:val="sk-SK"/>
        </w:rPr>
      </w:pPr>
    </w:p>
    <w:p w:rsidR="000E3C1C" w:rsidRPr="000E3C1C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0E3C1C">
        <w:rPr>
          <w:rFonts w:ascii="Times New Roman" w:hAnsi="Times New Roman" w:cs="Times New Roman"/>
          <w:bCs/>
          <w:sz w:val="24"/>
          <w:lang w:val="sk-SK"/>
        </w:rPr>
        <w:tab/>
        <w:tab/>
        <w:t>2. tretí a štvrtý bod spoločnej správy neschváliť</w:t>
      </w:r>
      <w:r>
        <w:rPr>
          <w:rFonts w:ascii="Times New Roman" w:hAnsi="Times New Roman" w:cs="Times New Roman"/>
          <w:bCs/>
          <w:sz w:val="24"/>
          <w:lang w:val="sk-SK"/>
        </w:rPr>
        <w:t>;</w:t>
      </w:r>
      <w:r w:rsidRPr="000E3C1C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E43221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E43221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C75DC5" w:rsidRPr="009E0829" w:rsidP="008B2FE0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9E0829">
        <w:rPr>
          <w:rFonts w:ascii="Times New Roman" w:hAnsi="Times New Roman" w:cs="Times New Roman"/>
          <w:sz w:val="24"/>
          <w:lang w:val="sk-SK"/>
        </w:rPr>
        <w:tab/>
        <w:tab/>
      </w:r>
      <w:r w:rsidRPr="0018168E" w:rsidR="008B2FE0">
        <w:rPr>
          <w:rFonts w:ascii="Times New Roman" w:hAnsi="Times New Roman" w:cs="Times New Roman"/>
          <w:b/>
          <w:sz w:val="24"/>
          <w:lang w:val="sk-SK"/>
        </w:rPr>
        <w:t xml:space="preserve">  </w:t>
      </w:r>
      <w:r w:rsidRPr="0018168E" w:rsidR="0018168E">
        <w:rPr>
          <w:rFonts w:ascii="Times New Roman" w:hAnsi="Times New Roman" w:cs="Times New Roman"/>
          <w:b/>
          <w:sz w:val="24"/>
          <w:lang w:val="sk-SK"/>
        </w:rPr>
        <w:t>E</w:t>
      </w:r>
      <w:r w:rsidRPr="0018168E">
        <w:rPr>
          <w:rFonts w:ascii="Times New Roman" w:hAnsi="Times New Roman" w:cs="Times New Roman"/>
          <w:b/>
          <w:sz w:val="24"/>
          <w:lang w:val="sk-SK"/>
        </w:rPr>
        <w:t>.</w:t>
      </w:r>
      <w:r w:rsidRPr="009E0829">
        <w:rPr>
          <w:rFonts w:ascii="Times New Roman" w:hAnsi="Times New Roman" w:cs="Times New Roman"/>
          <w:b/>
          <w:sz w:val="24"/>
          <w:lang w:val="sk-SK"/>
        </w:rPr>
        <w:t xml:space="preserve">  p o v e r u j e</w:t>
      </w:r>
    </w:p>
    <w:p w:rsidR="00C75DC5" w:rsidRPr="009E0829" w:rsidP="00C75DC5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</w:p>
    <w:p w:rsidR="00C75DC5" w:rsidRPr="009E0829" w:rsidP="008B2FE0">
      <w:pPr>
        <w:pStyle w:val="TxBrp9"/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="005C5F17">
        <w:rPr>
          <w:rFonts w:ascii="Times New Roman" w:hAnsi="Times New Roman" w:cs="Times New Roman"/>
          <w:b/>
          <w:sz w:val="24"/>
          <w:lang w:val="sk-SK"/>
        </w:rPr>
        <w:tab/>
        <w:tab/>
      </w:r>
      <w:r w:rsidR="008B2FE0">
        <w:rPr>
          <w:rFonts w:ascii="Times New Roman" w:hAnsi="Times New Roman" w:cs="Times New Roman"/>
          <w:b/>
          <w:sz w:val="24"/>
          <w:lang w:val="sk-SK"/>
        </w:rPr>
        <w:tab/>
      </w:r>
      <w:r w:rsidR="005C5F17">
        <w:rPr>
          <w:rFonts w:ascii="Times New Roman" w:hAnsi="Times New Roman" w:cs="Times New Roman"/>
          <w:sz w:val="24"/>
          <w:lang w:val="sk-SK"/>
        </w:rPr>
        <w:t xml:space="preserve">spravodajkyňu výboru </w:t>
      </w:r>
      <w:r w:rsidR="005C5F17">
        <w:rPr>
          <w:rFonts w:ascii="Times New Roman" w:hAnsi="Times New Roman" w:cs="Times New Roman"/>
          <w:b/>
          <w:sz w:val="24"/>
          <w:lang w:val="sk-SK"/>
        </w:rPr>
        <w:t>K</w:t>
      </w:r>
      <w:r w:rsidR="00CE65A3">
        <w:rPr>
          <w:rFonts w:ascii="Times New Roman" w:hAnsi="Times New Roman" w:cs="Times New Roman"/>
          <w:b/>
          <w:sz w:val="24"/>
          <w:lang w:val="sk-SK"/>
        </w:rPr>
        <w:t>a</w:t>
      </w:r>
      <w:r w:rsidR="005C5F17">
        <w:rPr>
          <w:rFonts w:ascii="Times New Roman" w:hAnsi="Times New Roman" w:cs="Times New Roman"/>
          <w:b/>
          <w:sz w:val="24"/>
          <w:lang w:val="sk-SK"/>
        </w:rPr>
        <w:t>tarínu Cibulkovú</w:t>
      </w:r>
      <w:r w:rsidRPr="009E0829">
        <w:rPr>
          <w:rFonts w:ascii="Times New Roman" w:hAnsi="Times New Roman" w:cs="Times New Roman"/>
          <w:b/>
          <w:sz w:val="24"/>
          <w:lang w:val="sk-SK"/>
        </w:rPr>
        <w:t xml:space="preserve"> </w:t>
      </w:r>
    </w:p>
    <w:p w:rsidR="00C75DC5" w:rsidRPr="009E0829" w:rsidP="008B2FE0">
      <w:pPr>
        <w:pStyle w:val="TxBrp9"/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8B2FE0">
      <w:pPr>
        <w:tabs>
          <w:tab w:val="left" w:pos="1021"/>
          <w:tab w:val="left" w:pos="1260"/>
        </w:tabs>
        <w:jc w:val="both"/>
        <w:rPr>
          <w:rFonts w:ascii="Times New Roman" w:hAnsi="Times New Roman" w:cs="Times New Roman"/>
        </w:rPr>
      </w:pPr>
      <w:r w:rsidRPr="009E0829" w:rsidR="00C75DC5">
        <w:rPr>
          <w:rFonts w:ascii="Times New Roman" w:hAnsi="Times New Roman" w:cs="Times New Roman"/>
        </w:rPr>
        <w:tab/>
      </w:r>
      <w:r w:rsidR="008B2FE0">
        <w:rPr>
          <w:rFonts w:ascii="Times New Roman" w:hAnsi="Times New Roman" w:cs="Times New Roman"/>
        </w:rPr>
        <w:tab/>
      </w:r>
      <w:r w:rsidRPr="009E0829" w:rsidR="00C75DC5">
        <w:rPr>
          <w:rFonts w:ascii="Times New Roman" w:hAnsi="Times New Roman" w:cs="Times New Roman"/>
        </w:rPr>
        <w:t xml:space="preserve">informovať na schôdzi Národnej rady Slovenskej republiky o prijatom stanovisku.  </w:t>
      </w:r>
      <w:r w:rsidRPr="009E0829" w:rsidR="00C75DC5">
        <w:rPr>
          <w:rFonts w:ascii="Times New Roman" w:hAnsi="Times New Roman" w:cs="Times New Roman"/>
          <w:b/>
        </w:rPr>
        <w:tab/>
        <w:t xml:space="preserve"> </w:t>
      </w:r>
    </w:p>
    <w:p w:rsidR="00170C34" w:rsidP="00BF73D1">
      <w:pPr>
        <w:rPr>
          <w:rFonts w:ascii="Times New Roman" w:hAnsi="Times New Roman" w:cs="Times New Roman"/>
        </w:rPr>
      </w:pPr>
    </w:p>
    <w:p w:rsidR="00502DCA" w:rsidP="00BF73D1">
      <w:pPr>
        <w:rPr>
          <w:rFonts w:ascii="Times New Roman" w:hAnsi="Times New Roman" w:cs="Times New Roman"/>
        </w:rPr>
      </w:pPr>
    </w:p>
    <w:p w:rsidR="00502DCA" w:rsidP="00BF73D1">
      <w:pPr>
        <w:rPr>
          <w:rFonts w:ascii="Times New Roman" w:hAnsi="Times New Roman" w:cs="Times New Roman"/>
        </w:rPr>
      </w:pPr>
    </w:p>
    <w:p w:rsidR="00502DCA" w:rsidP="00BF73D1">
      <w:pPr>
        <w:rPr>
          <w:rFonts w:ascii="Times New Roman" w:hAnsi="Times New Roman" w:cs="Times New Roman"/>
        </w:rPr>
      </w:pPr>
    </w:p>
    <w:p w:rsidR="00502DCA" w:rsidP="00BF73D1">
      <w:pPr>
        <w:rPr>
          <w:rFonts w:ascii="Times New Roman" w:hAnsi="Times New Roman" w:cs="Times New Roman"/>
        </w:rPr>
      </w:pPr>
    </w:p>
    <w:p w:rsidR="00923107" w:rsidP="00BF7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     Peter Miššík</w:t>
      </w:r>
    </w:p>
    <w:p w:rsidR="00BF73D1" w:rsidRPr="009027A0" w:rsidP="00BF73D1">
      <w:pPr>
        <w:rPr>
          <w:rFonts w:ascii="Times New Roman" w:hAnsi="Times New Roman" w:cs="Times New Roman"/>
        </w:rPr>
      </w:pPr>
      <w:r w:rsidR="00490FA9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  <w:tab/>
        <w:t xml:space="preserve"> </w:t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 </w:t>
      </w:r>
      <w:r w:rsidR="00490FA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</w:t>
      </w:r>
      <w:r w:rsidR="00310C17">
        <w:rPr>
          <w:rFonts w:ascii="Times New Roman" w:hAnsi="Times New Roman" w:cs="Times New Roman"/>
        </w:rPr>
        <w:t>odp</w:t>
      </w:r>
      <w:r w:rsidRPr="009027A0">
        <w:rPr>
          <w:rFonts w:ascii="Times New Roman" w:hAnsi="Times New Roman" w:cs="Times New Roman"/>
        </w:rPr>
        <w:t>redseda výboru</w:t>
      </w:r>
    </w:p>
    <w:p w:rsidR="00502DCA" w:rsidP="00A30C25">
      <w:pPr>
        <w:rPr>
          <w:rFonts w:ascii="Times New Roman" w:hAnsi="Times New Roman" w:cs="Times New Roman"/>
        </w:rPr>
      </w:pPr>
    </w:p>
    <w:p w:rsidR="00502DCA" w:rsidP="00A30C25">
      <w:pPr>
        <w:rPr>
          <w:rFonts w:ascii="Times New Roman" w:hAnsi="Times New Roman" w:cs="Times New Roman"/>
        </w:rPr>
      </w:pPr>
    </w:p>
    <w:p w:rsidR="00502DCA" w:rsidP="00A30C25">
      <w:pPr>
        <w:rPr>
          <w:rFonts w:ascii="Times New Roman" w:hAnsi="Times New Roman" w:cs="Times New Roman"/>
        </w:rPr>
      </w:pPr>
    </w:p>
    <w:p w:rsidR="00A30C25" w:rsidP="00A30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lia výboru:</w:t>
      </w:r>
    </w:p>
    <w:p w:rsidR="00A30C25" w:rsidP="00A30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A30C25" w:rsidP="00A30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A30C25" w:rsidRPr="009027A0" w:rsidP="00A30C25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07686A" w:rsidP="00A9755C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777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0077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777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24618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00777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777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00777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777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0077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3D4978"/>
    <w:multiLevelType w:val="multilevel"/>
    <w:tmpl w:val="BFCEC7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1154ACF"/>
    <w:multiLevelType w:val="hybridMultilevel"/>
    <w:tmpl w:val="6362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3520E6"/>
    <w:multiLevelType w:val="hybridMultilevel"/>
    <w:tmpl w:val="2996B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05A86"/>
    <w:multiLevelType w:val="hybridMultilevel"/>
    <w:tmpl w:val="87B6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8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383BF5"/>
    <w:multiLevelType w:val="hybridMultilevel"/>
    <w:tmpl w:val="9FD8B9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BD02B3E"/>
    <w:multiLevelType w:val="hybridMultilevel"/>
    <w:tmpl w:val="E7B227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6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7EAC54F8"/>
    <w:multiLevelType w:val="hybridMultilevel"/>
    <w:tmpl w:val="8F4E3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6"/>
  </w:num>
  <w:num w:numId="8">
    <w:abstractNumId w:val="24"/>
  </w:num>
  <w:num w:numId="9">
    <w:abstractNumId w:val="35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31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8"/>
  </w:num>
  <w:num w:numId="22">
    <w:abstractNumId w:val="46"/>
  </w:num>
  <w:num w:numId="23">
    <w:abstractNumId w:val="10"/>
  </w:num>
  <w:num w:numId="24">
    <w:abstractNumId w:val="39"/>
  </w:num>
  <w:num w:numId="25">
    <w:abstractNumId w:val="1"/>
  </w:num>
  <w:num w:numId="26">
    <w:abstractNumId w:val="40"/>
  </w:num>
  <w:num w:numId="27">
    <w:abstractNumId w:val="23"/>
  </w:num>
  <w:num w:numId="28">
    <w:abstractNumId w:val="3"/>
  </w:num>
  <w:num w:numId="29">
    <w:abstractNumId w:val="41"/>
  </w:num>
  <w:num w:numId="30">
    <w:abstractNumId w:val="21"/>
  </w:num>
  <w:num w:numId="31">
    <w:abstractNumId w:val="29"/>
  </w:num>
  <w:num w:numId="32">
    <w:abstractNumId w:val="42"/>
  </w:num>
  <w:num w:numId="33">
    <w:abstractNumId w:val="30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7"/>
  </w:num>
  <w:num w:numId="39">
    <w:abstractNumId w:val="14"/>
  </w:num>
  <w:num w:numId="40">
    <w:abstractNumId w:val="33"/>
  </w:num>
  <w:num w:numId="41">
    <w:abstractNumId w:val="0"/>
  </w:num>
  <w:num w:numId="42">
    <w:abstractNumId w:val="45"/>
  </w:num>
  <w:num w:numId="43">
    <w:abstractNumId w:val="47"/>
  </w:num>
  <w:num w:numId="44">
    <w:abstractNumId w:val="32"/>
  </w:num>
  <w:num w:numId="45">
    <w:abstractNumId w:val="43"/>
  </w:num>
  <w:num w:numId="46">
    <w:abstractNumId w:val="27"/>
  </w:num>
  <w:num w:numId="47">
    <w:abstractNumId w:val="28"/>
  </w:num>
  <w:num w:numId="48">
    <w:abstractNumId w:val="44"/>
  </w:num>
  <w:num w:numId="49">
    <w:abstractNumId w:val="34"/>
  </w:num>
  <w:num w:numId="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686A"/>
    <w:rsid w:val="000E3C1C"/>
    <w:rsid w:val="00132AA7"/>
    <w:rsid w:val="00170C34"/>
    <w:rsid w:val="0018168E"/>
    <w:rsid w:val="0025666E"/>
    <w:rsid w:val="002D531A"/>
    <w:rsid w:val="00310C17"/>
    <w:rsid w:val="003F01A1"/>
    <w:rsid w:val="003F2B3F"/>
    <w:rsid w:val="0047287F"/>
    <w:rsid w:val="00490FA9"/>
    <w:rsid w:val="00502DCA"/>
    <w:rsid w:val="00564AF0"/>
    <w:rsid w:val="005A382F"/>
    <w:rsid w:val="005C5F17"/>
    <w:rsid w:val="00723E74"/>
    <w:rsid w:val="00724618"/>
    <w:rsid w:val="007842D1"/>
    <w:rsid w:val="007B243D"/>
    <w:rsid w:val="007E2BB0"/>
    <w:rsid w:val="008072BB"/>
    <w:rsid w:val="008B2FE0"/>
    <w:rsid w:val="008C6076"/>
    <w:rsid w:val="00900777"/>
    <w:rsid w:val="00902673"/>
    <w:rsid w:val="009027A0"/>
    <w:rsid w:val="00910065"/>
    <w:rsid w:val="00923107"/>
    <w:rsid w:val="009A71DC"/>
    <w:rsid w:val="009E0829"/>
    <w:rsid w:val="00A12619"/>
    <w:rsid w:val="00A30C25"/>
    <w:rsid w:val="00A9755C"/>
    <w:rsid w:val="00AA03D2"/>
    <w:rsid w:val="00BF46FC"/>
    <w:rsid w:val="00BF73D1"/>
    <w:rsid w:val="00C75DC5"/>
    <w:rsid w:val="00CE65A3"/>
    <w:rsid w:val="00D03139"/>
    <w:rsid w:val="00D907C2"/>
    <w:rsid w:val="00E43221"/>
    <w:rsid w:val="00EB740B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64146C"/>
    <w:pPr>
      <w:jc w:val="left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F46FC"/>
    <w:rPr>
      <w:b/>
      <w:b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1064</TotalTime>
  <Pages>1</Pages>
  <Words>340</Words>
  <Characters>1938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544 tlač 788</dc:title>
  <dc:subject>tlač 788, schôdza 66, 2. december 2008</dc:subject>
  <dc:creator>Viera Ebringerová</dc:creator>
  <cp:keywords>o voľbách do EP</cp:keywords>
  <dc:description>návrh poslankyne NR SR Oľgy Nachtmannovej na zmenu a doplnenie VNZ</dc:description>
  <cp:lastModifiedBy>EbriVier</cp:lastModifiedBy>
  <cp:revision>1508</cp:revision>
  <cp:lastPrinted>2008-12-02T09:44:00Z</cp:lastPrinted>
  <dcterms:created xsi:type="dcterms:W3CDTF">2002-05-15T11:56:00Z</dcterms:created>
  <dcterms:modified xsi:type="dcterms:W3CDTF">2008-12-02T09:44:00Z</dcterms:modified>
  <cp:category>uznesenie</cp:category>
</cp:coreProperties>
</file>