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F1EA5">
      <w:pPr>
        <w:pStyle w:val="Title"/>
        <w:rPr>
          <w:rFonts w:ascii="Times New Roman" w:hAnsi="Times New Roman" w:cs="Times New Roman"/>
        </w:rPr>
      </w:pPr>
    </w:p>
    <w:p w:rsidR="003F1EA5">
      <w:pPr>
        <w:pStyle w:val="Tit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NÁRODNÁ RADA SLOVENSKEJ REPUBLIKY</w:t>
      </w:r>
    </w:p>
    <w:p w:rsidR="003F1EA5">
      <w:pPr>
        <w:rPr>
          <w:rFonts w:ascii="Times New Roman" w:hAnsi="Times New Roman" w:cs="Times New Roman"/>
          <w:i w:val="0"/>
          <w:iCs/>
          <w:sz w:val="28"/>
        </w:rPr>
      </w:pPr>
      <w:r>
        <w:rPr>
          <w:rFonts w:ascii="Times New Roman" w:hAnsi="Times New Roman" w:cs="Times New Roman"/>
          <w:i w:val="0"/>
          <w:iCs/>
          <w:sz w:val="28"/>
        </w:rPr>
        <w:t>––––––––––––––––––––––––––––––––––––––––––––––––––––––––––––––––</w:t>
      </w:r>
    </w:p>
    <w:p w:rsidR="003F1EA5">
      <w:pPr>
        <w:jc w:val="center"/>
        <w:rPr>
          <w:rFonts w:ascii="Times New Roman" w:hAnsi="Times New Roman" w:cs="Times New Roman"/>
          <w:i w:val="0"/>
          <w:iCs/>
        </w:rPr>
      </w:pPr>
      <w:r>
        <w:rPr>
          <w:rFonts w:ascii="Times New Roman" w:hAnsi="Times New Roman" w:cs="Times New Roman"/>
          <w:i w:val="0"/>
          <w:iCs/>
        </w:rPr>
        <w:t>IV. volebné obdobie</w:t>
      </w:r>
    </w:p>
    <w:p w:rsidR="003F1EA5">
      <w:pPr>
        <w:rPr>
          <w:rFonts w:ascii="Times New Roman" w:hAnsi="Times New Roman" w:cs="Times New Roman"/>
        </w:rPr>
      </w:pPr>
    </w:p>
    <w:p w:rsidR="003F1EA5">
      <w:pPr>
        <w:pStyle w:val="BodyText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Číslo: </w:t>
      </w:r>
      <w:r w:rsidRPr="00F11B08">
        <w:rPr>
          <w:rFonts w:ascii="Times New Roman" w:hAnsi="Times New Roman" w:cs="Times New Roman"/>
        </w:rPr>
        <w:t>UV – 2</w:t>
      </w:r>
      <w:r w:rsidR="00F11B08">
        <w:rPr>
          <w:rFonts w:ascii="Times New Roman" w:hAnsi="Times New Roman" w:cs="Times New Roman"/>
        </w:rPr>
        <w:t>7451</w:t>
      </w:r>
      <w:r w:rsidRPr="00F11B08">
        <w:rPr>
          <w:rFonts w:ascii="Times New Roman" w:hAnsi="Times New Roman" w:cs="Times New Roman"/>
        </w:rPr>
        <w:t>/200</w:t>
      </w:r>
      <w:r w:rsidR="00F11B08">
        <w:rPr>
          <w:rFonts w:ascii="Times New Roman" w:hAnsi="Times New Roman" w:cs="Times New Roman"/>
        </w:rPr>
        <w:t>8</w:t>
      </w:r>
    </w:p>
    <w:p w:rsidR="003F1EA5">
      <w:pPr>
        <w:pStyle w:val="Heading2"/>
        <w:rPr>
          <w:rFonts w:ascii="Times New Roman" w:hAnsi="Times New Roman" w:cs="Times New Roman"/>
          <w:sz w:val="28"/>
        </w:rPr>
      </w:pPr>
    </w:p>
    <w:p w:rsidR="003F1EA5">
      <w:pPr>
        <w:rPr>
          <w:rFonts w:ascii="Times New Roman" w:hAnsi="Times New Roman" w:cs="Times New Roman"/>
        </w:rPr>
      </w:pPr>
    </w:p>
    <w:p w:rsidR="003F1EA5">
      <w:pPr>
        <w:jc w:val="center"/>
        <w:rPr>
          <w:rFonts w:ascii="Times New Roman" w:hAnsi="Times New Roman" w:cs="Times New Roman"/>
          <w:i w:val="0"/>
          <w:iCs/>
        </w:rPr>
      </w:pPr>
      <w:r>
        <w:rPr>
          <w:rFonts w:ascii="Times New Roman" w:hAnsi="Times New Roman" w:cs="Times New Roman"/>
          <w:i w:val="0"/>
          <w:iCs/>
        </w:rPr>
        <w:t xml:space="preserve">N á v r h </w:t>
      </w:r>
    </w:p>
    <w:p w:rsidR="003F1EA5">
      <w:pPr>
        <w:jc w:val="center"/>
        <w:rPr>
          <w:rFonts w:ascii="Times New Roman" w:hAnsi="Times New Roman" w:cs="Times New Roman"/>
          <w:i w:val="0"/>
          <w:iCs/>
        </w:rPr>
      </w:pPr>
    </w:p>
    <w:p w:rsidR="003F1EA5">
      <w:pPr>
        <w:jc w:val="center"/>
        <w:rPr>
          <w:rFonts w:ascii="Times New Roman" w:hAnsi="Times New Roman" w:cs="Times New Roman"/>
          <w:i w:val="0"/>
          <w:iCs/>
        </w:rPr>
      </w:pPr>
    </w:p>
    <w:p w:rsidR="003F1EA5">
      <w:pPr>
        <w:jc w:val="center"/>
        <w:rPr>
          <w:rFonts w:ascii="Times New Roman" w:hAnsi="Times New Roman" w:cs="Times New Roman"/>
          <w:b/>
          <w:bCs/>
          <w:i w:val="0"/>
          <w:iCs/>
        </w:rPr>
      </w:pPr>
      <w:r>
        <w:rPr>
          <w:rFonts w:ascii="Times New Roman" w:hAnsi="Times New Roman" w:cs="Times New Roman"/>
          <w:b/>
          <w:bCs/>
          <w:i w:val="0"/>
          <w:iCs/>
        </w:rPr>
        <w:t xml:space="preserve">U Z N E S E N I E </w:t>
      </w:r>
    </w:p>
    <w:p w:rsidR="003F1EA5">
      <w:pPr>
        <w:jc w:val="center"/>
        <w:rPr>
          <w:rFonts w:ascii="Times New Roman" w:hAnsi="Times New Roman" w:cs="Times New Roman"/>
          <w:b/>
          <w:bCs/>
          <w:i w:val="0"/>
          <w:iCs/>
        </w:rPr>
      </w:pPr>
    </w:p>
    <w:p w:rsidR="003F1EA5">
      <w:pPr>
        <w:jc w:val="center"/>
        <w:rPr>
          <w:rFonts w:ascii="Times New Roman" w:hAnsi="Times New Roman" w:cs="Times New Roman"/>
          <w:b/>
          <w:bCs/>
          <w:i w:val="0"/>
          <w:iCs/>
        </w:rPr>
      </w:pPr>
      <w:r>
        <w:rPr>
          <w:rFonts w:ascii="Times New Roman" w:hAnsi="Times New Roman" w:cs="Times New Roman"/>
          <w:b/>
          <w:bCs/>
          <w:i w:val="0"/>
          <w:iCs/>
        </w:rPr>
        <w:t>N Á R O D N E J    R A D Y    S L O V E N S K E J     R E P U B L I K Y</w:t>
      </w:r>
    </w:p>
    <w:p w:rsidR="003F1EA5">
      <w:pPr>
        <w:pStyle w:val="Zakladnystyl"/>
        <w:jc w:val="center"/>
        <w:rPr>
          <w:rFonts w:ascii="Times New Roman" w:hAnsi="Times New Roman" w:cs="Times New Roman"/>
          <w:b/>
          <w:bCs/>
          <w:sz w:val="28"/>
        </w:rPr>
      </w:pPr>
    </w:p>
    <w:p w:rsidR="003F1EA5">
      <w:pPr>
        <w:pStyle w:val="Zakladnystyl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z ..</w:t>
      </w:r>
      <w:r>
        <w:rPr>
          <w:rFonts w:ascii="Times New Roman" w:hAnsi="Times New Roman" w:cs="Times New Roman"/>
          <w:sz w:val="28"/>
        </w:rPr>
        <w:t>....  novembra  200</w:t>
      </w:r>
      <w:r w:rsidR="004F35FE">
        <w:rPr>
          <w:rFonts w:ascii="Times New Roman" w:hAnsi="Times New Roman" w:cs="Times New Roman"/>
          <w:sz w:val="28"/>
        </w:rPr>
        <w:t>8</w:t>
      </w:r>
    </w:p>
    <w:p w:rsidR="003F1EA5">
      <w:pPr>
        <w:pStyle w:val="Zakladnystyl"/>
        <w:jc w:val="center"/>
        <w:rPr>
          <w:rFonts w:ascii="Times New Roman" w:hAnsi="Times New Roman" w:cs="Times New Roman"/>
          <w:sz w:val="28"/>
        </w:rPr>
      </w:pPr>
    </w:p>
    <w:p w:rsidR="003F1EA5">
      <w:pPr>
        <w:pStyle w:val="Zakladnystyl"/>
        <w:jc w:val="center"/>
        <w:rPr>
          <w:rFonts w:ascii="Times New Roman" w:hAnsi="Times New Roman" w:cs="Times New Roman"/>
          <w:sz w:val="28"/>
        </w:rPr>
      </w:pPr>
    </w:p>
    <w:p w:rsidR="003F1EA5">
      <w:pPr>
        <w:pStyle w:val="Zakladnystyl"/>
        <w:jc w:val="center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k návrhu na </w:t>
      </w:r>
      <w:r w:rsidR="004F35FE">
        <w:rPr>
          <w:rFonts w:ascii="Times New Roman" w:hAnsi="Times New Roman" w:cs="Times New Roman"/>
          <w:bCs/>
          <w:sz w:val="28"/>
        </w:rPr>
        <w:t>odvolanie</w:t>
      </w:r>
      <w:r>
        <w:rPr>
          <w:rFonts w:ascii="Times New Roman" w:hAnsi="Times New Roman" w:cs="Times New Roman"/>
          <w:bCs/>
          <w:sz w:val="28"/>
        </w:rPr>
        <w:t xml:space="preserve"> predsedu Telekomunikačného úradu </w:t>
      </w:r>
    </w:p>
    <w:p w:rsidR="003F1EA5">
      <w:pPr>
        <w:pStyle w:val="Zakladnystyl"/>
        <w:jc w:val="center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Slovenskej republiky (</w:t>
      </w:r>
      <w:r w:rsidRPr="00F11B08">
        <w:rPr>
          <w:rFonts w:ascii="Times New Roman" w:hAnsi="Times New Roman" w:cs="Times New Roman"/>
          <w:b/>
          <w:sz w:val="28"/>
        </w:rPr>
        <w:t xml:space="preserve">tlač </w:t>
      </w:r>
      <w:r w:rsidR="00F11B08">
        <w:rPr>
          <w:rFonts w:ascii="Times New Roman" w:hAnsi="Times New Roman" w:cs="Times New Roman"/>
          <w:b/>
          <w:sz w:val="28"/>
        </w:rPr>
        <w:t>862</w:t>
      </w:r>
      <w:r>
        <w:rPr>
          <w:rFonts w:ascii="Times New Roman" w:hAnsi="Times New Roman" w:cs="Times New Roman"/>
          <w:bCs/>
          <w:sz w:val="28"/>
        </w:rPr>
        <w:t>)</w:t>
      </w:r>
    </w:p>
    <w:p w:rsidR="003F1EA5">
      <w:pPr>
        <w:pStyle w:val="Zakladnystyl"/>
        <w:jc w:val="center"/>
        <w:rPr>
          <w:rFonts w:ascii="Times New Roman" w:hAnsi="Times New Roman" w:cs="Times New Roman"/>
        </w:rPr>
      </w:pPr>
    </w:p>
    <w:p w:rsidR="003F1EA5">
      <w:pPr>
        <w:pStyle w:val="Zakladnystyl"/>
        <w:jc w:val="center"/>
        <w:rPr>
          <w:rFonts w:ascii="Times New Roman" w:hAnsi="Times New Roman" w:cs="Times New Roman"/>
        </w:rPr>
      </w:pPr>
    </w:p>
    <w:p w:rsidR="003F1EA5">
      <w:pPr>
        <w:pStyle w:val="Zakladnystyl"/>
        <w:jc w:val="center"/>
        <w:rPr>
          <w:rFonts w:ascii="Times New Roman" w:hAnsi="Times New Roman" w:cs="Times New Roman"/>
        </w:rPr>
      </w:pPr>
    </w:p>
    <w:p w:rsidR="003F1EA5">
      <w:pPr>
        <w:pStyle w:val="Vla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Národná rada Slovenskej republiky</w:t>
      </w:r>
    </w:p>
    <w:p w:rsidR="003F1EA5">
      <w:pPr>
        <w:pStyle w:val="Vlada"/>
        <w:jc w:val="both"/>
        <w:rPr>
          <w:rFonts w:ascii="Times New Roman" w:hAnsi="Times New Roman" w:cs="Times New Roman"/>
          <w:b w:val="0"/>
          <w:bCs/>
          <w:sz w:val="24"/>
        </w:rPr>
      </w:pPr>
      <w:r>
        <w:rPr>
          <w:rFonts w:ascii="Times New Roman" w:hAnsi="Times New Roman" w:cs="Times New Roman"/>
          <w:b w:val="0"/>
          <w:bCs/>
          <w:sz w:val="24"/>
        </w:rPr>
        <w:t>podľa ustanovenia § 7 ods. 2 zákona č. 610/2003 Z. z. o elektronických komunikáciách v znení neskorších predpisov</w:t>
      </w:r>
    </w:p>
    <w:p w:rsidR="003F1EA5">
      <w:pPr>
        <w:pStyle w:val="Vla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   </w:t>
      </w:r>
      <w:r w:rsidRPr="00736A73" w:rsidR="004F35FE">
        <w:rPr>
          <w:rFonts w:ascii="Times New Roman" w:hAnsi="Times New Roman" w:cs="Times New Roman"/>
        </w:rPr>
        <w:t>odvolala</w:t>
      </w:r>
    </w:p>
    <w:p w:rsidR="003F1EA5">
      <w:pPr>
        <w:pStyle w:val="Nadpis2loha"/>
        <w:tabs>
          <w:tab w:val="clear" w:pos="360"/>
        </w:tabs>
        <w:ind w:left="1418" w:hanging="851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Mgr. Branislava Máčaja</w:t>
      </w:r>
    </w:p>
    <w:p w:rsidR="003F1EA5">
      <w:pPr>
        <w:pStyle w:val="Nadpis2loha"/>
        <w:tabs>
          <w:tab w:val="clear" w:pos="360"/>
        </w:tabs>
        <w:ind w:left="1418" w:hanging="851"/>
        <w:outlineLvl w:val="1"/>
        <w:rPr>
          <w:rFonts w:ascii="Times New Roman" w:hAnsi="Times New Roman" w:cs="Times New Roman"/>
        </w:rPr>
      </w:pPr>
    </w:p>
    <w:p w:rsidR="003F1EA5">
      <w:pPr>
        <w:pStyle w:val="Nadpis2loha"/>
        <w:tabs>
          <w:tab w:val="clear" w:pos="360"/>
        </w:tabs>
        <w:ind w:left="1418" w:hanging="851"/>
        <w:outlineLvl w:val="1"/>
        <w:rPr>
          <w:rFonts w:ascii="Times New Roman" w:hAnsi="Times New Roman" w:cs="Times New Roman"/>
        </w:rPr>
      </w:pPr>
      <w:r w:rsidRPr="00236A1F" w:rsidR="004F35FE">
        <w:rPr>
          <w:rFonts w:ascii="Times New Roman" w:hAnsi="Times New Roman" w:cs="Times New Roman"/>
        </w:rPr>
        <w:t>z funkcie</w:t>
      </w:r>
      <w:r w:rsidRPr="00236A1F">
        <w:rPr>
          <w:rFonts w:ascii="Times New Roman" w:hAnsi="Times New Roman" w:cs="Times New Roman"/>
        </w:rPr>
        <w:t xml:space="preserve"> predsedu</w:t>
      </w:r>
      <w:r>
        <w:rPr>
          <w:rFonts w:ascii="Times New Roman" w:hAnsi="Times New Roman" w:cs="Times New Roman"/>
        </w:rPr>
        <w:t xml:space="preserve"> Telekomunikačného úradu Slovenskej republiky </w:t>
      </w:r>
    </w:p>
    <w:p w:rsidR="003F1EA5">
      <w:pPr>
        <w:pStyle w:val="Nadpis2loha"/>
        <w:tabs>
          <w:tab w:val="clear" w:pos="360"/>
        </w:tabs>
        <w:ind w:left="1418" w:hanging="851"/>
        <w:outlineLvl w:val="1"/>
        <w:rPr>
          <w:rFonts w:ascii="Times New Roman" w:hAnsi="Times New Roman" w:cs="Times New Roman"/>
        </w:rPr>
      </w:pPr>
    </w:p>
    <w:p w:rsidR="003F1EA5">
      <w:pPr>
        <w:pStyle w:val="Nadpis2loha"/>
        <w:tabs>
          <w:tab w:val="clear" w:pos="360"/>
        </w:tabs>
        <w:ind w:left="1418" w:hanging="851"/>
        <w:outlineLvl w:val="1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dňom ..............................200</w:t>
      </w:r>
      <w:r w:rsidR="004F35FE">
        <w:rPr>
          <w:rFonts w:ascii="Times New Roman" w:hAnsi="Times New Roman" w:cs="Times New Roman"/>
          <w:i/>
          <w:iCs/>
        </w:rPr>
        <w:t>8</w:t>
      </w:r>
      <w:r>
        <w:rPr>
          <w:rFonts w:ascii="Times New Roman" w:hAnsi="Times New Roman" w:cs="Times New Roman"/>
          <w:i/>
          <w:iCs/>
        </w:rPr>
        <w:t>.</w:t>
      </w:r>
    </w:p>
    <w:p w:rsidR="003F1EA5">
      <w:pPr>
        <w:rPr>
          <w:rFonts w:ascii="Times New Roman" w:hAnsi="Times New Roman" w:cs="Times New Roman"/>
        </w:rPr>
      </w:pPr>
    </w:p>
    <w:p w:rsidR="003F1EA5" w:rsidRPr="00236A1F">
      <w:pPr>
        <w:rPr>
          <w:rFonts w:ascii="Times New Roman" w:hAnsi="Times New Roman" w:cs="Times New Roman"/>
        </w:rPr>
      </w:pPr>
    </w:p>
    <w:sectPr>
      <w:pgSz w:w="11906" w:h="16838"/>
      <w:pgMar w:top="851" w:right="1417" w:bottom="1417" w:left="1417" w:header="708" w:footer="708" w:gutter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42B14"/>
    <w:multiLevelType w:val="multilevel"/>
    <w:tmpl w:val="C02AA5AA"/>
    <w:lvl w:ilvl="0">
      <w:start w:val="1"/>
      <w:numFmt w:val="upperLetter"/>
      <w:pStyle w:val="Heading7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/>
        <w:b w:val="0"/>
        <w:i w:val="0"/>
        <w:sz w:val="24"/>
        <w:rtl w:val="0"/>
      </w:rPr>
    </w:lvl>
    <w:lvl w:ilvl="2">
      <w:start w:val="1"/>
      <w:numFmt w:val="none"/>
      <w:lvlRestart w:val="0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/>
        <w:b w:val="0"/>
        <w:i w:val="0"/>
        <w:sz w:val="24"/>
        <w:rtl w:val="0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/>
        <w:b w:val="0"/>
        <w:i/>
        <w:sz w:val="24"/>
        <w:rtl w:val="0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>
    <w:nsid w:val="465978DE"/>
    <w:multiLevelType w:val="singleLevel"/>
    <w:tmpl w:val="592A16D0"/>
    <w:lvl w:ilvl="0">
      <w:start w:val="2"/>
      <w:numFmt w:val="upperLetter"/>
      <w:lvlText w:val="%1."/>
      <w:lvlJc w:val="left"/>
      <w:pPr>
        <w:tabs>
          <w:tab w:val="num" w:pos="615"/>
        </w:tabs>
        <w:ind w:left="615" w:hanging="615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stylePaneFormatFilter w:val="3F01"/>
  <w:defaultTabStop w:val="708"/>
  <w:hyphenationZone w:val="425"/>
  <w:displayHorizontalDrawingGridEvery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36A1F"/>
    <w:rsid w:val="003F1EA5"/>
    <w:rsid w:val="004F35FE"/>
    <w:rsid w:val="00736A73"/>
    <w:rsid w:val="00F11B0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i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i w:val="0"/>
      <w:lang w:val="cs-CZ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i w:val="0"/>
    </w:rPr>
  </w:style>
  <w:style w:type="paragraph" w:styleId="Heading7">
    <w:name w:val="heading 7"/>
    <w:basedOn w:val="Normal"/>
    <w:next w:val="Normal"/>
    <w:qFormat/>
    <w:pPr>
      <w:keepNext/>
      <w:numPr>
        <w:ilvl w:val="0"/>
        <w:numId w:val="1"/>
      </w:numPr>
      <w:tabs>
        <w:tab w:val="left" w:pos="360"/>
      </w:tabs>
      <w:ind w:left="360" w:hanging="360"/>
      <w:jc w:val="left"/>
      <w:outlineLvl w:val="6"/>
    </w:pPr>
    <w:rPr>
      <w:b/>
      <w:i w:val="0"/>
    </w:rPr>
  </w:style>
  <w:style w:type="character" w:default="1" w:styleId="DefaultParagraphFont">
    <w:name w:val="Default Paragraph Font"/>
    <w:semiHidden/>
  </w:style>
  <w:style w:type="paragraph" w:customStyle="1" w:styleId="Zakladnystyl">
    <w:name w:val="Zakladny styl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0"/>
      <w:rtl w:val="0"/>
      <w:lang w:val="sk-SK" w:bidi="ar-SA"/>
    </w:rPr>
  </w:style>
  <w:style w:type="paragraph" w:customStyle="1" w:styleId="Vlada">
    <w:name w:val="Vlada"/>
    <w:basedOn w:val="Normal"/>
    <w:pPr>
      <w:spacing w:before="480" w:after="120"/>
      <w:jc w:val="left"/>
    </w:pPr>
    <w:rPr>
      <w:b/>
      <w:i w:val="0"/>
      <w:sz w:val="32"/>
    </w:rPr>
  </w:style>
  <w:style w:type="paragraph" w:customStyle="1" w:styleId="Nadpis2loha">
    <w:name w:val="Nadpis 2.Úloha"/>
    <w:basedOn w:val="Normal"/>
    <w:pPr>
      <w:tabs>
        <w:tab w:val="left" w:pos="360"/>
      </w:tabs>
      <w:spacing w:before="120"/>
      <w:jc w:val="both"/>
    </w:pPr>
    <w:rPr>
      <w:i w:val="0"/>
    </w:rPr>
  </w:style>
  <w:style w:type="paragraph" w:customStyle="1" w:styleId="Vykonajzoznam">
    <w:name w:val="Vykonajú_zoznam"/>
    <w:basedOn w:val="Normal"/>
    <w:pPr>
      <w:ind w:left="1418"/>
      <w:jc w:val="left"/>
    </w:pPr>
    <w:rPr>
      <w:i w:val="0"/>
    </w:rPr>
  </w:style>
  <w:style w:type="paragraph" w:styleId="BodyTextIndent">
    <w:name w:val="Body Text Indent"/>
    <w:basedOn w:val="Normal"/>
    <w:pPr>
      <w:ind w:left="1418" w:hanging="803"/>
      <w:jc w:val="left"/>
    </w:pPr>
    <w:rPr>
      <w:i w:val="0"/>
      <w:iCs/>
    </w:rPr>
  </w:style>
  <w:style w:type="paragraph" w:styleId="BodyText2">
    <w:name w:val="Body Text 2"/>
    <w:basedOn w:val="Normal"/>
    <w:pPr>
      <w:jc w:val="left"/>
    </w:pPr>
    <w:rPr>
      <w:i w:val="0"/>
    </w:rPr>
  </w:style>
  <w:style w:type="paragraph" w:styleId="Title">
    <w:name w:val="Title"/>
    <w:basedOn w:val="Normal"/>
    <w:qFormat/>
    <w:pPr>
      <w:jc w:val="center"/>
    </w:pPr>
    <w:rPr>
      <w:i w:val="0"/>
      <w:iC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23</TotalTime>
  <Pages>1</Pages>
  <Words>99</Words>
  <Characters>567</Characters>
  <Application>Microsoft Office Word</Application>
  <DocSecurity>0</DocSecurity>
  <Lines>0</Lines>
  <Paragraphs>0</Paragraphs>
  <ScaleCrop>false</ScaleCrop>
  <Company>MDPT</Company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„MOŽNO SPRÍSTUPNIŤ“</dc:title>
  <dc:creator>svitelova</dc:creator>
  <cp:lastModifiedBy>jurikova</cp:lastModifiedBy>
  <cp:revision>14</cp:revision>
  <dcterms:created xsi:type="dcterms:W3CDTF">2006-11-22T09:11:00Z</dcterms:created>
  <dcterms:modified xsi:type="dcterms:W3CDTF">2008-11-26T14:23:00Z</dcterms:modified>
</cp:coreProperties>
</file>