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2A1F" w:rsidP="003E5FA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Á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     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J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3C3D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 w:rsidR="003C3D19">
        <w:rPr>
          <w:rFonts w:ascii="Times New Roman" w:hAnsi="Times New Roman" w:cs="Times New Roman"/>
          <w:b/>
          <w:bCs/>
          <w:sz w:val="28"/>
          <w:szCs w:val="28"/>
        </w:rPr>
        <w:t>Y</w:t>
      </w:r>
    </w:p>
    <w:p w:rsidR="003C3D19" w:rsidRPr="0008580D" w:rsidP="003E5FAF">
      <w:pPr>
        <w:rPr>
          <w:rFonts w:ascii="Times New Roman" w:hAnsi="Times New Roman" w:cs="Times New Roman"/>
          <w:bCs/>
        </w:rPr>
      </w:pPr>
    </w:p>
    <w:p w:rsidR="007D2A1F" w:rsidP="003E5FAF">
      <w:pPr>
        <w:rPr>
          <w:rFonts w:ascii="Times New Roman" w:hAnsi="Times New Roman" w:cs="Times New Roman"/>
        </w:rPr>
      </w:pPr>
    </w:p>
    <w:p w:rsidR="007D2A1F" w:rsidRPr="00877E72" w:rsidP="003E5FAF">
      <w:pPr>
        <w:rPr>
          <w:rFonts w:ascii="Times New Roman" w:hAnsi="Times New Roman" w:cs="Times New Roman"/>
        </w:rPr>
      </w:pPr>
      <w:r w:rsidRPr="00C13CF2" w:rsidR="003C3D19">
        <w:rPr>
          <w:rFonts w:ascii="Times New Roman" w:hAnsi="Times New Roman" w:cs="Times New Roman"/>
        </w:rPr>
        <w:t>N</w:t>
      </w:r>
      <w:r w:rsidRPr="00C13CF2">
        <w:rPr>
          <w:rFonts w:ascii="Times New Roman" w:hAnsi="Times New Roman" w:cs="Times New Roman"/>
        </w:rPr>
        <w:t>a rokovanie</w:t>
      </w:r>
      <w:r w:rsidRPr="00C13CF2" w:rsidR="003C3D19"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  <w:r w:rsidRPr="00877E72" w:rsidR="003C3D19">
        <w:rPr>
          <w:rFonts w:ascii="Times New Roman" w:hAnsi="Times New Roman" w:cs="Times New Roman"/>
        </w:rPr>
        <w:t xml:space="preserve">Číslo: </w:t>
      </w:r>
      <w:r>
        <w:rPr>
          <w:rFonts w:ascii="Times New Roman" w:hAnsi="Times New Roman" w:cs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0.6pt;height:0.65pt" stroked="f">
            <v:imagedata r:id="rId4" r:href="rId5" o:title=""/>
          </v:shape>
        </w:pict>
      </w:r>
      <w:r w:rsidRPr="00877E72" w:rsidR="00877E72">
        <w:rPr>
          <w:rFonts w:ascii="Times New Roman" w:hAnsi="Times New Roman" w:cs="Times New Roman"/>
        </w:rPr>
        <w:t>UV-27083/2008</w:t>
      </w:r>
    </w:p>
    <w:p w:rsidR="007D2A1F" w:rsidP="003E5FAF">
      <w:pPr>
        <w:rPr>
          <w:rFonts w:ascii="Times New Roman" w:hAnsi="Times New Roman" w:cs="Times New Roman"/>
        </w:rPr>
      </w:pPr>
      <w:r w:rsidR="003C3D19">
        <w:rPr>
          <w:rFonts w:ascii="Times New Roman" w:hAnsi="Times New Roman" w:cs="Times New Roman"/>
        </w:rPr>
        <w:t>Národnej rady Slovenskej republiky</w:t>
      </w:r>
    </w:p>
    <w:p w:rsidR="007D2A1F" w:rsidP="003E5FAF">
      <w:pPr>
        <w:rPr>
          <w:rFonts w:ascii="Times New Roman" w:hAnsi="Times New Roman" w:cs="Times New Roman"/>
        </w:rPr>
      </w:pPr>
    </w:p>
    <w:p w:rsidR="007D2A1F" w:rsidP="003E5FAF">
      <w:pPr>
        <w:rPr>
          <w:rFonts w:ascii="Times New Roman" w:hAnsi="Times New Roman" w:cs="Times New Roman"/>
        </w:rPr>
      </w:pPr>
    </w:p>
    <w:p w:rsidR="007D2A1F" w:rsidP="003E5FAF">
      <w:pPr>
        <w:rPr>
          <w:rFonts w:ascii="Times New Roman" w:hAnsi="Times New Roman" w:cs="Times New Roman"/>
        </w:rPr>
      </w:pPr>
    </w:p>
    <w:p w:rsidR="007D2A1F" w:rsidP="003E5FAF">
      <w:pPr>
        <w:rPr>
          <w:rFonts w:ascii="Times New Roman" w:hAnsi="Times New Roman" w:cs="Times New Roman"/>
        </w:rPr>
      </w:pPr>
    </w:p>
    <w:p w:rsidR="00910212" w:rsidP="003E5FAF">
      <w:pPr>
        <w:rPr>
          <w:rFonts w:ascii="Times New Roman" w:hAnsi="Times New Roman" w:cs="Times New Roman"/>
        </w:rPr>
      </w:pPr>
    </w:p>
    <w:p w:rsidR="007D2A1F" w:rsidP="003E5FAF">
      <w:pPr>
        <w:rPr>
          <w:rFonts w:ascii="Times New Roman" w:hAnsi="Times New Roman" w:cs="Times New Roman"/>
        </w:rPr>
      </w:pPr>
    </w:p>
    <w:p w:rsidR="003C3D19" w:rsidP="003E5FAF">
      <w:pPr>
        <w:rPr>
          <w:rFonts w:ascii="Times New Roman" w:hAnsi="Times New Roman" w:cs="Times New Roman"/>
        </w:rPr>
      </w:pPr>
    </w:p>
    <w:p w:rsidR="003C3D19" w:rsidRPr="00F8000F" w:rsidP="003E5F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="00877E72">
        <w:rPr>
          <w:rFonts w:ascii="Times New Roman" w:hAnsi="Times New Roman" w:cs="Times New Roman"/>
          <w:b/>
          <w:sz w:val="32"/>
          <w:szCs w:val="32"/>
        </w:rPr>
        <w:t>860</w:t>
      </w:r>
    </w:p>
    <w:p w:rsidR="003C3D19" w:rsidP="003E5FAF">
      <w:pPr>
        <w:rPr>
          <w:rFonts w:ascii="Times New Roman" w:hAnsi="Times New Roman" w:cs="Times New Roman"/>
        </w:rPr>
      </w:pPr>
    </w:p>
    <w:p w:rsidR="007D2A1F" w:rsidRPr="0008580D" w:rsidP="003E5FAF">
      <w:pPr>
        <w:rPr>
          <w:rFonts w:ascii="Times New Roman" w:hAnsi="Times New Roman" w:cs="Times New Roman"/>
          <w:bCs/>
        </w:rPr>
      </w:pPr>
    </w:p>
    <w:p w:rsidR="007D2A1F" w:rsidP="003E5FAF">
      <w:pPr>
        <w:jc w:val="center"/>
        <w:rPr>
          <w:rFonts w:ascii="Times New Roman" w:hAnsi="Times New Roman" w:cs="Times New Roman"/>
          <w:b/>
          <w:bCs/>
        </w:rPr>
      </w:pPr>
      <w:r w:rsidR="003C3D19">
        <w:rPr>
          <w:rFonts w:ascii="Times New Roman" w:hAnsi="Times New Roman" w:cs="Times New Roman"/>
          <w:b/>
          <w:bCs/>
        </w:rPr>
        <w:t>VLÁDNY  NÁVRH</w:t>
      </w:r>
    </w:p>
    <w:p w:rsidR="007D2A1F" w:rsidP="003E5FAF">
      <w:pPr>
        <w:rPr>
          <w:rFonts w:ascii="Times New Roman" w:hAnsi="Times New Roman" w:cs="Times New Roman"/>
          <w:b/>
          <w:bCs/>
        </w:rPr>
      </w:pPr>
    </w:p>
    <w:p w:rsidR="007D2A1F" w:rsidRPr="000B4EB8" w:rsidP="003E5FAF">
      <w:pPr>
        <w:pBdr>
          <w:bottom w:val="single" w:sz="6" w:space="1" w:color="auto"/>
        </w:pBdr>
        <w:jc w:val="center"/>
        <w:outlineLvl w:val="1"/>
        <w:rPr>
          <w:rFonts w:ascii="Times New Roman" w:hAnsi="Times New Roman" w:cs="Times New Roman"/>
          <w:b/>
          <w:bCs/>
        </w:rPr>
      </w:pPr>
      <w:r w:rsidRPr="000554BB" w:rsidR="0054147A">
        <w:rPr>
          <w:rFonts w:ascii="Times New Roman" w:hAnsi="Times New Roman" w:cs="Times New Roman"/>
          <w:b/>
          <w:bCs/>
        </w:rPr>
        <w:t>na skrát</w:t>
      </w:r>
      <w:r w:rsidRPr="000554BB" w:rsidR="0054147A">
        <w:rPr>
          <w:rFonts w:ascii="Times New Roman" w:hAnsi="Times New Roman" w:cs="Times New Roman"/>
          <w:b/>
          <w:bCs/>
        </w:rPr>
        <w:t xml:space="preserve">ené legislatívne konanie </w:t>
      </w:r>
      <w:r w:rsidRPr="00243AF2" w:rsidR="0054147A">
        <w:rPr>
          <w:rFonts w:ascii="Times New Roman" w:hAnsi="Times New Roman" w:cs="Times New Roman"/>
          <w:b/>
          <w:bCs/>
        </w:rPr>
        <w:t xml:space="preserve">o vládnom návrhu zákona, </w:t>
      </w:r>
      <w:r w:rsidRPr="00243AF2" w:rsidR="0054147A">
        <w:rPr>
          <w:rFonts w:ascii="Times New Roman" w:hAnsi="Times New Roman" w:cs="Times New Roman"/>
          <w:b/>
        </w:rPr>
        <w:t>ktorým sa mení a dopĺňa zákon č. 543/2007 Z. z. o pôsobnosti orgánov štátnej správy pri poskytovaní podpory v pôdohospodárstve a rozvoji vidieka a o zmene a doplnení niektorých zákonov</w:t>
      </w:r>
    </w:p>
    <w:p w:rsidR="003C3D19" w:rsidP="003E5FAF">
      <w:pPr>
        <w:jc w:val="both"/>
        <w:rPr>
          <w:rFonts w:ascii="Times New Roman" w:hAnsi="Times New Roman" w:cs="Times New Roman"/>
        </w:rPr>
      </w:pPr>
    </w:p>
    <w:p w:rsidR="00910212" w:rsidP="003E5FAF">
      <w:pPr>
        <w:ind w:left="5220"/>
        <w:jc w:val="both"/>
        <w:rPr>
          <w:rFonts w:ascii="Times New Roman" w:hAnsi="Times New Roman" w:cs="Times New Roman"/>
          <w:u w:val="single"/>
        </w:rPr>
      </w:pPr>
    </w:p>
    <w:p w:rsidR="003C3D19" w:rsidP="00A531FE">
      <w:pPr>
        <w:ind w:left="52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910212" w:rsidP="00A531FE">
      <w:pPr>
        <w:ind w:left="5220"/>
        <w:jc w:val="both"/>
        <w:rPr>
          <w:rFonts w:ascii="Times New Roman" w:hAnsi="Times New Roman" w:cs="Times New Roman"/>
        </w:rPr>
      </w:pPr>
    </w:p>
    <w:p w:rsidR="003C3D19" w:rsidP="00A531FE">
      <w:pPr>
        <w:ind w:left="5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árodná rada Slovenskej republiky</w:t>
      </w:r>
    </w:p>
    <w:p w:rsidR="003C3D19" w:rsidP="00A531FE">
      <w:pPr>
        <w:ind w:left="52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 c h v a ľ u j e </w:t>
      </w:r>
    </w:p>
    <w:p w:rsidR="000F521A" w:rsidRPr="0054147A" w:rsidP="00A531FE">
      <w:pPr>
        <w:keepNext/>
        <w:ind w:left="5220"/>
        <w:jc w:val="both"/>
        <w:rPr>
          <w:rFonts w:ascii="Times New Roman" w:hAnsi="Times New Roman" w:cs="Times New Roman"/>
        </w:rPr>
      </w:pPr>
      <w:r w:rsidRPr="0054147A">
        <w:rPr>
          <w:rFonts w:ascii="Times New Roman" w:hAnsi="Times New Roman" w:cs="Times New Roman"/>
        </w:rPr>
        <w:t xml:space="preserve">vládny návrh </w:t>
      </w:r>
      <w:r w:rsidRPr="0054147A" w:rsidR="0054147A">
        <w:rPr>
          <w:rFonts w:ascii="Times New Roman" w:hAnsi="Times New Roman" w:cs="Times New Roman"/>
          <w:bCs/>
        </w:rPr>
        <w:t xml:space="preserve">na skrátené legislatívne konanie o vládnom návrhu zákona, </w:t>
      </w:r>
      <w:r w:rsidRPr="0054147A" w:rsidR="0054147A">
        <w:rPr>
          <w:rFonts w:ascii="Times New Roman" w:hAnsi="Times New Roman" w:cs="Times New Roman"/>
        </w:rPr>
        <w:t>ktorým sa mení a dopĺňa zákon č. 543/2007 Z. z. o pôsobnosti orgánov štátnej správy pri poskytovaní podpory v pôdohospodárstve a rozv</w:t>
      </w:r>
      <w:r w:rsidRPr="0054147A" w:rsidR="0054147A">
        <w:rPr>
          <w:rFonts w:ascii="Times New Roman" w:hAnsi="Times New Roman" w:cs="Times New Roman"/>
        </w:rPr>
        <w:t>oji vidieka a o zmene a doplnení niektorých zákonov</w:t>
      </w:r>
    </w:p>
    <w:p w:rsidR="003C3D19" w:rsidP="003E5FAF">
      <w:pPr>
        <w:ind w:left="5664" w:firstLine="12"/>
        <w:jc w:val="both"/>
        <w:outlineLvl w:val="1"/>
        <w:rPr>
          <w:rFonts w:ascii="Times New Roman" w:hAnsi="Times New Roman" w:cs="Times New Roman"/>
        </w:rPr>
      </w:pPr>
    </w:p>
    <w:p w:rsidR="003E5FAF" w:rsidP="003E5FAF">
      <w:pPr>
        <w:ind w:left="5664" w:firstLine="12"/>
        <w:jc w:val="both"/>
        <w:outlineLvl w:val="1"/>
        <w:rPr>
          <w:rFonts w:ascii="Times New Roman" w:hAnsi="Times New Roman" w:cs="Times New Roman"/>
        </w:rPr>
      </w:pPr>
    </w:p>
    <w:p w:rsidR="003E5FAF" w:rsidP="003E5FAF">
      <w:pPr>
        <w:ind w:left="5664" w:firstLine="12"/>
        <w:jc w:val="both"/>
        <w:outlineLvl w:val="1"/>
        <w:rPr>
          <w:rFonts w:ascii="Times New Roman" w:hAnsi="Times New Roman" w:cs="Times New Roman"/>
        </w:rPr>
      </w:pPr>
    </w:p>
    <w:p w:rsidR="003E5FAF" w:rsidP="003E5FAF">
      <w:pPr>
        <w:ind w:left="5664" w:firstLine="12"/>
        <w:jc w:val="both"/>
        <w:outlineLvl w:val="1"/>
        <w:rPr>
          <w:rFonts w:ascii="Times New Roman" w:hAnsi="Times New Roman" w:cs="Times New Roman"/>
        </w:rPr>
      </w:pPr>
    </w:p>
    <w:p w:rsidR="003E5FAF" w:rsidP="003E5FAF">
      <w:pPr>
        <w:ind w:left="5664" w:firstLine="12"/>
        <w:jc w:val="both"/>
        <w:outlineLvl w:val="1"/>
        <w:rPr>
          <w:rFonts w:ascii="Times New Roman" w:hAnsi="Times New Roman" w:cs="Times New Roman"/>
        </w:rPr>
      </w:pPr>
    </w:p>
    <w:p w:rsidR="007D2A1F" w:rsidP="003E5FAF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Predkladá:</w:t>
      </w:r>
    </w:p>
    <w:p w:rsidR="007D2A1F" w:rsidP="003E5FAF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:rsidR="007D2A1F" w:rsidP="003E5FAF">
      <w:pPr>
        <w:jc w:val="both"/>
        <w:rPr>
          <w:rFonts w:ascii="Times New Roman" w:hAnsi="Times New Roman" w:cs="Times New Roman"/>
        </w:rPr>
      </w:pPr>
      <w:r w:rsidR="003C3D19">
        <w:rPr>
          <w:rFonts w:ascii="Times New Roman" w:hAnsi="Times New Roman" w:cs="Times New Roman"/>
        </w:rPr>
        <w:t>Robert  F i c o</w:t>
      </w:r>
    </w:p>
    <w:p w:rsidR="003C3D19" w:rsidP="003E5FAF">
      <w:pPr>
        <w:jc w:val="both"/>
        <w:rPr>
          <w:rFonts w:ascii="Times New Roman" w:hAnsi="Times New Roman" w:cs="Times New Roman"/>
        </w:rPr>
      </w:pPr>
      <w:r w:rsidR="0008580D">
        <w:rPr>
          <w:rFonts w:ascii="Times New Roman" w:hAnsi="Times New Roman" w:cs="Times New Roman"/>
        </w:rPr>
        <w:t>predseda vlády</w:t>
      </w:r>
    </w:p>
    <w:p w:rsidR="003C3D19" w:rsidP="003E5F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910212" w:rsidP="003E5FAF">
      <w:pPr>
        <w:jc w:val="both"/>
        <w:rPr>
          <w:rFonts w:ascii="Times New Roman" w:hAnsi="Times New Roman" w:cs="Times New Roman"/>
        </w:rPr>
      </w:pPr>
    </w:p>
    <w:p w:rsidR="00910212" w:rsidP="003E5FAF">
      <w:pPr>
        <w:jc w:val="both"/>
        <w:rPr>
          <w:rFonts w:ascii="Times New Roman" w:hAnsi="Times New Roman" w:cs="Times New Roman"/>
        </w:rPr>
      </w:pPr>
    </w:p>
    <w:p w:rsidR="003E5FAF" w:rsidP="003E5FAF">
      <w:pPr>
        <w:jc w:val="both"/>
        <w:rPr>
          <w:rFonts w:ascii="Times New Roman" w:hAnsi="Times New Roman" w:cs="Times New Roman"/>
        </w:rPr>
      </w:pPr>
    </w:p>
    <w:p w:rsidR="003E5FAF" w:rsidP="003E5FAF">
      <w:pPr>
        <w:jc w:val="both"/>
        <w:rPr>
          <w:rFonts w:ascii="Times New Roman" w:hAnsi="Times New Roman" w:cs="Times New Roman"/>
        </w:rPr>
      </w:pPr>
    </w:p>
    <w:p w:rsidR="007D2A1F" w:rsidP="003E5FAF">
      <w:pPr>
        <w:jc w:val="center"/>
        <w:rPr>
          <w:rFonts w:ascii="Times New Roman" w:hAnsi="Times New Roman" w:cs="Times New Roman"/>
        </w:rPr>
      </w:pPr>
      <w:r w:rsidR="00DE4977">
        <w:rPr>
          <w:rFonts w:ascii="Times New Roman" w:hAnsi="Times New Roman" w:cs="Times New Roman"/>
        </w:rPr>
        <w:t>Bratislava</w:t>
      </w:r>
      <w:r w:rsidR="00910212">
        <w:rPr>
          <w:rFonts w:ascii="Times New Roman" w:hAnsi="Times New Roman" w:cs="Times New Roman"/>
        </w:rPr>
        <w:t xml:space="preserve">, </w:t>
      </w:r>
      <w:r w:rsidR="0054147A">
        <w:rPr>
          <w:rFonts w:ascii="Times New Roman" w:hAnsi="Times New Roman" w:cs="Times New Roman"/>
        </w:rPr>
        <w:t xml:space="preserve">november </w:t>
      </w:r>
      <w:r w:rsidR="00CA1C50">
        <w:rPr>
          <w:rFonts w:ascii="Times New Roman" w:hAnsi="Times New Roman" w:cs="Times New Roman"/>
        </w:rPr>
        <w:t>2008</w:t>
      </w:r>
    </w:p>
    <w:p w:rsidR="003156F5" w:rsidRPr="00B65B02" w:rsidP="003E5FAF">
      <w:pPr>
        <w:ind w:left="5940" w:hanging="1566"/>
        <w:jc w:val="both"/>
        <w:rPr>
          <w:rFonts w:ascii="Times New Roman" w:hAnsi="Times New Roman" w:cs="Times New Roman"/>
          <w:sz w:val="18"/>
          <w:szCs w:val="18"/>
        </w:rPr>
      </w:pPr>
      <w:r w:rsidR="00DE4977">
        <w:rPr>
          <w:rFonts w:ascii="Times New Roman" w:hAnsi="Times New Roman" w:cs="Times New Roman"/>
          <w:sz w:val="20"/>
          <w:szCs w:val="20"/>
        </w:rPr>
        <w:br w:type="page"/>
      </w:r>
      <w:r w:rsidRPr="00B65B02">
        <w:rPr>
          <w:rFonts w:ascii="Times New Roman" w:hAnsi="Times New Roman" w:cs="Times New Roman"/>
          <w:sz w:val="18"/>
          <w:szCs w:val="18"/>
        </w:rPr>
        <w:t>Za bezchybnosť -  za Ministerstvo pôdohospodárstva SR:</w:t>
      </w:r>
    </w:p>
    <w:p w:rsidR="00A54232" w:rsidRPr="00B65B02" w:rsidP="003E5FAF">
      <w:pPr>
        <w:ind w:left="6300" w:hanging="360"/>
        <w:jc w:val="both"/>
        <w:rPr>
          <w:rFonts w:ascii="Times New Roman" w:hAnsi="Times New Roman" w:cs="Times New Roman"/>
          <w:sz w:val="18"/>
          <w:szCs w:val="18"/>
        </w:rPr>
      </w:pPr>
      <w:r w:rsidRPr="00B65B02" w:rsidR="00A531FE">
        <w:rPr>
          <w:rFonts w:ascii="Times New Roman" w:hAnsi="Times New Roman" w:cs="Times New Roman"/>
          <w:sz w:val="18"/>
          <w:szCs w:val="18"/>
        </w:rPr>
        <w:t xml:space="preserve">JUDr. Pavol Ňuňuk </w:t>
      </w:r>
    </w:p>
    <w:p w:rsidR="00A54232" w:rsidRPr="00B65B02" w:rsidP="00A531FE">
      <w:pPr>
        <w:ind w:left="5760"/>
        <w:jc w:val="both"/>
        <w:rPr>
          <w:rFonts w:ascii="Times New Roman" w:hAnsi="Times New Roman" w:cs="Times New Roman"/>
          <w:sz w:val="18"/>
          <w:szCs w:val="18"/>
        </w:rPr>
      </w:pPr>
      <w:r w:rsidRPr="00B65B02" w:rsidR="00A531FE">
        <w:rPr>
          <w:rFonts w:ascii="Times New Roman" w:hAnsi="Times New Roman" w:cs="Times New Roman"/>
          <w:sz w:val="18"/>
          <w:szCs w:val="18"/>
        </w:rPr>
        <w:t xml:space="preserve">- </w:t>
      </w:r>
      <w:r w:rsidRPr="00B65B02" w:rsidR="003156F5">
        <w:rPr>
          <w:rFonts w:ascii="Times New Roman" w:hAnsi="Times New Roman" w:cs="Times New Roman"/>
          <w:sz w:val="18"/>
          <w:szCs w:val="18"/>
        </w:rPr>
        <w:t>za sekciu vládnej legislatív</w:t>
      </w:r>
      <w:r w:rsidRPr="00B65B02" w:rsidR="003156F5">
        <w:rPr>
          <w:rFonts w:ascii="Times New Roman" w:hAnsi="Times New Roman" w:cs="Times New Roman"/>
          <w:sz w:val="18"/>
          <w:szCs w:val="18"/>
        </w:rPr>
        <w:t>y:</w:t>
      </w:r>
    </w:p>
    <w:p w:rsidR="00A54232" w:rsidRPr="00B65B02" w:rsidP="003E5FAF">
      <w:pPr>
        <w:ind w:left="6300" w:hanging="360"/>
        <w:jc w:val="both"/>
        <w:rPr>
          <w:rFonts w:ascii="Times New Roman" w:hAnsi="Times New Roman" w:cs="Times New Roman"/>
          <w:sz w:val="18"/>
          <w:szCs w:val="18"/>
        </w:rPr>
      </w:pPr>
      <w:r w:rsidRPr="00B65B02" w:rsidR="00EB398A">
        <w:rPr>
          <w:rFonts w:ascii="Times New Roman" w:hAnsi="Times New Roman" w:cs="Times New Roman"/>
          <w:sz w:val="18"/>
          <w:szCs w:val="18"/>
        </w:rPr>
        <w:t xml:space="preserve">JUDr. </w:t>
      </w:r>
      <w:r w:rsidR="00B65B02">
        <w:rPr>
          <w:rFonts w:ascii="Times New Roman" w:hAnsi="Times New Roman" w:cs="Times New Roman"/>
          <w:sz w:val="18"/>
          <w:szCs w:val="18"/>
        </w:rPr>
        <w:t>Erika Eškutová</w:t>
      </w:r>
    </w:p>
    <w:p w:rsidR="003156F5" w:rsidRPr="00F014F5" w:rsidP="00A531FE">
      <w:pPr>
        <w:ind w:left="5940" w:hanging="180"/>
        <w:jc w:val="both"/>
        <w:rPr>
          <w:rFonts w:ascii="Times New Roman" w:hAnsi="Times New Roman" w:cs="Times New Roman"/>
        </w:rPr>
      </w:pPr>
      <w:r w:rsidRPr="00B65B02" w:rsidR="00A531FE">
        <w:rPr>
          <w:rFonts w:ascii="Times New Roman" w:hAnsi="Times New Roman" w:cs="Times New Roman"/>
          <w:sz w:val="18"/>
          <w:szCs w:val="18"/>
        </w:rPr>
        <w:t xml:space="preserve">- </w:t>
      </w:r>
      <w:r w:rsidRPr="00B65B02">
        <w:rPr>
          <w:rFonts w:ascii="Times New Roman" w:hAnsi="Times New Roman" w:cs="Times New Roman"/>
          <w:sz w:val="18"/>
          <w:szCs w:val="18"/>
        </w:rPr>
        <w:t>generálny riaditeľ sekcie vládnej</w:t>
      </w:r>
      <w:r w:rsidRPr="00B65B02" w:rsidR="00A531FE">
        <w:rPr>
          <w:rFonts w:ascii="Times New Roman" w:hAnsi="Times New Roman" w:cs="Times New Roman"/>
          <w:sz w:val="18"/>
          <w:szCs w:val="18"/>
        </w:rPr>
        <w:t xml:space="preserve"> </w:t>
      </w:r>
      <w:r w:rsidRPr="00B65B02">
        <w:rPr>
          <w:rFonts w:ascii="Times New Roman" w:hAnsi="Times New Roman" w:cs="Times New Roman"/>
          <w:sz w:val="18"/>
          <w:szCs w:val="18"/>
        </w:rPr>
        <w:t>legislatívy:</w:t>
      </w:r>
      <w:r w:rsidRPr="00B65B02" w:rsidR="00873E6F">
        <w:rPr>
          <w:rFonts w:ascii="Times New Roman" w:hAnsi="Times New Roman" w:cs="Times New Roman"/>
          <w:sz w:val="18"/>
          <w:szCs w:val="18"/>
        </w:rPr>
        <w:t xml:space="preserve"> </w:t>
      </w:r>
      <w:r w:rsidRPr="00B65B02">
        <w:rPr>
          <w:rFonts w:ascii="Times New Roman" w:hAnsi="Times New Roman" w:cs="Times New Roman"/>
          <w:sz w:val="18"/>
          <w:szCs w:val="18"/>
        </w:rPr>
        <w:t>JUDr. Štefan Grman, CSc</w:t>
      </w:r>
      <w:r w:rsidRPr="00B65B02" w:rsidR="0008580D">
        <w:rPr>
          <w:rFonts w:ascii="Times New Roman" w:hAnsi="Times New Roman" w:cs="Times New Roman"/>
          <w:sz w:val="18"/>
          <w:szCs w:val="18"/>
        </w:rPr>
        <w:t>.</w:t>
      </w:r>
    </w:p>
    <w:p w:rsidR="003156F5" w:rsidP="003E5FAF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147A" w:rsidP="0054147A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D19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     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J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3D19">
        <w:rPr>
          <w:rFonts w:ascii="Times New Roman" w:hAnsi="Times New Roman" w:cs="Times New Roman"/>
          <w:b/>
          <w:bCs/>
          <w:sz w:val="28"/>
          <w:szCs w:val="28"/>
        </w:rPr>
        <w:t>Y</w:t>
      </w:r>
    </w:p>
    <w:p w:rsidR="0054147A" w:rsidRPr="0008580D" w:rsidP="0054147A">
      <w:pPr>
        <w:rPr>
          <w:rFonts w:ascii="Times New Roman" w:hAnsi="Times New Roman" w:cs="Times New Roman"/>
          <w:bCs/>
        </w:rPr>
      </w:pPr>
    </w:p>
    <w:p w:rsidR="0054147A" w:rsidP="0054147A">
      <w:pPr>
        <w:rPr>
          <w:rFonts w:ascii="Times New Roman" w:hAnsi="Times New Roman" w:cs="Times New Roman"/>
        </w:rPr>
      </w:pPr>
    </w:p>
    <w:p w:rsidR="0054147A" w:rsidRPr="000B4EB8" w:rsidP="0054147A">
      <w:pPr>
        <w:rPr>
          <w:rFonts w:ascii="Times New Roman" w:hAnsi="Times New Roman" w:cs="Times New Roman"/>
        </w:rPr>
      </w:pPr>
      <w:r w:rsidRPr="00C13CF2">
        <w:rPr>
          <w:rFonts w:ascii="Times New Roman" w:hAnsi="Times New Roman" w:cs="Times New Roman"/>
        </w:rPr>
        <w:t>Na rokovanie</w:t>
        <w:tab/>
        <w:tab/>
        <w:tab/>
        <w:tab/>
        <w:tab/>
        <w:tab/>
        <w:tab/>
        <w:tab/>
        <w:t xml:space="preserve">Číslo: </w:t>
      </w:r>
      <w:r>
        <w:rPr>
          <w:rFonts w:ascii="Times New Roman" w:hAnsi="Times New Roman" w:cs="Times New Roman"/>
          <w:rtl w:val="0"/>
        </w:rPr>
        <w:pict>
          <v:shape id="_x0000_i1026" type="#_x0000_t75" style="width:0.6pt;height:0.65pt" stroked="f">
            <v:imagedata r:id="rId4" r:href="rId5" o:title=""/>
          </v:shape>
        </w:pict>
      </w:r>
      <w:r w:rsidRPr="00877E72" w:rsidR="00877E72">
        <w:rPr>
          <w:rFonts w:ascii="Times New Roman" w:hAnsi="Times New Roman" w:cs="Times New Roman"/>
        </w:rPr>
        <w:t>UV-27083/2008</w:t>
      </w:r>
    </w:p>
    <w:p w:rsidR="0054147A" w:rsidP="005414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Národnej rady Slovenskej republiky</w:t>
      </w:r>
    </w:p>
    <w:p w:rsidR="0054147A" w:rsidP="0054147A">
      <w:pPr>
        <w:rPr>
          <w:rFonts w:ascii="Times New Roman" w:hAnsi="Times New Roman" w:cs="Times New Roman"/>
        </w:rPr>
      </w:pPr>
    </w:p>
    <w:p w:rsidR="0054147A" w:rsidP="0054147A">
      <w:pPr>
        <w:rPr>
          <w:rFonts w:ascii="Times New Roman" w:hAnsi="Times New Roman" w:cs="Times New Roman"/>
        </w:rPr>
      </w:pPr>
    </w:p>
    <w:p w:rsidR="0054147A" w:rsidP="0054147A">
      <w:pPr>
        <w:rPr>
          <w:rFonts w:ascii="Times New Roman" w:hAnsi="Times New Roman" w:cs="Times New Roman"/>
        </w:rPr>
      </w:pPr>
    </w:p>
    <w:p w:rsidR="0054147A" w:rsidP="0054147A">
      <w:pPr>
        <w:rPr>
          <w:rFonts w:ascii="Times New Roman" w:hAnsi="Times New Roman" w:cs="Times New Roman"/>
        </w:rPr>
      </w:pPr>
    </w:p>
    <w:p w:rsidR="0054147A" w:rsidP="0054147A">
      <w:pPr>
        <w:rPr>
          <w:rFonts w:ascii="Times New Roman" w:hAnsi="Times New Roman" w:cs="Times New Roman"/>
        </w:rPr>
      </w:pPr>
    </w:p>
    <w:p w:rsidR="0054147A" w:rsidRPr="00F8000F" w:rsidP="005414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="00877E72">
        <w:rPr>
          <w:rFonts w:ascii="Times New Roman" w:hAnsi="Times New Roman" w:cs="Times New Roman"/>
          <w:b/>
          <w:sz w:val="32"/>
          <w:szCs w:val="32"/>
        </w:rPr>
        <w:t>860</w:t>
      </w:r>
    </w:p>
    <w:p w:rsidR="0054147A" w:rsidP="0054147A">
      <w:pPr>
        <w:rPr>
          <w:rFonts w:ascii="Times New Roman" w:hAnsi="Times New Roman" w:cs="Times New Roman"/>
        </w:rPr>
      </w:pPr>
    </w:p>
    <w:p w:rsidR="0054147A" w:rsidRPr="0008580D" w:rsidP="0054147A">
      <w:pPr>
        <w:rPr>
          <w:rFonts w:ascii="Times New Roman" w:hAnsi="Times New Roman" w:cs="Times New Roman"/>
          <w:bCs/>
        </w:rPr>
      </w:pPr>
    </w:p>
    <w:p w:rsidR="0054147A" w:rsidP="0054147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VLÁDNY  NÁVRH</w:t>
      </w:r>
    </w:p>
    <w:p w:rsidR="0054147A" w:rsidP="0054147A">
      <w:pPr>
        <w:rPr>
          <w:rFonts w:ascii="Times New Roman" w:hAnsi="Times New Roman" w:cs="Times New Roman"/>
          <w:b/>
          <w:bCs/>
        </w:rPr>
      </w:pPr>
    </w:p>
    <w:p w:rsidR="0054147A" w:rsidRPr="000B4EB8" w:rsidP="0054147A">
      <w:pPr>
        <w:pBdr>
          <w:bottom w:val="single" w:sz="6" w:space="1" w:color="auto"/>
        </w:pBdr>
        <w:jc w:val="center"/>
        <w:outlineLvl w:val="1"/>
        <w:rPr>
          <w:rFonts w:ascii="Times New Roman" w:hAnsi="Times New Roman" w:cs="Times New Roman"/>
          <w:b/>
          <w:bCs/>
        </w:rPr>
      </w:pPr>
      <w:r w:rsidRPr="000554BB">
        <w:rPr>
          <w:rFonts w:ascii="Times New Roman" w:hAnsi="Times New Roman" w:cs="Times New Roman"/>
          <w:b/>
          <w:bCs/>
        </w:rPr>
        <w:t xml:space="preserve">na skrátené legislatívne konanie </w:t>
      </w:r>
      <w:r w:rsidRPr="00243AF2">
        <w:rPr>
          <w:rFonts w:ascii="Times New Roman" w:hAnsi="Times New Roman" w:cs="Times New Roman"/>
          <w:b/>
          <w:bCs/>
        </w:rPr>
        <w:t xml:space="preserve">o vládnom návrhu zákona, </w:t>
      </w:r>
      <w:r w:rsidRPr="00243AF2">
        <w:rPr>
          <w:rFonts w:ascii="Times New Roman" w:hAnsi="Times New Roman" w:cs="Times New Roman"/>
          <w:b/>
        </w:rPr>
        <w:t>ktorým sa mení a dopĺňa zákon č. 543/2007 Z. z. o pôsobnosti orgánov štátnej správy pri poskytovaní podpory v pôdohospodárstve a rozvoji vidieka a o zmene a doplnení niektorých zákonov</w:t>
      </w:r>
    </w:p>
    <w:p w:rsidR="0054147A" w:rsidP="0054147A">
      <w:pPr>
        <w:jc w:val="both"/>
        <w:rPr>
          <w:rFonts w:ascii="Times New Roman" w:hAnsi="Times New Roman" w:cs="Times New Roman"/>
        </w:rPr>
      </w:pPr>
    </w:p>
    <w:p w:rsidR="0054147A" w:rsidP="0054147A">
      <w:pPr>
        <w:ind w:left="5220"/>
        <w:jc w:val="both"/>
        <w:rPr>
          <w:rFonts w:ascii="Times New Roman" w:hAnsi="Times New Roman" w:cs="Times New Roman"/>
          <w:u w:val="single"/>
        </w:rPr>
      </w:pPr>
    </w:p>
    <w:p w:rsidR="0054147A" w:rsidP="0054147A">
      <w:pPr>
        <w:ind w:left="52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54147A" w:rsidP="0054147A">
      <w:pPr>
        <w:ind w:left="5220"/>
        <w:jc w:val="both"/>
        <w:rPr>
          <w:rFonts w:ascii="Times New Roman" w:hAnsi="Times New Roman" w:cs="Times New Roman"/>
        </w:rPr>
      </w:pPr>
    </w:p>
    <w:p w:rsidR="0054147A" w:rsidP="0054147A">
      <w:pPr>
        <w:ind w:left="5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54147A" w:rsidP="0054147A">
      <w:pPr>
        <w:ind w:left="52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 c h v a ľ u j e </w:t>
      </w:r>
    </w:p>
    <w:p w:rsidR="0054147A" w:rsidRPr="0054147A" w:rsidP="0054147A">
      <w:pPr>
        <w:keepNext/>
        <w:ind w:left="5220"/>
        <w:jc w:val="both"/>
        <w:rPr>
          <w:rFonts w:ascii="Times New Roman" w:hAnsi="Times New Roman" w:cs="Times New Roman"/>
        </w:rPr>
      </w:pPr>
      <w:r w:rsidRPr="0054147A">
        <w:rPr>
          <w:rFonts w:ascii="Times New Roman" w:hAnsi="Times New Roman" w:cs="Times New Roman"/>
        </w:rPr>
        <w:t xml:space="preserve">vládny návrh </w:t>
      </w:r>
      <w:r w:rsidRPr="0054147A">
        <w:rPr>
          <w:rFonts w:ascii="Times New Roman" w:hAnsi="Times New Roman" w:cs="Times New Roman"/>
          <w:bCs/>
        </w:rPr>
        <w:t xml:space="preserve">na skrátené legislatívne konanie o vládnom návrhu zákona, </w:t>
      </w:r>
      <w:r w:rsidRPr="0054147A">
        <w:rPr>
          <w:rFonts w:ascii="Times New Roman" w:hAnsi="Times New Roman" w:cs="Times New Roman"/>
        </w:rPr>
        <w:t>ktorým sa mení a dopĺňa zákon č. 543/2007 Z. z. o pôsobnosti orgánov štátnej správy pri poskytovaní podpory v pôdohospodárstve a rozvoji vidieka a o zmene a doplnení niektorých zákonov</w:t>
      </w:r>
    </w:p>
    <w:p w:rsidR="0054147A" w:rsidP="0054147A">
      <w:pPr>
        <w:ind w:left="5664" w:firstLine="12"/>
        <w:jc w:val="both"/>
        <w:outlineLvl w:val="1"/>
        <w:rPr>
          <w:rFonts w:ascii="Times New Roman" w:hAnsi="Times New Roman" w:cs="Times New Roman"/>
        </w:rPr>
      </w:pPr>
    </w:p>
    <w:p w:rsidR="0054147A" w:rsidP="0054147A">
      <w:pPr>
        <w:ind w:left="5664" w:firstLine="12"/>
        <w:jc w:val="both"/>
        <w:outlineLvl w:val="1"/>
        <w:rPr>
          <w:rFonts w:ascii="Times New Roman" w:hAnsi="Times New Roman" w:cs="Times New Roman"/>
        </w:rPr>
      </w:pPr>
    </w:p>
    <w:p w:rsidR="0054147A" w:rsidP="0054147A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Predkladá:</w:t>
      </w:r>
    </w:p>
    <w:p w:rsidR="0054147A" w:rsidP="0054147A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:rsidR="0054147A" w:rsidP="005414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 F i c o</w:t>
      </w:r>
    </w:p>
    <w:p w:rsidR="0054147A" w:rsidP="005414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54147A" w:rsidP="005414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54147A" w:rsidP="0054147A">
      <w:pPr>
        <w:jc w:val="both"/>
        <w:rPr>
          <w:rFonts w:ascii="Times New Roman" w:hAnsi="Times New Roman" w:cs="Times New Roman"/>
        </w:rPr>
      </w:pPr>
    </w:p>
    <w:p w:rsidR="0054147A" w:rsidP="0054147A">
      <w:pPr>
        <w:jc w:val="both"/>
        <w:rPr>
          <w:rFonts w:ascii="Times New Roman" w:hAnsi="Times New Roman" w:cs="Times New Roman"/>
        </w:rPr>
      </w:pPr>
    </w:p>
    <w:p w:rsidR="00B65B02" w:rsidP="0054147A">
      <w:pPr>
        <w:jc w:val="both"/>
        <w:rPr>
          <w:rFonts w:ascii="Times New Roman" w:hAnsi="Times New Roman" w:cs="Times New Roman"/>
        </w:rPr>
      </w:pPr>
    </w:p>
    <w:p w:rsidR="0054147A" w:rsidP="0054147A">
      <w:pPr>
        <w:jc w:val="both"/>
        <w:rPr>
          <w:rFonts w:ascii="Times New Roman" w:hAnsi="Times New Roman" w:cs="Times New Roman"/>
        </w:rPr>
      </w:pPr>
    </w:p>
    <w:p w:rsidR="00910212" w:rsidP="0054147A">
      <w:pPr>
        <w:jc w:val="center"/>
        <w:rPr>
          <w:rFonts w:ascii="Times New Roman" w:hAnsi="Times New Roman" w:cs="Times New Roman"/>
        </w:rPr>
      </w:pPr>
      <w:r w:rsidR="0054147A">
        <w:rPr>
          <w:rFonts w:ascii="Times New Roman" w:hAnsi="Times New Roman" w:cs="Times New Roman"/>
        </w:rPr>
        <w:t>Bratislava, november 2008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54BB"/>
    <w:rsid w:val="0008580D"/>
    <w:rsid w:val="000B4EB8"/>
    <w:rsid w:val="000F521A"/>
    <w:rsid w:val="00243AF2"/>
    <w:rsid w:val="003156F5"/>
    <w:rsid w:val="003C3D19"/>
    <w:rsid w:val="003E5FAF"/>
    <w:rsid w:val="0054147A"/>
    <w:rsid w:val="007D2A1F"/>
    <w:rsid w:val="00873E6F"/>
    <w:rsid w:val="00877E72"/>
    <w:rsid w:val="00910212"/>
    <w:rsid w:val="00A531FE"/>
    <w:rsid w:val="00A54232"/>
    <w:rsid w:val="00B65B02"/>
    <w:rsid w:val="00C13CF2"/>
    <w:rsid w:val="00CA1C50"/>
    <w:rsid w:val="00DE4977"/>
    <w:rsid w:val="00EB398A"/>
    <w:rsid w:val="00F014F5"/>
    <w:rsid w:val="00F8000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C5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"/>
    <w:semiHidden/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customStyle="1" w:styleId="Char">
    <w:name w:val="Char"/>
    <w:basedOn w:val="Normal"/>
    <w:link w:val="DefaultParagraphFont"/>
    <w:rsid w:val="00910212"/>
    <w:pPr>
      <w:spacing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CarCharCharChar">
    <w:name w:val="Car Char Char Char"/>
    <w:basedOn w:val="Normal"/>
    <w:rsid w:val="0054147A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www.rokovania.sk/icons/ecblank.gif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105</TotalTime>
  <Pages>1</Pages>
  <Words>304</Words>
  <Characters>1733</Characters>
  <Application>Microsoft Office Word</Application>
  <DocSecurity>0</DocSecurity>
  <Lines>0</Lines>
  <Paragraphs>0</Paragraphs>
  <ScaleCrop>false</ScaleCrop>
  <Company>MP SR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 PÔDOHOSPODÁRSTVA</dc:title>
  <dc:creator>schwingerova</dc:creator>
  <cp:lastModifiedBy>timea.lengyelova</cp:lastModifiedBy>
  <cp:revision>19</cp:revision>
  <cp:lastPrinted>2008-11-26T12:20:00Z</cp:lastPrinted>
  <dcterms:created xsi:type="dcterms:W3CDTF">2007-08-22T12:53:00Z</dcterms:created>
  <dcterms:modified xsi:type="dcterms:W3CDTF">2008-11-26T12:20:00Z</dcterms:modified>
</cp:coreProperties>
</file>