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F339C" w:rsidP="009F339C">
      <w:pPr>
        <w:jc w:val="center"/>
        <w:rPr>
          <w:b/>
        </w:rPr>
      </w:pPr>
      <w:r>
        <w:rPr>
          <w:b/>
        </w:rPr>
        <w:t>NÁRODNÁ RADA SLOVENSKEJ REPUBLIKY</w:t>
      </w:r>
    </w:p>
    <w:p w:rsidR="009F339C" w:rsidP="009F339C">
      <w:pPr>
        <w:jc w:val="center"/>
        <w:rPr>
          <w:b/>
        </w:rPr>
      </w:pPr>
      <w:r>
        <w:rPr>
          <w:b/>
        </w:rPr>
        <w:t>IV. volebné obdobie</w:t>
      </w:r>
    </w:p>
    <w:p w:rsidR="009F339C" w:rsidP="009F339C">
      <w:pPr>
        <w:jc w:val="both"/>
      </w:pPr>
      <w:r>
        <w:t>___________________________________________________________________</w:t>
      </w:r>
    </w:p>
    <w:p w:rsidR="009F339C" w:rsidP="009F339C">
      <w:pPr>
        <w:jc w:val="both"/>
      </w:pPr>
    </w:p>
    <w:p w:rsidR="009F339C" w:rsidP="009F339C">
      <w:pPr>
        <w:jc w:val="both"/>
      </w:pPr>
      <w:r>
        <w:t>Číslo: 1676/2008</w:t>
      </w:r>
    </w:p>
    <w:p w:rsidR="009F339C" w:rsidP="009F339C">
      <w:pPr>
        <w:jc w:val="both"/>
      </w:pPr>
    </w:p>
    <w:p w:rsidR="009F339C" w:rsidP="009F339C">
      <w:pPr>
        <w:jc w:val="both"/>
      </w:pPr>
    </w:p>
    <w:p w:rsidR="009F339C" w:rsidP="009F339C">
      <w:pPr>
        <w:jc w:val="both"/>
      </w:pPr>
    </w:p>
    <w:p w:rsidR="009F339C" w:rsidP="009F339C">
      <w:pPr>
        <w:jc w:val="both"/>
      </w:pPr>
    </w:p>
    <w:p w:rsidR="009F339C" w:rsidRPr="00FA27E5" w:rsidP="00FA27E5">
      <w:pPr>
        <w:jc w:val="center"/>
        <w:rPr>
          <w:b/>
          <w:sz w:val="28"/>
          <w:szCs w:val="28"/>
        </w:rPr>
      </w:pPr>
      <w:r w:rsidRPr="00FD4D9D">
        <w:rPr>
          <w:b/>
          <w:sz w:val="28"/>
          <w:szCs w:val="28"/>
        </w:rPr>
        <w:t xml:space="preserve"> </w:t>
      </w:r>
    </w:p>
    <w:p w:rsidR="00FA27E5" w:rsidP="009F339C">
      <w:pPr>
        <w:jc w:val="center"/>
        <w:rPr>
          <w:b/>
        </w:rPr>
      </w:pPr>
    </w:p>
    <w:p w:rsidR="006D3E1A" w:rsidP="009F339C">
      <w:pPr>
        <w:jc w:val="center"/>
        <w:rPr>
          <w:b/>
        </w:rPr>
      </w:pPr>
    </w:p>
    <w:p w:rsidR="009F339C" w:rsidP="009F339C">
      <w:pPr>
        <w:jc w:val="center"/>
        <w:rPr>
          <w:b/>
          <w:sz w:val="32"/>
        </w:rPr>
      </w:pPr>
      <w:r>
        <w:rPr>
          <w:b/>
          <w:sz w:val="32"/>
        </w:rPr>
        <w:t>801a</w:t>
      </w:r>
    </w:p>
    <w:p w:rsidR="009F339C" w:rsidP="009F339C">
      <w:pPr>
        <w:jc w:val="center"/>
        <w:rPr>
          <w:b/>
        </w:rPr>
      </w:pPr>
    </w:p>
    <w:p w:rsidR="009F339C" w:rsidP="009F339C">
      <w:pPr>
        <w:jc w:val="center"/>
        <w:rPr>
          <w:b/>
        </w:rPr>
      </w:pPr>
    </w:p>
    <w:p w:rsidR="009F339C" w:rsidP="009F339C">
      <w:pPr>
        <w:jc w:val="center"/>
        <w:rPr>
          <w:b/>
        </w:rPr>
      </w:pPr>
      <w:r>
        <w:rPr>
          <w:b/>
        </w:rPr>
        <w:t>Spoločná správa</w:t>
      </w:r>
    </w:p>
    <w:p w:rsidR="009F339C" w:rsidP="009F339C">
      <w:pPr>
        <w:jc w:val="both"/>
        <w:rPr>
          <w:b/>
        </w:rPr>
      </w:pPr>
    </w:p>
    <w:p w:rsidR="009F339C" w:rsidP="009F339C">
      <w:pPr>
        <w:jc w:val="both"/>
        <w:rPr>
          <w:b/>
        </w:rPr>
      </w:pPr>
    </w:p>
    <w:p w:rsidR="009F339C" w:rsidRPr="009F339C" w:rsidP="009F339C">
      <w:pPr>
        <w:pStyle w:val="BodyText"/>
      </w:pPr>
      <w:r>
        <w:t>výborov Národnej rady Sloven</w:t>
      </w:r>
      <w:smartTag w:uri="urn:schemas-microsoft-com:office:smarttags" w:element="PersonName">
        <w:r>
          <w:t>sk</w:t>
        </w:r>
      </w:smartTag>
      <w:r>
        <w:t xml:space="preserve">ej republiky o prerokovaní </w:t>
      </w:r>
      <w:r w:rsidRPr="00ED4EEF">
        <w:rPr>
          <w:b/>
        </w:rPr>
        <w:t xml:space="preserve">Vládneho návrhu </w:t>
      </w:r>
      <w:r w:rsidRPr="009F339C">
        <w:rPr>
          <w:b/>
        </w:rPr>
        <w:t xml:space="preserve"> zákona, ktorým sa mení a dopĺňa zákon č. 581/2004 Z. z. o zdravotných poisťovniach, dohľade nad zdravotnou starostlivosťou a o zmene a doplnení niektorých zákonov v znení ne</w:t>
      </w:r>
      <w:smartTag w:uri="urn:schemas-microsoft-com:office:smarttags" w:element="PersonName">
        <w:r w:rsidRPr="009F339C">
          <w:rPr>
            <w:b/>
          </w:rPr>
          <w:t>sk</w:t>
        </w:r>
      </w:smartTag>
      <w:r w:rsidRPr="009F339C">
        <w:rPr>
          <w:b/>
        </w:rPr>
        <w:t>orších predpisov a o zmene a doplnení zákona č. 580/2004 Z. z. o zdravotnom poistení a o zmene a doplnení zákona č. 95/2002 Z. z. o poisťovníctve a o zmene a doplnení niektorých zákonov v znení ne</w:t>
      </w:r>
      <w:smartTag w:uri="urn:schemas-microsoft-com:office:smarttags" w:element="PersonName">
        <w:r w:rsidRPr="009F339C">
          <w:rPr>
            <w:b/>
          </w:rPr>
          <w:t>sk</w:t>
        </w:r>
      </w:smartTag>
      <w:r w:rsidRPr="009F339C">
        <w:rPr>
          <w:b/>
        </w:rPr>
        <w:t>orších predpisov (tlač 801)</w:t>
      </w:r>
      <w:r>
        <w:t xml:space="preserve"> vo výboroch Národnej rady Sloven</w:t>
      </w:r>
      <w:smartTag w:uri="urn:schemas-microsoft-com:office:smarttags" w:element="PersonName">
        <w:r>
          <w:t>sk</w:t>
        </w:r>
      </w:smartTag>
      <w:r>
        <w:t>ej republiky</w:t>
      </w:r>
    </w:p>
    <w:p w:rsidR="009F339C" w:rsidP="009F339C">
      <w:pPr>
        <w:jc w:val="both"/>
        <w:rPr>
          <w:b/>
        </w:rPr>
      </w:pPr>
      <w:r>
        <w:rPr>
          <w:b/>
        </w:rPr>
        <w:t>___________________________________________________________________</w:t>
      </w:r>
    </w:p>
    <w:p w:rsidR="009F339C" w:rsidP="009F339C">
      <w:pPr>
        <w:jc w:val="both"/>
        <w:rPr>
          <w:b/>
        </w:rPr>
      </w:pPr>
    </w:p>
    <w:p w:rsidR="009F339C" w:rsidP="009F339C">
      <w:pPr>
        <w:jc w:val="both"/>
        <w:rPr>
          <w:b/>
        </w:rPr>
      </w:pPr>
    </w:p>
    <w:p w:rsidR="009F339C" w:rsidP="009F339C">
      <w:pPr>
        <w:jc w:val="both"/>
        <w:rPr>
          <w:b/>
        </w:rPr>
      </w:pPr>
    </w:p>
    <w:p w:rsidR="009F339C" w:rsidRPr="009F339C" w:rsidP="009F339C">
      <w:pPr>
        <w:pStyle w:val="BodyText"/>
      </w:pPr>
      <w:r>
        <w:tab/>
        <w:t>V</w:t>
      </w:r>
      <w:r>
        <w:t>ýbor Národnej rady Sloven</w:t>
      </w:r>
      <w:smartTag w:uri="urn:schemas-microsoft-com:office:smarttags" w:element="PersonName">
        <w:r>
          <w:t>sk</w:t>
        </w:r>
      </w:smartTag>
      <w:r>
        <w:t>ej republiky pre zdravotníctvo  ako gestor</w:t>
      </w:r>
      <w:smartTag w:uri="urn:schemas-microsoft-com:office:smarttags" w:element="PersonName">
        <w:r>
          <w:t>sk</w:t>
        </w:r>
      </w:smartTag>
      <w:r>
        <w:t xml:space="preserve">ý </w:t>
      </w:r>
      <w:r w:rsidRPr="00C06848">
        <w:t xml:space="preserve">výbor pri rokovaní  </w:t>
      </w:r>
      <w:r>
        <w:t>Vládneho návrhu zákona, ktorým sa mení a dopĺňa zákon č. 581/2004 Z. z. o zdravotných poisťovniach, dohľade nad zdravotnou starostlivosťou a o zmene a doplnení niektorých zákonov v znení ne</w:t>
      </w:r>
      <w:smartTag w:uri="urn:schemas-microsoft-com:office:smarttags" w:element="PersonName">
        <w:r>
          <w:t>sk</w:t>
        </w:r>
      </w:smartTag>
      <w:r>
        <w:t>orších predpisov a o zmene a doplnení zákona č. 580/2004 Z. z. o zdravotnom poistení a o zmene a doplnení zákona č. 95/2002 Z. z. o poisťovníctve a o zmene a doplnení niektorých zákonov v znení ne</w:t>
      </w:r>
      <w:smartTag w:uri="urn:schemas-microsoft-com:office:smarttags" w:element="PersonName">
        <w:r>
          <w:t>sk</w:t>
        </w:r>
      </w:smartTag>
      <w:r>
        <w:t>orších predpisov (tlač 801)  (ďalej len gestor</w:t>
      </w:r>
      <w:smartTag w:uri="urn:schemas-microsoft-com:office:smarttags" w:element="PersonName">
        <w:r>
          <w:t>sk</w:t>
        </w:r>
      </w:smartTag>
      <w:r>
        <w:t>ý výbor) podáva Národnej rade Sloven</w:t>
      </w:r>
      <w:smartTag w:uri="urn:schemas-microsoft-com:office:smarttags" w:element="PersonName">
        <w:r>
          <w:t>sk</w:t>
        </w:r>
      </w:smartTag>
      <w:r>
        <w:t>ej republiky v súlade s § 79 ods. 1 zákona Národnej rady Sloven</w:t>
      </w:r>
      <w:smartTag w:uri="urn:schemas-microsoft-com:office:smarttags" w:element="PersonName">
        <w:r>
          <w:t>sk</w:t>
        </w:r>
      </w:smartTag>
      <w:r>
        <w:t>ej republiky č. 350/1996 Z. z. o rokovacom poriadku Národnej rady Sloven</w:t>
      </w:r>
      <w:smartTag w:uri="urn:schemas-microsoft-com:office:smarttags" w:element="PersonName">
        <w:r>
          <w:t>sk</w:t>
        </w:r>
      </w:smartTag>
      <w:r>
        <w:t>ej republiky túto spoločnú správu výborov Národnej rady Slove</w:t>
      </w:r>
      <w:r>
        <w:t>n</w:t>
      </w:r>
      <w:smartTag w:uri="urn:schemas-microsoft-com:office:smarttags" w:element="PersonName">
        <w:r>
          <w:t>sk</w:t>
        </w:r>
      </w:smartTag>
      <w:r>
        <w:t>ej republiky o prerokovaní vyššie uvedeného návrhu zákona:</w:t>
      </w:r>
    </w:p>
    <w:p w:rsidR="009F339C" w:rsidP="009F339C">
      <w:pPr>
        <w:ind w:right="-1"/>
        <w:jc w:val="both"/>
      </w:pPr>
    </w:p>
    <w:p w:rsidR="009F339C" w:rsidP="009F339C">
      <w:pPr>
        <w:ind w:right="-1"/>
        <w:jc w:val="both"/>
      </w:pPr>
    </w:p>
    <w:p w:rsidR="009F339C" w:rsidP="009F339C">
      <w:pPr>
        <w:ind w:right="-1"/>
        <w:jc w:val="center"/>
      </w:pPr>
      <w:r>
        <w:rPr>
          <w:b/>
        </w:rPr>
        <w:t>I.</w:t>
      </w:r>
    </w:p>
    <w:p w:rsidR="009F339C" w:rsidP="009F339C">
      <w:pPr>
        <w:ind w:right="-1"/>
        <w:jc w:val="both"/>
      </w:pPr>
    </w:p>
    <w:p w:rsidR="009F339C" w:rsidP="009F339C">
      <w:pPr>
        <w:ind w:right="-1"/>
        <w:jc w:val="both"/>
      </w:pPr>
    </w:p>
    <w:p w:rsidR="009F339C" w:rsidRPr="009F339C" w:rsidP="009F339C">
      <w:pPr>
        <w:pStyle w:val="BodyText"/>
      </w:pPr>
      <w:r>
        <w:tab/>
        <w:t>Národná rada Sloven</w:t>
      </w:r>
      <w:smartTag w:uri="urn:schemas-microsoft-com:office:smarttags" w:element="PersonName">
        <w:r>
          <w:t>sk</w:t>
        </w:r>
      </w:smartTag>
      <w:r>
        <w:t xml:space="preserve">ej republiky uznesením č. 1066 z 23. októbra  2008 po </w:t>
      </w:r>
      <w:r w:rsidRPr="00487D85">
        <w:t xml:space="preserve">prerokovaní </w:t>
      </w:r>
      <w:r w:rsidRPr="00735382">
        <w:t xml:space="preserve"> </w:t>
      </w:r>
      <w:r>
        <w:t>Vládneho návrhu zákona, ktorým sa mení a dopĺňa zákon č. 581/2004 Z. z. o zdravotných poisťovniach, dohľade nad zdravotnou starostlivosťou a o zmene a doplnení niektorých zákonov v znení ne</w:t>
      </w:r>
      <w:smartTag w:uri="urn:schemas-microsoft-com:office:smarttags" w:element="PersonName">
        <w:r>
          <w:t>sk</w:t>
        </w:r>
      </w:smartTag>
      <w:r>
        <w:t>orších predpisov a o zmene a doplnení zákona č. 580/2004 Z. z. o zdravotnom poistení a o zmene a doplnení zákona č. 95/2002 Z. z. o poisťovníctve a o zmene a doplnení niektorých zákonov v znení ne</w:t>
      </w:r>
      <w:smartTag w:uri="urn:schemas-microsoft-com:office:smarttags" w:element="PersonName">
        <w:r>
          <w:t>sk</w:t>
        </w:r>
      </w:smartTag>
      <w:r>
        <w:t xml:space="preserve">orších predpisov (tlač 801) </w:t>
      </w:r>
      <w:r w:rsidRPr="00ED4EEF">
        <w:t xml:space="preserve"> </w:t>
      </w:r>
      <w:r w:rsidRPr="00ED4EEF">
        <w:rPr>
          <w:rFonts w:ascii="AT*Toronto" w:hAnsi="AT*Toronto"/>
        </w:rPr>
        <w:t xml:space="preserve"> </w:t>
      </w:r>
      <w:r>
        <w:t>v prvom čítaní rozhodla, že podľa § 73 ods. 3 písm. c)  zákona  Národnej  rady   Sloven</w:t>
      </w:r>
      <w:smartTag w:uri="urn:schemas-microsoft-com:office:smarttags" w:element="PersonName">
        <w:r>
          <w:t>sk</w:t>
        </w:r>
      </w:smartTag>
      <w:r>
        <w:t>ej   republiky  č.  350/1996  Z. z.  o   rokovacom  poriadku Národnej rady Sloven</w:t>
      </w:r>
      <w:smartTag w:uri="urn:schemas-microsoft-com:office:smarttags" w:element="PersonName">
        <w:r>
          <w:t>sk</w:t>
        </w:r>
      </w:smartTag>
      <w:r>
        <w:t>ej republiky prerokuje uvedený materiál v druhom čítaní a prideľuje návrh podľa § 74 ods. 1 citovaného zákona na prerokovanie</w:t>
      </w:r>
    </w:p>
    <w:p w:rsidR="009F339C" w:rsidP="009F339C">
      <w:pPr>
        <w:ind w:right="-1"/>
        <w:jc w:val="both"/>
      </w:pPr>
    </w:p>
    <w:p w:rsidR="009F339C" w:rsidP="009F339C">
      <w:pPr>
        <w:pStyle w:val="BodyText"/>
        <w:tabs>
          <w:tab w:val="left" w:pos="-1985"/>
          <w:tab w:val="left" w:pos="709"/>
          <w:tab w:val="left" w:pos="1077"/>
        </w:tabs>
      </w:pPr>
      <w:r>
        <w:tab/>
        <w:t>Ústavnoprávnemu výboru NR SR</w:t>
      </w:r>
    </w:p>
    <w:p w:rsidR="009F339C" w:rsidP="009F339C">
      <w:pPr>
        <w:pStyle w:val="BodyText"/>
        <w:tabs>
          <w:tab w:val="left" w:pos="-1985"/>
          <w:tab w:val="left" w:pos="709"/>
          <w:tab w:val="left" w:pos="1077"/>
        </w:tabs>
      </w:pPr>
      <w:r>
        <w:tab/>
        <w:t xml:space="preserve">Výboru NR SR pre financie, rozpočet a menu </w:t>
      </w:r>
    </w:p>
    <w:p w:rsidR="009F339C" w:rsidP="009F339C">
      <w:pPr>
        <w:pStyle w:val="BodyText"/>
        <w:tabs>
          <w:tab w:val="left" w:pos="-1985"/>
          <w:tab w:val="left" w:pos="709"/>
          <w:tab w:val="left" w:pos="1077"/>
        </w:tabs>
      </w:pPr>
      <w:r>
        <w:tab/>
        <w:t>Výboru NR SR pre hospodár</w:t>
      </w:r>
      <w:smartTag w:uri="urn:schemas-microsoft-com:office:smarttags" w:element="PersonName">
        <w:r>
          <w:t>sk</w:t>
        </w:r>
      </w:smartTag>
      <w:r>
        <w:t xml:space="preserve">u politiku  </w:t>
      </w:r>
    </w:p>
    <w:p w:rsidR="009F339C" w:rsidP="009F339C">
      <w:pPr>
        <w:pStyle w:val="BodyText"/>
        <w:tabs>
          <w:tab w:val="left" w:pos="-1985"/>
          <w:tab w:val="left" w:pos="709"/>
          <w:tab w:val="left" w:pos="1077"/>
        </w:tabs>
      </w:pPr>
      <w:r>
        <w:tab/>
        <w:t>a Výboru NR SR pre zdravotníctv</w:t>
      </w:r>
      <w:r>
        <w:t>o.</w:t>
      </w:r>
    </w:p>
    <w:p w:rsidR="009F339C" w:rsidP="009F339C">
      <w:pPr>
        <w:ind w:right="-1"/>
        <w:jc w:val="both"/>
      </w:pPr>
    </w:p>
    <w:p w:rsidR="009F339C" w:rsidP="009F339C">
      <w:pPr>
        <w:ind w:right="-1"/>
        <w:jc w:val="both"/>
      </w:pPr>
    </w:p>
    <w:p w:rsidR="009F339C" w:rsidP="009F339C">
      <w:pPr>
        <w:ind w:right="-1"/>
        <w:jc w:val="center"/>
      </w:pPr>
      <w:r>
        <w:rPr>
          <w:b/>
        </w:rPr>
        <w:t>II.</w:t>
      </w:r>
    </w:p>
    <w:p w:rsidR="009F339C" w:rsidP="009F339C">
      <w:pPr>
        <w:ind w:right="-1"/>
        <w:jc w:val="both"/>
      </w:pPr>
    </w:p>
    <w:p w:rsidR="009F339C" w:rsidP="009F339C">
      <w:pPr>
        <w:ind w:right="-1"/>
        <w:jc w:val="both"/>
      </w:pPr>
    </w:p>
    <w:p w:rsidR="009F339C" w:rsidP="009F339C">
      <w:pPr>
        <w:ind w:right="-1"/>
        <w:jc w:val="both"/>
      </w:pPr>
      <w:r>
        <w:tab/>
        <w:t>Gestor</w:t>
      </w:r>
      <w:smartTag w:uri="urn:schemas-microsoft-com:office:smarttags" w:element="PersonName">
        <w:r>
          <w:t>sk</w:t>
        </w:r>
      </w:smartTag>
      <w:r>
        <w:t>ý výbor  nedostal žiadne pozmeňujúce a doplňujúce  návrhy poslancov, ktorí nie sú členmi výborov, ktorým bol návrh zákona pridelený (§ 75 ods. 2 zákona č. 350/1996 Z. z. ).</w:t>
      </w:r>
    </w:p>
    <w:p w:rsidR="009F339C" w:rsidP="009F339C">
      <w:pPr>
        <w:ind w:right="-1"/>
        <w:jc w:val="both"/>
      </w:pPr>
    </w:p>
    <w:p w:rsidR="009F339C" w:rsidP="009F339C">
      <w:pPr>
        <w:ind w:right="-1"/>
        <w:jc w:val="both"/>
      </w:pPr>
    </w:p>
    <w:p w:rsidR="009F339C" w:rsidP="009F339C">
      <w:pPr>
        <w:ind w:right="-1"/>
        <w:jc w:val="center"/>
      </w:pPr>
      <w:r>
        <w:rPr>
          <w:b/>
        </w:rPr>
        <w:t>III.</w:t>
      </w:r>
    </w:p>
    <w:p w:rsidR="009F339C" w:rsidP="009F339C">
      <w:pPr>
        <w:ind w:right="-1"/>
        <w:jc w:val="both"/>
      </w:pPr>
    </w:p>
    <w:p w:rsidR="009F339C" w:rsidP="009F339C">
      <w:pPr>
        <w:jc w:val="both"/>
      </w:pPr>
    </w:p>
    <w:p w:rsidR="009F339C" w:rsidRPr="009F339C" w:rsidP="009F339C">
      <w:pPr>
        <w:pStyle w:val="BodyText"/>
      </w:pPr>
      <w:r>
        <w:tab/>
      </w:r>
      <w:r w:rsidRPr="00EF1579">
        <w:rPr>
          <w:b/>
        </w:rPr>
        <w:t>Ústavnoprávny výbor Národnej rady Sloven</w:t>
      </w:r>
      <w:smartTag w:uri="urn:schemas-microsoft-com:office:smarttags" w:element="PersonName">
        <w:r w:rsidRPr="00EF1579">
          <w:rPr>
            <w:b/>
          </w:rPr>
          <w:t>sk</w:t>
        </w:r>
      </w:smartTag>
      <w:r w:rsidRPr="00EF1579">
        <w:rPr>
          <w:b/>
        </w:rPr>
        <w:t>ej republik</w:t>
      </w:r>
      <w:r w:rsidRPr="00EF1579">
        <w:rPr>
          <w:b/>
        </w:rPr>
        <w:t>y</w:t>
      </w:r>
      <w:r>
        <w:t xml:space="preserve"> prerokoval   Vládny návrh zákona, ktorým sa mení a dopĺňa zákon č. 581/2004 Z. z. o zdravotných poisťovniach, dohľade nad zdravotnou starostlivosťou a o zmene a doplnení niektorých zákonov v znení ne</w:t>
      </w:r>
      <w:smartTag w:uri="urn:schemas-microsoft-com:office:smarttags" w:element="PersonName">
        <w:r>
          <w:t>sk</w:t>
        </w:r>
      </w:smartTag>
      <w:r>
        <w:t>orších predpisov a o zmene a doplnení zákona č. 580/2004 Z. z. o zdravotnom poistení a o zmene a doplnení zákona č. 95/2002 Z. z. o poisťovníctve a o zmene a doplnení niektorých zákonov v znení ne</w:t>
      </w:r>
      <w:smartTag w:uri="urn:schemas-microsoft-com:office:smarttags" w:element="PersonName">
        <w:r>
          <w:t>sk</w:t>
        </w:r>
      </w:smartTag>
      <w:r>
        <w:t xml:space="preserve">orších predpisov (tlač 801) dňa </w:t>
      </w:r>
      <w:r w:rsidR="00747F08">
        <w:t>19. novembra</w:t>
      </w:r>
      <w:r>
        <w:t xml:space="preserve"> 2008 a odporučil Národnej rade Sloven</w:t>
      </w:r>
      <w:smartTag w:uri="urn:schemas-microsoft-com:office:smarttags" w:element="PersonName">
        <w:r>
          <w:t>sk</w:t>
        </w:r>
      </w:smartTag>
      <w:r>
        <w:t>ej republiky  návrh zákona schváliť  so zmenami a doplnkami (uznesenie č.</w:t>
      </w:r>
      <w:r w:rsidR="00747F08">
        <w:t xml:space="preserve"> 531 z 19. novembra</w:t>
      </w:r>
      <w:r>
        <w:t xml:space="preserve"> 2008).  </w:t>
      </w:r>
    </w:p>
    <w:p w:rsidR="009F339C" w:rsidP="009F339C">
      <w:pPr>
        <w:pStyle w:val="BodyText"/>
        <w:tabs>
          <w:tab w:val="left" w:pos="-1985"/>
          <w:tab w:val="left" w:pos="709"/>
          <w:tab w:val="left" w:pos="1077"/>
        </w:tabs>
      </w:pPr>
    </w:p>
    <w:p w:rsidR="009F339C" w:rsidRPr="009F339C" w:rsidP="009F339C">
      <w:pPr>
        <w:pStyle w:val="BodyText"/>
      </w:pPr>
      <w:r>
        <w:tab/>
      </w:r>
      <w:r w:rsidRPr="0075168C">
        <w:rPr>
          <w:b/>
        </w:rPr>
        <w:t>Vý</w:t>
      </w:r>
      <w:r w:rsidRPr="00EF1579">
        <w:rPr>
          <w:b/>
        </w:rPr>
        <w:t>bor Národnej rady Sloven</w:t>
      </w:r>
      <w:smartTag w:uri="urn:schemas-microsoft-com:office:smarttags" w:element="PersonName">
        <w:r w:rsidRPr="00EF1579">
          <w:rPr>
            <w:b/>
          </w:rPr>
          <w:t>sk</w:t>
        </w:r>
      </w:smartTag>
      <w:r w:rsidRPr="00EF1579">
        <w:rPr>
          <w:b/>
        </w:rPr>
        <w:t>ej republiky</w:t>
      </w:r>
      <w:r>
        <w:rPr>
          <w:b/>
        </w:rPr>
        <w:t xml:space="preserve"> pre financie, rozpočet a menu </w:t>
      </w:r>
      <w:r>
        <w:t xml:space="preserve"> prerokoval   Vládny návrh zákona, ktorým sa mení a dopĺňa zákon č. 581/2004 Z. z. o zdravotných poisťovniach, dohľade nad zdravotnou starostlivosťou a o zmene a doplnení niektorých zákonov v znení ne</w:t>
      </w:r>
      <w:smartTag w:uri="urn:schemas-microsoft-com:office:smarttags" w:element="PersonName">
        <w:r>
          <w:t>sk</w:t>
        </w:r>
      </w:smartTag>
      <w:r>
        <w:t>orších predpisov a o zmene a doplnení zákona č. 580/2004 Z. z. o zdravotnom poistení a o zmene a doplnení zákona č. 95/2002 Z. z. o poisťovníctve a o zmene a doplnení niektorých zákonov v znení ne</w:t>
      </w:r>
      <w:smartTag w:uri="urn:schemas-microsoft-com:office:smarttags" w:element="PersonName">
        <w:r>
          <w:t>sk</w:t>
        </w:r>
      </w:smartTag>
      <w:r>
        <w:t xml:space="preserve">orších predpisov (tlač 801) </w:t>
      </w:r>
      <w:r w:rsidRPr="00ED4EEF">
        <w:t xml:space="preserve">  </w:t>
      </w:r>
      <w:r>
        <w:t xml:space="preserve">dňa 19. novembra 2008. </w:t>
      </w:r>
      <w:r w:rsidR="006C39A5">
        <w:t>Výbor neprijali platné uznesenie, nakoľko návrh uznesenia nezí</w:t>
      </w:r>
      <w:smartTag w:uri="urn:schemas-microsoft-com:office:smarttags" w:element="PersonName">
        <w:r w:rsidR="006C39A5">
          <w:t>sk</w:t>
        </w:r>
      </w:smartTag>
      <w:r w:rsidR="006C39A5">
        <w:t>al podporu potrebnej nadpolovičnej väčšiny prítomných poslancov podľa § 52 ods. 4 zákona Národnej rady Sloven</w:t>
      </w:r>
      <w:smartTag w:uri="urn:schemas-microsoft-com:office:smarttags" w:element="PersonName">
        <w:r w:rsidR="006C39A5">
          <w:t>sk</w:t>
        </w:r>
      </w:smartTag>
      <w:r w:rsidR="006C39A5">
        <w:t>ej republiky č. 350/1996 Z. z. o rokovacom poriadku Národnej rady Sloven</w:t>
      </w:r>
      <w:smartTag w:uri="urn:schemas-microsoft-com:office:smarttags" w:element="PersonName">
        <w:r w:rsidR="006C39A5">
          <w:t>sk</w:t>
        </w:r>
      </w:smartTag>
      <w:r w:rsidR="006C39A5">
        <w:t>ej republiky v znení ne</w:t>
      </w:r>
      <w:smartTag w:uri="urn:schemas-microsoft-com:office:smarttags" w:element="PersonName">
        <w:r w:rsidR="006C39A5">
          <w:t>sk</w:t>
        </w:r>
      </w:smartTag>
      <w:r w:rsidR="006C39A5">
        <w:t xml:space="preserve">orších predpisov </w:t>
      </w:r>
      <w:r>
        <w:t>(výpis zo zápisnice z 19. novembra 2008).</w:t>
      </w:r>
    </w:p>
    <w:p w:rsidR="009F339C" w:rsidP="009F339C">
      <w:pPr>
        <w:jc w:val="both"/>
      </w:pPr>
    </w:p>
    <w:p w:rsidR="009F339C" w:rsidRPr="00ED4EEF" w:rsidP="009F339C">
      <w:pPr>
        <w:pStyle w:val="BodyText"/>
        <w:rPr>
          <w:rFonts w:ascii="AT*Toronto" w:hAnsi="AT*Toronto"/>
        </w:rPr>
      </w:pPr>
      <w:r>
        <w:tab/>
      </w:r>
      <w:r w:rsidRPr="0075168C">
        <w:rPr>
          <w:b/>
        </w:rPr>
        <w:t>Vý</w:t>
      </w:r>
      <w:r w:rsidRPr="00EF1579">
        <w:rPr>
          <w:b/>
        </w:rPr>
        <w:t>bor Národnej rady Sloven</w:t>
      </w:r>
      <w:smartTag w:uri="urn:schemas-microsoft-com:office:smarttags" w:element="PersonName">
        <w:r w:rsidRPr="00EF1579">
          <w:rPr>
            <w:b/>
          </w:rPr>
          <w:t>sk</w:t>
        </w:r>
      </w:smartTag>
      <w:r w:rsidRPr="00EF1579">
        <w:rPr>
          <w:b/>
        </w:rPr>
        <w:t>ej republiky</w:t>
      </w:r>
      <w:r>
        <w:rPr>
          <w:b/>
        </w:rPr>
        <w:t xml:space="preserve"> pre </w:t>
      </w:r>
      <w:r w:rsidR="006C39A5">
        <w:rPr>
          <w:b/>
        </w:rPr>
        <w:t>hospodár</w:t>
      </w:r>
      <w:smartTag w:uri="urn:schemas-microsoft-com:office:smarttags" w:element="PersonName">
        <w:r w:rsidR="006C39A5">
          <w:rPr>
            <w:b/>
          </w:rPr>
          <w:t>sk</w:t>
        </w:r>
      </w:smartTag>
      <w:r w:rsidR="006C39A5">
        <w:rPr>
          <w:b/>
        </w:rPr>
        <w:t xml:space="preserve">u politiku </w:t>
      </w:r>
      <w:r>
        <w:t xml:space="preserve">prerokoval </w:t>
      </w:r>
      <w:r w:rsidR="006C39A5">
        <w:t>Vládny návrh zákona, ktorým sa mení a dopĺňa zákon č. 581/2004 Z. z. o zdravotných poisťovniach, dohľade nad zdravotnou starostlivosťou a o zmene a doplnení niektorých zákonov v znení ne</w:t>
      </w:r>
      <w:smartTag w:uri="urn:schemas-microsoft-com:office:smarttags" w:element="PersonName">
        <w:r w:rsidR="006C39A5">
          <w:t>sk</w:t>
        </w:r>
      </w:smartTag>
      <w:r w:rsidR="006C39A5">
        <w:t>orších predpisov a o zmene a doplnení zákona č. 580/2004 Z. z. o zdravotnom poistení a o zmene a doplnení zákona č. 95/2002 Z. z. o poisťovníctve a o zmene a doplnení niektorých zákonov v znení ne</w:t>
      </w:r>
      <w:smartTag w:uri="urn:schemas-microsoft-com:office:smarttags" w:element="PersonName">
        <w:r w:rsidR="006C39A5">
          <w:t>sk</w:t>
        </w:r>
      </w:smartTag>
      <w:r w:rsidR="006C39A5">
        <w:t>orších predpisov (tlač 801)</w:t>
      </w:r>
      <w:r>
        <w:t xml:space="preserve"> dňa</w:t>
      </w:r>
      <w:r w:rsidR="00747F08">
        <w:t xml:space="preserve"> 19. novembra</w:t>
      </w:r>
      <w:r>
        <w:t xml:space="preserve"> </w:t>
      </w:r>
      <w:r w:rsidR="006C39A5">
        <w:t>2</w:t>
      </w:r>
      <w:r>
        <w:t>00</w:t>
      </w:r>
      <w:r w:rsidR="006C39A5">
        <w:t>8</w:t>
      </w:r>
      <w:r>
        <w:t xml:space="preserve"> a odporučil Národnej rade Sloven</w:t>
      </w:r>
      <w:smartTag w:uri="urn:schemas-microsoft-com:office:smarttags" w:element="PersonName">
        <w:r>
          <w:t>sk</w:t>
        </w:r>
      </w:smartTag>
      <w:r>
        <w:t xml:space="preserve">ej republiky  návrh zákona schváliť s pripomienkami (uznesenie č. </w:t>
      </w:r>
      <w:r w:rsidR="00747F08">
        <w:t>427</w:t>
      </w:r>
      <w:r>
        <w:t xml:space="preserve"> </w:t>
      </w:r>
      <w:r w:rsidR="00747F08">
        <w:t xml:space="preserve">z 19. novembra </w:t>
      </w:r>
      <w:r>
        <w:t>200</w:t>
      </w:r>
      <w:r w:rsidR="006C39A5">
        <w:t>8</w:t>
      </w:r>
      <w:r>
        <w:t xml:space="preserve">).  </w:t>
      </w:r>
    </w:p>
    <w:p w:rsidR="009F339C" w:rsidP="009F339C">
      <w:pPr>
        <w:jc w:val="both"/>
      </w:pPr>
    </w:p>
    <w:p w:rsidR="009F339C" w:rsidP="009F339C">
      <w:pPr>
        <w:jc w:val="both"/>
      </w:pPr>
      <w:r>
        <w:tab/>
      </w:r>
      <w:r w:rsidRPr="001126A3">
        <w:rPr>
          <w:b/>
        </w:rPr>
        <w:t>V</w:t>
      </w:r>
      <w:r w:rsidRPr="00EF1579">
        <w:rPr>
          <w:b/>
        </w:rPr>
        <w:t>ýbor Národnej rady Sloven</w:t>
      </w:r>
      <w:smartTag w:uri="urn:schemas-microsoft-com:office:smarttags" w:element="PersonName">
        <w:r w:rsidRPr="00EF1579">
          <w:rPr>
            <w:b/>
          </w:rPr>
          <w:t>sk</w:t>
        </w:r>
      </w:smartTag>
      <w:r w:rsidRPr="00EF1579">
        <w:rPr>
          <w:b/>
        </w:rPr>
        <w:t>ej republiky</w:t>
      </w:r>
      <w:r>
        <w:t xml:space="preserve"> </w:t>
      </w:r>
      <w:r w:rsidRPr="001126A3">
        <w:rPr>
          <w:b/>
        </w:rPr>
        <w:t xml:space="preserve">pre </w:t>
      </w:r>
      <w:r>
        <w:rPr>
          <w:b/>
        </w:rPr>
        <w:t xml:space="preserve">zdravotníctvo </w:t>
      </w:r>
      <w:r w:rsidRPr="00D45823">
        <w:t>p</w:t>
      </w:r>
      <w:r>
        <w:t xml:space="preserve">rerokoval </w:t>
      </w:r>
      <w:r w:rsidRPr="00735382">
        <w:t xml:space="preserve"> </w:t>
      </w:r>
      <w:r w:rsidR="006C39A5">
        <w:t>Vládny návrh zákona, ktorým sa mení a dopĺňa zákon č. 581/2004 Z. z. o zdravotných poisťovniach, dohľade nad zdravotnou starostlivosťou a o zmene a doplnení niektorých zákonov v znení ne</w:t>
      </w:r>
      <w:smartTag w:uri="urn:schemas-microsoft-com:office:smarttags" w:element="PersonName">
        <w:r w:rsidR="006C39A5">
          <w:t>sk</w:t>
        </w:r>
      </w:smartTag>
      <w:r w:rsidR="006C39A5">
        <w:t>orších predpisov a o zmene a doplnení zákona č. 580/2004 Z. z. o zdravotnom poistení a o zmene a doplnení zákona č. 95/2002 Z. z. o poisťovníctve a o zmene a doplnení niektorých zákonov v znení ne</w:t>
      </w:r>
      <w:smartTag w:uri="urn:schemas-microsoft-com:office:smarttags" w:element="PersonName">
        <w:r w:rsidR="006C39A5">
          <w:t>sk</w:t>
        </w:r>
      </w:smartTag>
      <w:r w:rsidR="006C39A5">
        <w:t xml:space="preserve">orších predpisov (tlač 801) </w:t>
      </w:r>
      <w:r>
        <w:t xml:space="preserve">dňa  </w:t>
      </w:r>
      <w:r w:rsidR="006C39A5">
        <w:t>19.</w:t>
      </w:r>
      <w:r>
        <w:t xml:space="preserve"> </w:t>
      </w:r>
      <w:r w:rsidR="006C39A5">
        <w:t xml:space="preserve"> novembra</w:t>
      </w:r>
      <w:r>
        <w:t xml:space="preserve">  200</w:t>
      </w:r>
      <w:r w:rsidR="006C39A5">
        <w:t>8</w:t>
      </w:r>
      <w:r w:rsidRPr="006F6558">
        <w:t xml:space="preserve"> </w:t>
      </w:r>
      <w:r>
        <w:t>a odporučil Národnej rade Sloven</w:t>
      </w:r>
      <w:smartTag w:uri="urn:schemas-microsoft-com:office:smarttags" w:element="PersonName">
        <w:r>
          <w:t>sk</w:t>
        </w:r>
      </w:smartTag>
      <w:r>
        <w:t xml:space="preserve">ej republiky  návrh zákona schváliť so zmenami a doplnkami (uznesenie č. </w:t>
      </w:r>
      <w:r w:rsidR="006C39A5">
        <w:t xml:space="preserve">129  </w:t>
      </w:r>
      <w:r>
        <w:t xml:space="preserve"> z 1</w:t>
      </w:r>
      <w:r w:rsidR="006C39A5">
        <w:t>9</w:t>
      </w:r>
      <w:r>
        <w:t xml:space="preserve">. </w:t>
      </w:r>
      <w:r w:rsidR="006C39A5">
        <w:t xml:space="preserve"> novembra </w:t>
      </w:r>
      <w:r>
        <w:t xml:space="preserve"> 200</w:t>
      </w:r>
      <w:r w:rsidR="006C39A5">
        <w:t>8</w:t>
      </w:r>
      <w:r>
        <w:t xml:space="preserve">).  </w:t>
      </w:r>
    </w:p>
    <w:p w:rsidR="009F339C" w:rsidP="009F339C">
      <w:pPr>
        <w:jc w:val="both"/>
        <w:rPr>
          <w:b/>
        </w:rPr>
      </w:pPr>
    </w:p>
    <w:p w:rsidR="006C39A5" w:rsidP="009F339C">
      <w:pPr>
        <w:jc w:val="center"/>
        <w:rPr>
          <w:b/>
        </w:rPr>
      </w:pPr>
    </w:p>
    <w:p w:rsidR="009F339C" w:rsidP="009F339C">
      <w:pPr>
        <w:jc w:val="center"/>
        <w:rPr>
          <w:b/>
        </w:rPr>
      </w:pPr>
      <w:r>
        <w:rPr>
          <w:b/>
        </w:rPr>
        <w:t>IV.</w:t>
      </w:r>
    </w:p>
    <w:p w:rsidR="009F339C" w:rsidP="009F339C">
      <w:pPr>
        <w:jc w:val="both"/>
      </w:pPr>
    </w:p>
    <w:p w:rsidR="009F339C" w:rsidP="009F339C">
      <w:pPr>
        <w:jc w:val="both"/>
      </w:pPr>
    </w:p>
    <w:p w:rsidR="009F339C" w:rsidP="009F339C">
      <w:pPr>
        <w:ind w:firstLine="360"/>
        <w:jc w:val="both"/>
      </w:pPr>
      <w:r>
        <w:tab/>
        <w:t>Z uznesení výborov uvedených pod bodom III. tejto správy  vyplývajú tieto pozmeňujúce a doplňujúce návrhy:</w:t>
      </w:r>
    </w:p>
    <w:p w:rsidR="00867605"/>
    <w:p w:rsidR="00C02970" w:rsidP="00C02970">
      <w:pPr>
        <w:jc w:val="both"/>
        <w:rPr>
          <w:b/>
        </w:rPr>
      </w:pPr>
    </w:p>
    <w:p w:rsidR="00C02970" w:rsidRPr="007D76A8" w:rsidP="00C02970">
      <w:pPr>
        <w:numPr>
          <w:ilvl w:val="0"/>
          <w:numId w:val="1"/>
        </w:numPr>
        <w:tabs>
          <w:tab w:val="left" w:pos="340"/>
        </w:tabs>
        <w:jc w:val="both"/>
      </w:pPr>
      <w:r w:rsidRPr="00C02970">
        <w:rPr>
          <w:b/>
        </w:rPr>
        <w:t xml:space="preserve">V čl. I 2. bod </w:t>
      </w:r>
      <w:r w:rsidRPr="007D76A8">
        <w:t>znie:</w:t>
      </w:r>
    </w:p>
    <w:p w:rsidR="00C02970" w:rsidRPr="007D76A8" w:rsidP="00C02970">
      <w:pPr>
        <w:jc w:val="both"/>
      </w:pPr>
      <w:r w:rsidR="00980744">
        <w:t xml:space="preserve">     </w:t>
      </w:r>
      <w:r w:rsidRPr="007D76A8">
        <w:t>„2. V § 6 ods. 1 písmeno c) znie:</w:t>
      </w:r>
    </w:p>
    <w:p w:rsidR="00C02970" w:rsidRPr="007D76A8" w:rsidP="00C02970">
      <w:pPr>
        <w:jc w:val="both"/>
      </w:pPr>
      <w:r w:rsidR="00980744">
        <w:t xml:space="preserve">         </w:t>
      </w:r>
      <w:r w:rsidRPr="007D76A8">
        <w:t>„c) prijíma poistné na verejné zdravotné poistenie (ďalej len „poistné“) a prerozdeľuje poistné,“.“.</w:t>
      </w:r>
    </w:p>
    <w:p w:rsidR="00C02970" w:rsidRPr="007D76A8" w:rsidP="00C02970">
      <w:pPr>
        <w:jc w:val="both"/>
      </w:pPr>
    </w:p>
    <w:p w:rsidR="00C02970" w:rsidRPr="007D76A8" w:rsidP="00980744">
      <w:pPr>
        <w:ind w:left="2880"/>
        <w:jc w:val="both"/>
      </w:pPr>
      <w:r w:rsidRPr="007D76A8">
        <w:t>Legislatívno-technická úprava; presun legis</w:t>
      </w:r>
      <w:r w:rsidRPr="007D76A8">
        <w:t xml:space="preserve">latívnej </w:t>
      </w:r>
      <w:smartTag w:uri="urn:schemas-microsoft-com:office:smarttags" w:element="PersonName">
        <w:r w:rsidRPr="007D76A8">
          <w:t>sk</w:t>
        </w:r>
      </w:smartTag>
      <w:r w:rsidRPr="007D76A8">
        <w:t xml:space="preserve">ratky za príslušné ustanovenie. </w:t>
      </w:r>
    </w:p>
    <w:p w:rsidR="00C02970" w:rsidRPr="00C02970" w:rsidP="00980744">
      <w:pPr>
        <w:ind w:left="2880"/>
        <w:jc w:val="both"/>
        <w:rPr>
          <w:b/>
        </w:rPr>
      </w:pPr>
      <w:r w:rsidRPr="00C02970">
        <w:rPr>
          <w:b/>
        </w:rPr>
        <w:tab/>
        <w:tab/>
        <w:tab/>
        <w:tab/>
        <w:tab/>
      </w:r>
    </w:p>
    <w:p w:rsidR="00C02970" w:rsidRPr="00C02970" w:rsidP="00980744">
      <w:pPr>
        <w:ind w:left="2880"/>
        <w:jc w:val="both"/>
        <w:rPr>
          <w:b/>
        </w:rPr>
      </w:pPr>
      <w:r w:rsidRPr="00C02970">
        <w:rPr>
          <w:b/>
        </w:rPr>
        <w:t>Ústavnoprávny výbor NR SR</w:t>
      </w:r>
    </w:p>
    <w:p w:rsidR="00C02970" w:rsidRPr="00C02970" w:rsidP="00980744">
      <w:pPr>
        <w:ind w:left="2880"/>
        <w:jc w:val="both"/>
        <w:rPr>
          <w:b/>
        </w:rPr>
      </w:pPr>
      <w:r w:rsidR="00747F08">
        <w:rPr>
          <w:b/>
        </w:rPr>
        <w:t>Výbor NR SR pre hospodár</w:t>
      </w:r>
      <w:smartTag w:uri="urn:schemas-microsoft-com:office:smarttags" w:element="PersonName">
        <w:r w:rsidR="00747F08">
          <w:rPr>
            <w:b/>
          </w:rPr>
          <w:t>sk</w:t>
        </w:r>
      </w:smartTag>
      <w:r w:rsidR="00747F08">
        <w:rPr>
          <w:b/>
        </w:rPr>
        <w:t>u politiku</w:t>
      </w:r>
    </w:p>
    <w:p w:rsidR="00747F08" w:rsidP="00980744">
      <w:pPr>
        <w:ind w:left="2880"/>
        <w:jc w:val="both"/>
        <w:rPr>
          <w:b/>
        </w:rPr>
      </w:pPr>
      <w:r>
        <w:rPr>
          <w:b/>
        </w:rPr>
        <w:t>Výbor NR SR pre zdravotníctvo</w:t>
      </w:r>
    </w:p>
    <w:p w:rsidR="00747F08" w:rsidP="00980744">
      <w:pPr>
        <w:ind w:left="2880"/>
        <w:jc w:val="both"/>
        <w:rPr>
          <w:b/>
        </w:rPr>
      </w:pPr>
    </w:p>
    <w:p w:rsidR="00C02970" w:rsidP="00980744">
      <w:pPr>
        <w:ind w:left="2880"/>
        <w:jc w:val="both"/>
        <w:rPr>
          <w:b/>
        </w:rPr>
      </w:pPr>
      <w:r w:rsidRPr="00C02970">
        <w:rPr>
          <w:b/>
        </w:rPr>
        <w:t>gestor</w:t>
      </w:r>
      <w:smartTag w:uri="urn:schemas-microsoft-com:office:smarttags" w:element="PersonName">
        <w:r w:rsidRPr="00C02970">
          <w:rPr>
            <w:b/>
          </w:rPr>
          <w:t>sk</w:t>
        </w:r>
      </w:smartTag>
      <w:r w:rsidRPr="00C02970">
        <w:rPr>
          <w:b/>
        </w:rPr>
        <w:t>ý výbor odporúča</w:t>
      </w:r>
      <w:r w:rsidR="003508A0">
        <w:rPr>
          <w:b/>
        </w:rPr>
        <w:t xml:space="preserve"> s c h v á l i ť</w:t>
      </w:r>
    </w:p>
    <w:p w:rsidR="00980744" w:rsidRPr="00C02970" w:rsidP="00980744">
      <w:pPr>
        <w:ind w:left="2880"/>
        <w:jc w:val="both"/>
        <w:rPr>
          <w:b/>
        </w:rPr>
      </w:pPr>
    </w:p>
    <w:p w:rsidR="00C02970" w:rsidP="00980744">
      <w:pPr>
        <w:ind w:left="2880"/>
        <w:jc w:val="both"/>
        <w:rPr>
          <w:b/>
        </w:rPr>
      </w:pPr>
    </w:p>
    <w:p w:rsidR="00980744" w:rsidRPr="00620663" w:rsidP="00980744">
      <w:pPr>
        <w:numPr>
          <w:ilvl w:val="0"/>
          <w:numId w:val="1"/>
        </w:numPr>
        <w:tabs>
          <w:tab w:val="left" w:pos="0"/>
          <w:tab w:val="clear" w:pos="340"/>
        </w:tabs>
        <w:ind w:left="360" w:hanging="360"/>
        <w:jc w:val="both"/>
      </w:pPr>
      <w:r w:rsidRPr="00620663">
        <w:rPr>
          <w:b/>
        </w:rPr>
        <w:t>V </w:t>
      </w:r>
      <w:r>
        <w:rPr>
          <w:b/>
        </w:rPr>
        <w:t>č</w:t>
      </w:r>
      <w:r w:rsidRPr="00620663">
        <w:rPr>
          <w:b/>
        </w:rPr>
        <w:t>l. I sa vypúšťa bod 3</w:t>
      </w:r>
      <w:r w:rsidRPr="00620663">
        <w:t>.</w:t>
      </w:r>
    </w:p>
    <w:p w:rsidR="00980744" w:rsidRPr="00620663" w:rsidP="00980744">
      <w:pPr>
        <w:jc w:val="both"/>
      </w:pPr>
      <w:r w:rsidRPr="00620663">
        <w:t xml:space="preserve"> </w:t>
      </w:r>
    </w:p>
    <w:p w:rsidR="00980744" w:rsidRPr="00620663" w:rsidP="00980744">
      <w:pPr>
        <w:tabs>
          <w:tab w:val="left" w:pos="540"/>
        </w:tabs>
        <w:autoSpaceDE/>
        <w:autoSpaceDN/>
        <w:jc w:val="both"/>
      </w:pPr>
      <w:r>
        <w:t xml:space="preserve">     </w:t>
      </w:r>
      <w:r w:rsidRPr="00620663">
        <w:t>Ďalšie body vládneho návrhu zákona sa primerane prečíslujú.</w:t>
      </w:r>
    </w:p>
    <w:p w:rsidR="00980744" w:rsidP="00980744">
      <w:pPr>
        <w:jc w:val="both"/>
      </w:pPr>
    </w:p>
    <w:p w:rsidR="00980744" w:rsidRPr="00620663" w:rsidP="00980744">
      <w:pPr>
        <w:ind w:left="2880"/>
        <w:jc w:val="both"/>
      </w:pPr>
      <w:r w:rsidRPr="00620663">
        <w:t>Legislatívno-technická úprava, text  bol zaradený medzi prechodné ustanovenia zákona.</w:t>
      </w:r>
    </w:p>
    <w:p w:rsidR="00980744" w:rsidP="00980744">
      <w:pPr>
        <w:jc w:val="both"/>
      </w:pPr>
    </w:p>
    <w:p w:rsidR="00980744" w:rsidRPr="00980744" w:rsidP="00980744">
      <w:pPr>
        <w:jc w:val="both"/>
        <w:rPr>
          <w:b/>
        </w:rPr>
      </w:pPr>
      <w:r w:rsidRPr="00980744">
        <w:rPr>
          <w:b/>
        </w:rPr>
        <w:tab/>
        <w:tab/>
        <w:tab/>
        <w:tab/>
        <w:t>Výbor NR SR pre zdravotníctvo</w:t>
      </w:r>
    </w:p>
    <w:p w:rsidR="00980744" w:rsidRPr="00980744" w:rsidP="00980744">
      <w:pPr>
        <w:jc w:val="both"/>
        <w:rPr>
          <w:b/>
        </w:rPr>
      </w:pPr>
    </w:p>
    <w:p w:rsidR="00980744" w:rsidRPr="00980744" w:rsidP="00980744">
      <w:pPr>
        <w:jc w:val="both"/>
        <w:rPr>
          <w:b/>
        </w:rPr>
      </w:pPr>
      <w:r w:rsidRPr="00980744">
        <w:rPr>
          <w:b/>
        </w:rPr>
        <w:tab/>
        <w:tab/>
        <w:tab/>
        <w:tab/>
        <w:t>gestor</w:t>
      </w:r>
      <w:smartTag w:uri="urn:schemas-microsoft-com:office:smarttags" w:element="PersonName">
        <w:r w:rsidRPr="00980744">
          <w:rPr>
            <w:b/>
          </w:rPr>
          <w:t>sk</w:t>
        </w:r>
      </w:smartTag>
      <w:r w:rsidRPr="00980744">
        <w:rPr>
          <w:b/>
        </w:rPr>
        <w:t>ý výbor odporúča</w:t>
      </w:r>
      <w:r w:rsidR="003508A0">
        <w:rPr>
          <w:b/>
        </w:rPr>
        <w:t xml:space="preserve">   s c h v á l i ť</w:t>
      </w:r>
    </w:p>
    <w:p w:rsidR="00022459" w:rsidP="00022459">
      <w:pPr>
        <w:jc w:val="both"/>
      </w:pPr>
    </w:p>
    <w:p w:rsidR="00022459" w:rsidP="00022459">
      <w:pPr>
        <w:jc w:val="both"/>
      </w:pPr>
    </w:p>
    <w:p w:rsidR="00980744" w:rsidRPr="00620663" w:rsidP="00F209A3">
      <w:pPr>
        <w:numPr>
          <w:ilvl w:val="0"/>
          <w:numId w:val="1"/>
        </w:numPr>
        <w:tabs>
          <w:tab w:val="clear" w:pos="340"/>
          <w:tab w:val="left" w:pos="360"/>
        </w:tabs>
        <w:ind w:left="720" w:hanging="720"/>
        <w:jc w:val="both"/>
      </w:pPr>
      <w:r w:rsidRPr="00620663">
        <w:rPr>
          <w:b/>
        </w:rPr>
        <w:t>V </w:t>
      </w:r>
      <w:r>
        <w:rPr>
          <w:b/>
        </w:rPr>
        <w:t>č</w:t>
      </w:r>
      <w:r w:rsidRPr="00620663">
        <w:rPr>
          <w:b/>
        </w:rPr>
        <w:t>l. I sa vypúšťa bod 5</w:t>
      </w:r>
      <w:r w:rsidRPr="00620663">
        <w:t>.</w:t>
      </w:r>
    </w:p>
    <w:p w:rsidR="00980744" w:rsidRPr="00620663" w:rsidP="00980744">
      <w:pPr>
        <w:ind w:left="12"/>
        <w:jc w:val="both"/>
      </w:pPr>
    </w:p>
    <w:p w:rsidR="00980744" w:rsidRPr="00620663" w:rsidP="00980744">
      <w:pPr>
        <w:tabs>
          <w:tab w:val="left" w:pos="540"/>
        </w:tabs>
        <w:autoSpaceDE/>
        <w:autoSpaceDN/>
        <w:jc w:val="both"/>
      </w:pPr>
      <w:r>
        <w:t xml:space="preserve">     </w:t>
      </w:r>
      <w:r w:rsidR="00F209A3">
        <w:t xml:space="preserve"> </w:t>
      </w:r>
      <w:r w:rsidRPr="00620663">
        <w:t>Ďalšie body vládneho návrhu zákona sa primerane prečíslujú.</w:t>
      </w:r>
    </w:p>
    <w:p w:rsidR="00980744" w:rsidP="00980744">
      <w:pPr>
        <w:jc w:val="both"/>
      </w:pPr>
    </w:p>
    <w:p w:rsidR="00980744" w:rsidRPr="00620663" w:rsidP="00980744">
      <w:pPr>
        <w:ind w:left="2880"/>
        <w:jc w:val="both"/>
      </w:pPr>
      <w:r w:rsidRPr="00620663">
        <w:t>Legislatívno-technická úprava, text  bodu 5 bol zaradený medzi prechodné ustanovenia zákona.</w:t>
      </w:r>
    </w:p>
    <w:p w:rsidR="00980744" w:rsidRPr="00620663" w:rsidP="00980744">
      <w:pPr>
        <w:jc w:val="both"/>
      </w:pPr>
    </w:p>
    <w:p w:rsidR="00980744" w:rsidRPr="00980744" w:rsidP="00980744">
      <w:pPr>
        <w:jc w:val="both"/>
        <w:rPr>
          <w:b/>
        </w:rPr>
      </w:pPr>
      <w:r w:rsidRPr="00980744">
        <w:rPr>
          <w:b/>
        </w:rPr>
        <w:tab/>
        <w:tab/>
        <w:tab/>
        <w:tab/>
        <w:t>Výbor NR SR pre zdravotníctvo</w:t>
      </w:r>
    </w:p>
    <w:p w:rsidR="00980744" w:rsidRPr="00980744" w:rsidP="00980744">
      <w:pPr>
        <w:jc w:val="both"/>
        <w:rPr>
          <w:b/>
        </w:rPr>
      </w:pPr>
    </w:p>
    <w:p w:rsidR="00980744" w:rsidRPr="00980744" w:rsidP="00980744">
      <w:pPr>
        <w:jc w:val="both"/>
        <w:rPr>
          <w:b/>
        </w:rPr>
      </w:pPr>
      <w:r w:rsidRPr="00980744">
        <w:rPr>
          <w:b/>
        </w:rPr>
        <w:tab/>
        <w:tab/>
        <w:tab/>
        <w:tab/>
        <w:t>gestor</w:t>
      </w:r>
      <w:smartTag w:uri="urn:schemas-microsoft-com:office:smarttags" w:element="PersonName">
        <w:r w:rsidRPr="00980744">
          <w:rPr>
            <w:b/>
          </w:rPr>
          <w:t>sk</w:t>
        </w:r>
      </w:smartTag>
      <w:r w:rsidRPr="00980744">
        <w:rPr>
          <w:b/>
        </w:rPr>
        <w:t>ý výbor odporúča</w:t>
      </w:r>
      <w:r w:rsidR="003508A0">
        <w:rPr>
          <w:b/>
        </w:rPr>
        <w:t xml:space="preserve">  s c h v á l i ť</w:t>
      </w:r>
    </w:p>
    <w:p w:rsidR="00980744" w:rsidP="00C02970">
      <w:pPr>
        <w:jc w:val="both"/>
        <w:rPr>
          <w:b/>
        </w:rPr>
      </w:pPr>
    </w:p>
    <w:p w:rsidR="00980744" w:rsidP="00C02970">
      <w:pPr>
        <w:jc w:val="both"/>
        <w:rPr>
          <w:b/>
        </w:rPr>
      </w:pPr>
    </w:p>
    <w:p w:rsidR="00980744" w:rsidRPr="00C02970" w:rsidP="00C02970">
      <w:pPr>
        <w:jc w:val="both"/>
        <w:rPr>
          <w:b/>
        </w:rPr>
      </w:pPr>
    </w:p>
    <w:p w:rsidR="00C02970" w:rsidRPr="007D76A8" w:rsidP="00C02970">
      <w:pPr>
        <w:numPr>
          <w:ilvl w:val="0"/>
          <w:numId w:val="1"/>
        </w:numPr>
        <w:tabs>
          <w:tab w:val="left" w:pos="0"/>
          <w:tab w:val="left" w:pos="340"/>
        </w:tabs>
        <w:ind w:left="0" w:firstLine="0"/>
        <w:jc w:val="both"/>
      </w:pPr>
      <w:r w:rsidRPr="00C02970">
        <w:rPr>
          <w:b/>
        </w:rPr>
        <w:t xml:space="preserve">V čl. I 7. bode </w:t>
      </w:r>
      <w:r w:rsidRPr="007D76A8">
        <w:t xml:space="preserve">sa na konci dopĺňajú tieto slová: „vrátane poznámok pod čiarou k odkazom 17a a 17b“. </w:t>
      </w:r>
    </w:p>
    <w:p w:rsidR="00C02970" w:rsidRPr="007D76A8" w:rsidP="00C02970">
      <w:pPr>
        <w:jc w:val="both"/>
      </w:pPr>
    </w:p>
    <w:p w:rsidR="00C02970" w:rsidRPr="007D76A8" w:rsidP="00F209A3">
      <w:pPr>
        <w:ind w:left="2880"/>
        <w:jc w:val="both"/>
      </w:pPr>
      <w:r>
        <w:t>Legislatívno-technická úprava.</w:t>
      </w:r>
    </w:p>
    <w:p w:rsidR="00C02970" w:rsidP="00F209A3">
      <w:pPr>
        <w:ind w:left="2880"/>
        <w:jc w:val="both"/>
      </w:pPr>
    </w:p>
    <w:p w:rsidR="00C02970" w:rsidRPr="00C02970" w:rsidP="00F209A3">
      <w:pPr>
        <w:ind w:left="2880"/>
        <w:jc w:val="both"/>
        <w:rPr>
          <w:b/>
        </w:rPr>
      </w:pPr>
      <w:r w:rsidR="00F209A3">
        <w:rPr>
          <w:b/>
        </w:rPr>
        <w:t>Ú</w:t>
      </w:r>
      <w:r w:rsidRPr="00C02970">
        <w:rPr>
          <w:b/>
        </w:rPr>
        <w:t>stavnoprávny výbor NR SR</w:t>
      </w:r>
    </w:p>
    <w:p w:rsidR="00C02970" w:rsidP="00F209A3">
      <w:pPr>
        <w:ind w:left="2880"/>
        <w:jc w:val="both"/>
        <w:rPr>
          <w:b/>
        </w:rPr>
      </w:pPr>
      <w:r w:rsidR="00F209A3">
        <w:rPr>
          <w:b/>
        </w:rPr>
        <w:t>Výbo</w:t>
      </w:r>
      <w:r w:rsidR="00747F08">
        <w:rPr>
          <w:b/>
        </w:rPr>
        <w:t>r NR SR pre hospodár</w:t>
      </w:r>
      <w:smartTag w:uri="urn:schemas-microsoft-com:office:smarttags" w:element="PersonName">
        <w:r w:rsidR="00747F08">
          <w:rPr>
            <w:b/>
          </w:rPr>
          <w:t>sk</w:t>
        </w:r>
      </w:smartTag>
      <w:r w:rsidR="00747F08">
        <w:rPr>
          <w:b/>
        </w:rPr>
        <w:t>u politiku</w:t>
      </w:r>
    </w:p>
    <w:p w:rsidR="00747F08" w:rsidP="00F209A3">
      <w:pPr>
        <w:ind w:left="2880"/>
        <w:jc w:val="both"/>
        <w:rPr>
          <w:b/>
        </w:rPr>
      </w:pPr>
      <w:r>
        <w:rPr>
          <w:b/>
        </w:rPr>
        <w:t>Výbor NR SR pre zdravotníctvo</w:t>
      </w:r>
    </w:p>
    <w:p w:rsidR="00747F08" w:rsidRPr="00C02970" w:rsidP="00F209A3">
      <w:pPr>
        <w:ind w:left="2880"/>
        <w:jc w:val="both"/>
        <w:rPr>
          <w:b/>
        </w:rPr>
      </w:pPr>
    </w:p>
    <w:p w:rsidR="00C02970" w:rsidRPr="00C02970" w:rsidP="00F209A3">
      <w:pPr>
        <w:ind w:left="2880"/>
        <w:jc w:val="both"/>
        <w:rPr>
          <w:b/>
        </w:rPr>
      </w:pPr>
      <w:r w:rsidRPr="00C02970">
        <w:rPr>
          <w:b/>
        </w:rPr>
        <w:t>gestor</w:t>
      </w:r>
      <w:smartTag w:uri="urn:schemas-microsoft-com:office:smarttags" w:element="PersonName">
        <w:r w:rsidRPr="00C02970">
          <w:rPr>
            <w:b/>
          </w:rPr>
          <w:t>sk</w:t>
        </w:r>
      </w:smartTag>
      <w:r w:rsidRPr="00C02970">
        <w:rPr>
          <w:b/>
        </w:rPr>
        <w:t>ý výbor odporúča</w:t>
      </w:r>
      <w:r w:rsidR="003508A0">
        <w:rPr>
          <w:b/>
        </w:rPr>
        <w:t xml:space="preserve">   s c h v á l i ť</w:t>
      </w:r>
    </w:p>
    <w:p w:rsidR="00C02970" w:rsidRPr="00C02970" w:rsidP="00F209A3">
      <w:pPr>
        <w:ind w:left="2880"/>
        <w:jc w:val="both"/>
        <w:rPr>
          <w:b/>
        </w:rPr>
      </w:pPr>
    </w:p>
    <w:p w:rsidR="00C02970" w:rsidP="00C02970">
      <w:pPr>
        <w:ind w:left="3540"/>
        <w:jc w:val="both"/>
      </w:pPr>
    </w:p>
    <w:p w:rsidR="00980744" w:rsidRPr="00620663" w:rsidP="00F209A3">
      <w:pPr>
        <w:jc w:val="both"/>
      </w:pPr>
      <w:r w:rsidRPr="00620663">
        <w:rPr>
          <w:b/>
        </w:rPr>
        <w:t>5.</w:t>
      </w:r>
      <w:r>
        <w:t xml:space="preserve"> </w:t>
      </w:r>
      <w:r w:rsidRPr="00620663">
        <w:rPr>
          <w:b/>
        </w:rPr>
        <w:t>V </w:t>
      </w:r>
      <w:r>
        <w:rPr>
          <w:b/>
        </w:rPr>
        <w:t>č</w:t>
      </w:r>
      <w:r w:rsidRPr="00620663">
        <w:rPr>
          <w:b/>
        </w:rPr>
        <w:t xml:space="preserve">l. I sa za bod 18 </w:t>
      </w:r>
      <w:r w:rsidRPr="00620663">
        <w:t>vk</w:t>
      </w:r>
      <w:r w:rsidRPr="00620663">
        <w:t>ladá nový bod 19, ktorý znie:</w:t>
      </w:r>
    </w:p>
    <w:p w:rsidR="00980744" w:rsidRPr="00620663" w:rsidP="00980744">
      <w:pPr>
        <w:autoSpaceDE/>
        <w:autoSpaceDN/>
        <w:jc w:val="both"/>
      </w:pPr>
      <w:r>
        <w:t xml:space="preserve">   </w:t>
      </w:r>
      <w:r w:rsidRPr="00620663">
        <w:t xml:space="preserve">„19. § 11 sa dopĺňa odsekom 11, ktorý znie: </w:t>
      </w:r>
    </w:p>
    <w:p w:rsidR="00980744" w:rsidRPr="00620663" w:rsidP="00980744">
      <w:pPr>
        <w:autoSpaceDE/>
        <w:autoSpaceDN/>
        <w:jc w:val="both"/>
        <w:rPr>
          <w:color w:val="000000"/>
        </w:rPr>
      </w:pPr>
      <w:r>
        <w:rPr>
          <w:bCs/>
          <w:iCs/>
          <w:color w:val="000000"/>
        </w:rPr>
        <w:t xml:space="preserve">         </w:t>
      </w:r>
      <w:r w:rsidRPr="00620663">
        <w:rPr>
          <w:bCs/>
          <w:iCs/>
          <w:color w:val="000000"/>
        </w:rPr>
        <w:t>„</w:t>
      </w:r>
      <w:r w:rsidR="0052089C">
        <w:rPr>
          <w:bCs/>
          <w:iCs/>
          <w:color w:val="000000"/>
        </w:rPr>
        <w:t>(</w:t>
      </w:r>
      <w:r w:rsidRPr="00620663">
        <w:rPr>
          <w:color w:val="000000"/>
        </w:rPr>
        <w:t>11) Ak rozpočet zdravotnej poisťovne na nasledujúci rozpočtový rok neschváli vláda do 31. decembra bežného roka, zdravotná poisťovňa je povinná hospodáriť tak, aby  mesačné náklady  nepresiahli disponibilné zdroje poisťovne a neprekročili  1/12  nákladov zdravotnej poisťovne predchádzajúceho rozpočtového roka v prepočte na jedného poistenca.“.</w:t>
      </w:r>
    </w:p>
    <w:p w:rsidR="00980744" w:rsidP="00980744">
      <w:pPr>
        <w:autoSpaceDE/>
        <w:autoSpaceDN/>
        <w:jc w:val="both"/>
        <w:rPr>
          <w:color w:val="000000"/>
        </w:rPr>
      </w:pPr>
      <w:r w:rsidRPr="00620663">
        <w:rPr>
          <w:color w:val="000000"/>
        </w:rPr>
        <w:t xml:space="preserve"> </w:t>
      </w:r>
    </w:p>
    <w:p w:rsidR="0052089C" w:rsidRPr="00620663" w:rsidP="0052089C">
      <w:pPr>
        <w:tabs>
          <w:tab w:val="left" w:pos="540"/>
        </w:tabs>
        <w:autoSpaceDE/>
        <w:autoSpaceDN/>
        <w:jc w:val="both"/>
      </w:pPr>
      <w:r w:rsidRPr="00620663">
        <w:t>Ďalšie body vládneho návrhu zákona sa primerane prečíslujú.</w:t>
      </w:r>
    </w:p>
    <w:p w:rsidR="0052089C" w:rsidP="0052089C">
      <w:pPr>
        <w:jc w:val="both"/>
      </w:pPr>
    </w:p>
    <w:p w:rsidR="0052089C" w:rsidRPr="00620663" w:rsidP="00980744">
      <w:pPr>
        <w:autoSpaceDE/>
        <w:autoSpaceDN/>
        <w:jc w:val="both"/>
        <w:rPr>
          <w:color w:val="000000"/>
        </w:rPr>
      </w:pPr>
    </w:p>
    <w:p w:rsidR="00980744" w:rsidRPr="00620663" w:rsidP="00980744">
      <w:pPr>
        <w:pStyle w:val="BodyText2"/>
        <w:autoSpaceDE/>
        <w:autoSpaceDN/>
        <w:spacing w:line="240" w:lineRule="auto"/>
        <w:ind w:left="2880"/>
        <w:jc w:val="both"/>
      </w:pPr>
      <w:r w:rsidRPr="00620663">
        <w:t xml:space="preserve">Predkladanie  rozpočtov na schválenie do vlády je súčasťou riadiaceho procesu a plní funkciu spätnej väzby. Schvaľovaním rozpočtov vo vláde  dochádza k posilneniu kontrolného systému v oblasti verejných financií. Zdravotné poisťovne zriadené na vykonávanie verejného zdravotného poistenia  hospodária s povinnými odvodmi, ktoré sú verejnými  financiami,  sú vedené na účtoch v Štátnej  pokladnici a sú  chránené pred exekúciou stiahnutím z účtu.   Adekvátne k tomuto hospodáreniu  musí zodpovedať aj  kontrolný systém.  Ak do 31.decembra  nedôjde k schváleniu rozpočtu zo strany vlády, zavádza sa osobitný režim ako  nástroj pre striktne obmedzené a efektívne čerpanie výdavkov.   </w:t>
      </w:r>
    </w:p>
    <w:p w:rsidR="00980744" w:rsidRPr="00620663" w:rsidP="00980744">
      <w:pPr>
        <w:ind w:left="3540"/>
        <w:jc w:val="both"/>
      </w:pPr>
    </w:p>
    <w:p w:rsidR="00980744" w:rsidRPr="00980744" w:rsidP="00980744">
      <w:pPr>
        <w:jc w:val="both"/>
        <w:rPr>
          <w:b/>
        </w:rPr>
      </w:pPr>
      <w:r w:rsidRPr="00980744">
        <w:rPr>
          <w:b/>
        </w:rPr>
        <w:tab/>
        <w:tab/>
        <w:tab/>
        <w:tab/>
        <w:t>Výbor NR SR pre zdravotníctvo</w:t>
      </w:r>
    </w:p>
    <w:p w:rsidR="00980744" w:rsidRPr="00980744" w:rsidP="00980744">
      <w:pPr>
        <w:jc w:val="both"/>
        <w:rPr>
          <w:b/>
        </w:rPr>
      </w:pPr>
    </w:p>
    <w:p w:rsidR="00980744" w:rsidRPr="00980744" w:rsidP="00980744">
      <w:pPr>
        <w:jc w:val="both"/>
        <w:rPr>
          <w:b/>
        </w:rPr>
      </w:pPr>
      <w:r w:rsidRPr="00980744">
        <w:rPr>
          <w:b/>
        </w:rPr>
        <w:tab/>
        <w:tab/>
        <w:tab/>
        <w:tab/>
        <w:t>gestor</w:t>
      </w:r>
      <w:smartTag w:uri="urn:schemas-microsoft-com:office:smarttags" w:element="PersonName">
        <w:r w:rsidRPr="00980744">
          <w:rPr>
            <w:b/>
          </w:rPr>
          <w:t>sk</w:t>
        </w:r>
      </w:smartTag>
      <w:r w:rsidRPr="00980744">
        <w:rPr>
          <w:b/>
        </w:rPr>
        <w:t>ý výbor odporúča</w:t>
      </w:r>
      <w:r w:rsidR="003508A0">
        <w:rPr>
          <w:b/>
        </w:rPr>
        <w:t xml:space="preserve">  s c h v á l i ť</w:t>
      </w:r>
    </w:p>
    <w:p w:rsidR="00980744" w:rsidP="00C02970">
      <w:pPr>
        <w:ind w:left="3540"/>
        <w:jc w:val="both"/>
      </w:pPr>
    </w:p>
    <w:p w:rsidR="00980744" w:rsidP="00C02970">
      <w:pPr>
        <w:ind w:left="3540"/>
        <w:jc w:val="both"/>
      </w:pPr>
    </w:p>
    <w:p w:rsidR="00980744" w:rsidRPr="007D76A8" w:rsidP="00C02970">
      <w:pPr>
        <w:ind w:left="3540"/>
        <w:jc w:val="both"/>
      </w:pPr>
    </w:p>
    <w:p w:rsidR="00C02970" w:rsidP="00F209A3">
      <w:pPr>
        <w:numPr>
          <w:ilvl w:val="0"/>
          <w:numId w:val="3"/>
        </w:numPr>
        <w:tabs>
          <w:tab w:val="left" w:pos="360"/>
          <w:tab w:val="clear" w:pos="720"/>
        </w:tabs>
        <w:ind w:left="360"/>
        <w:jc w:val="both"/>
      </w:pPr>
      <w:r w:rsidRPr="00C02970">
        <w:rPr>
          <w:b/>
        </w:rPr>
        <w:t xml:space="preserve">V čl. I 19. bode v § 14 ods. 3 </w:t>
      </w:r>
      <w:r w:rsidRPr="007D76A8">
        <w:t>sa slová „podľa bodu 4“ nahrádzajú slovami „podľa odseku 4“.</w:t>
      </w:r>
    </w:p>
    <w:p w:rsidR="00747F08" w:rsidRPr="007D76A8" w:rsidP="00747F08">
      <w:pPr>
        <w:jc w:val="both"/>
      </w:pPr>
    </w:p>
    <w:p w:rsidR="00C02970" w:rsidRPr="007D76A8" w:rsidP="00F209A3">
      <w:pPr>
        <w:ind w:left="2880"/>
        <w:jc w:val="both"/>
      </w:pPr>
      <w:r w:rsidRPr="007D76A8">
        <w:t xml:space="preserve">Legislatívno-technická úprava. </w:t>
      </w:r>
    </w:p>
    <w:p w:rsidR="00C02970" w:rsidRPr="00C02970" w:rsidP="00F209A3">
      <w:pPr>
        <w:ind w:left="2880"/>
        <w:jc w:val="both"/>
        <w:rPr>
          <w:b/>
        </w:rPr>
      </w:pPr>
      <w:r w:rsidRPr="00C02970">
        <w:rPr>
          <w:b/>
        </w:rPr>
        <w:tab/>
        <w:tab/>
        <w:tab/>
        <w:tab/>
        <w:tab/>
      </w:r>
    </w:p>
    <w:p w:rsidR="00C02970" w:rsidRPr="00C02970" w:rsidP="00F209A3">
      <w:pPr>
        <w:ind w:left="2880"/>
        <w:jc w:val="both"/>
        <w:rPr>
          <w:b/>
        </w:rPr>
      </w:pPr>
      <w:r w:rsidR="00F209A3">
        <w:rPr>
          <w:b/>
        </w:rPr>
        <w:t>Ú</w:t>
      </w:r>
      <w:r w:rsidRPr="00C02970">
        <w:rPr>
          <w:b/>
        </w:rPr>
        <w:t>stavnoprávny výbor NR SR</w:t>
      </w:r>
    </w:p>
    <w:p w:rsidR="00C02970" w:rsidP="00F209A3">
      <w:pPr>
        <w:ind w:left="2880"/>
        <w:jc w:val="both"/>
        <w:rPr>
          <w:b/>
        </w:rPr>
      </w:pPr>
      <w:r w:rsidR="00747F08">
        <w:rPr>
          <w:b/>
        </w:rPr>
        <w:t>Výbor NR SR pre hospodár</w:t>
      </w:r>
      <w:smartTag w:uri="urn:schemas-microsoft-com:office:smarttags" w:element="PersonName">
        <w:r w:rsidR="00747F08">
          <w:rPr>
            <w:b/>
          </w:rPr>
          <w:t>sk</w:t>
        </w:r>
      </w:smartTag>
      <w:r w:rsidR="00747F08">
        <w:rPr>
          <w:b/>
        </w:rPr>
        <w:t>u politiku</w:t>
      </w:r>
    </w:p>
    <w:p w:rsidR="00747F08" w:rsidP="00F209A3">
      <w:pPr>
        <w:ind w:left="2880"/>
        <w:jc w:val="both"/>
        <w:rPr>
          <w:b/>
        </w:rPr>
      </w:pPr>
      <w:r>
        <w:rPr>
          <w:b/>
        </w:rPr>
        <w:t>Výbor NR SR pre zdravotníctvo</w:t>
      </w:r>
    </w:p>
    <w:p w:rsidR="00747F08" w:rsidRPr="00C02970" w:rsidP="00F209A3">
      <w:pPr>
        <w:ind w:left="2880"/>
        <w:jc w:val="both"/>
        <w:rPr>
          <w:b/>
        </w:rPr>
      </w:pPr>
    </w:p>
    <w:p w:rsidR="00C02970" w:rsidRPr="00C02970" w:rsidP="00F209A3">
      <w:pPr>
        <w:ind w:left="2880"/>
        <w:jc w:val="both"/>
        <w:rPr>
          <w:b/>
        </w:rPr>
      </w:pPr>
      <w:r w:rsidRPr="00C02970">
        <w:rPr>
          <w:b/>
        </w:rPr>
        <w:t>gestor</w:t>
      </w:r>
      <w:smartTag w:uri="urn:schemas-microsoft-com:office:smarttags" w:element="PersonName">
        <w:r w:rsidRPr="00C02970">
          <w:rPr>
            <w:b/>
          </w:rPr>
          <w:t>sk</w:t>
        </w:r>
      </w:smartTag>
      <w:r w:rsidRPr="00C02970">
        <w:rPr>
          <w:b/>
        </w:rPr>
        <w:t>ý výbor odporúča</w:t>
      </w:r>
      <w:r w:rsidR="003508A0">
        <w:rPr>
          <w:b/>
        </w:rPr>
        <w:t xml:space="preserve">   s c h v á l i ť</w:t>
      </w:r>
    </w:p>
    <w:p w:rsidR="00C02970" w:rsidRPr="00C02970" w:rsidP="00F209A3">
      <w:pPr>
        <w:ind w:left="2880"/>
        <w:jc w:val="both"/>
        <w:rPr>
          <w:b/>
        </w:rPr>
      </w:pPr>
    </w:p>
    <w:p w:rsidR="00C02970" w:rsidRPr="007D76A8" w:rsidP="00C02970">
      <w:pPr>
        <w:jc w:val="both"/>
      </w:pPr>
    </w:p>
    <w:p w:rsidR="00C02970" w:rsidRPr="007D76A8" w:rsidP="00F209A3">
      <w:pPr>
        <w:numPr>
          <w:ilvl w:val="0"/>
          <w:numId w:val="3"/>
        </w:numPr>
        <w:tabs>
          <w:tab w:val="left" w:pos="360"/>
          <w:tab w:val="clear" w:pos="720"/>
        </w:tabs>
        <w:ind w:hanging="720"/>
        <w:jc w:val="both"/>
      </w:pPr>
      <w:r w:rsidRPr="00C02970">
        <w:rPr>
          <w:b/>
        </w:rPr>
        <w:t>V čl. I sa za 19. bod vkladá nový 20. bod</w:t>
      </w:r>
      <w:r w:rsidRPr="007D76A8">
        <w:t>, ktorý znie:</w:t>
      </w:r>
    </w:p>
    <w:p w:rsidR="00C02970" w:rsidRPr="007D76A8" w:rsidP="00C02970">
      <w:pPr>
        <w:jc w:val="both"/>
      </w:pPr>
      <w:r w:rsidR="00F209A3">
        <w:t xml:space="preserve">      </w:t>
      </w:r>
      <w:r w:rsidRPr="007D76A8">
        <w:t>„20. V § 15 ods. 1 písm. b) sa slová „(§ 6 ods. 10 a 11)“ nahrádzajú slovami „(§ 6 ods. 9)“.</w:t>
      </w:r>
    </w:p>
    <w:p w:rsidR="00C02970" w:rsidRPr="007D76A8" w:rsidP="00C02970">
      <w:pPr>
        <w:jc w:val="both"/>
      </w:pPr>
      <w:r>
        <w:t xml:space="preserve">Ďalšie body sa primerane prečíslujú. </w:t>
      </w:r>
    </w:p>
    <w:p w:rsidR="00C02970" w:rsidRPr="007D76A8" w:rsidP="00C02970">
      <w:pPr>
        <w:jc w:val="both"/>
      </w:pPr>
      <w:r w:rsidRPr="007D76A8">
        <w:tab/>
        <w:tab/>
      </w:r>
    </w:p>
    <w:p w:rsidR="00C02970" w:rsidP="00F209A3">
      <w:pPr>
        <w:ind w:left="2880"/>
        <w:jc w:val="both"/>
      </w:pPr>
      <w:r w:rsidRPr="007D76A8">
        <w:t>Legislatívno-technická úprava v nadväznosti na 7. a 9. bod ná</w:t>
      </w:r>
      <w:r w:rsidRPr="007D76A8">
        <w:t xml:space="preserve">vrhu zákona. </w:t>
      </w:r>
    </w:p>
    <w:p w:rsidR="00C02970" w:rsidRPr="00C02970" w:rsidP="00F209A3">
      <w:pPr>
        <w:ind w:left="2880"/>
        <w:jc w:val="both"/>
        <w:rPr>
          <w:b/>
        </w:rPr>
      </w:pPr>
    </w:p>
    <w:p w:rsidR="00C02970" w:rsidRPr="00C02970" w:rsidP="00C02970">
      <w:pPr>
        <w:jc w:val="both"/>
        <w:rPr>
          <w:b/>
        </w:rPr>
      </w:pPr>
      <w:r w:rsidRPr="00C02970">
        <w:rPr>
          <w:b/>
        </w:rPr>
        <w:tab/>
        <w:tab/>
        <w:tab/>
        <w:tab/>
        <w:t>Ústavnoprávny výbor NR SR</w:t>
      </w:r>
    </w:p>
    <w:p w:rsidR="00C02970" w:rsidP="00C02970">
      <w:pPr>
        <w:jc w:val="both"/>
        <w:rPr>
          <w:b/>
        </w:rPr>
      </w:pPr>
      <w:r w:rsidR="00747F08">
        <w:rPr>
          <w:b/>
        </w:rPr>
        <w:t xml:space="preserve">                                           Výbor NR SR pre hospodár</w:t>
      </w:r>
      <w:smartTag w:uri="urn:schemas-microsoft-com:office:smarttags" w:element="PersonName">
        <w:r w:rsidR="00747F08">
          <w:rPr>
            <w:b/>
          </w:rPr>
          <w:t>sk</w:t>
        </w:r>
      </w:smartTag>
      <w:r w:rsidR="00747F08">
        <w:rPr>
          <w:b/>
        </w:rPr>
        <w:t>u politiku</w:t>
      </w:r>
    </w:p>
    <w:p w:rsidR="00747F08" w:rsidP="00C02970">
      <w:pPr>
        <w:jc w:val="both"/>
        <w:rPr>
          <w:b/>
        </w:rPr>
      </w:pPr>
      <w:r>
        <w:rPr>
          <w:b/>
        </w:rPr>
        <w:tab/>
      </w:r>
      <w:r w:rsidR="00F209A3">
        <w:rPr>
          <w:b/>
        </w:rPr>
        <w:t xml:space="preserve"> </w:t>
        <w:tab/>
      </w:r>
      <w:r>
        <w:rPr>
          <w:b/>
        </w:rPr>
        <w:tab/>
        <w:tab/>
        <w:t>Výbor NR SR pre zdravotníctvo</w:t>
      </w:r>
    </w:p>
    <w:p w:rsidR="00747F08" w:rsidRPr="00C02970" w:rsidP="00C02970">
      <w:pPr>
        <w:jc w:val="both"/>
        <w:rPr>
          <w:b/>
        </w:rPr>
      </w:pPr>
      <w:r>
        <w:rPr>
          <w:b/>
        </w:rPr>
        <w:tab/>
      </w:r>
    </w:p>
    <w:p w:rsidR="00C02970" w:rsidRPr="00C02970" w:rsidP="00C02970">
      <w:pPr>
        <w:jc w:val="both"/>
        <w:rPr>
          <w:b/>
        </w:rPr>
      </w:pPr>
      <w:r w:rsidRPr="00C02970">
        <w:rPr>
          <w:b/>
        </w:rPr>
        <w:tab/>
        <w:tab/>
        <w:tab/>
        <w:tab/>
        <w:t>gestor</w:t>
      </w:r>
      <w:smartTag w:uri="urn:schemas-microsoft-com:office:smarttags" w:element="PersonName">
        <w:r w:rsidRPr="00C02970">
          <w:rPr>
            <w:b/>
          </w:rPr>
          <w:t>sk</w:t>
        </w:r>
      </w:smartTag>
      <w:r w:rsidRPr="00C02970">
        <w:rPr>
          <w:b/>
        </w:rPr>
        <w:t>ý výbor odporúča</w:t>
      </w:r>
      <w:r w:rsidR="003508A0">
        <w:rPr>
          <w:b/>
        </w:rPr>
        <w:t xml:space="preserve">   s c h v á l i ť</w:t>
      </w:r>
    </w:p>
    <w:p w:rsidR="00C02970" w:rsidRPr="00C02970" w:rsidP="00C02970">
      <w:pPr>
        <w:jc w:val="both"/>
        <w:rPr>
          <w:b/>
        </w:rPr>
      </w:pPr>
    </w:p>
    <w:p w:rsidR="00980744" w:rsidRPr="007D76A8" w:rsidP="00C02970">
      <w:pPr>
        <w:ind w:left="3540"/>
        <w:jc w:val="both"/>
      </w:pPr>
    </w:p>
    <w:p w:rsidR="00C02970" w:rsidRPr="007D76A8" w:rsidP="00F209A3">
      <w:pPr>
        <w:numPr>
          <w:ilvl w:val="0"/>
          <w:numId w:val="3"/>
        </w:numPr>
        <w:tabs>
          <w:tab w:val="left" w:pos="360"/>
          <w:tab w:val="clear" w:pos="720"/>
        </w:tabs>
        <w:ind w:hanging="720"/>
        <w:jc w:val="both"/>
      </w:pPr>
      <w:r w:rsidRPr="00C02970">
        <w:rPr>
          <w:b/>
        </w:rPr>
        <w:t>V čl. I sa za 20. bod vkladá nový 21. bod</w:t>
      </w:r>
      <w:r w:rsidRPr="007D76A8">
        <w:t>, kt</w:t>
      </w:r>
      <w:r w:rsidRPr="007D76A8">
        <w:t>orý znie:</w:t>
      </w:r>
    </w:p>
    <w:p w:rsidR="00C02970" w:rsidRPr="007D76A8" w:rsidP="00C02970">
      <w:pPr>
        <w:jc w:val="both"/>
      </w:pPr>
      <w:r w:rsidR="00F209A3">
        <w:t xml:space="preserve">     </w:t>
      </w:r>
      <w:r w:rsidRPr="007D76A8">
        <w:t>„21. V § 16 ods. 1 písm. h) sa slová „[§ 6 ods. 1 písm. i)]“ nahrádzajú slovami „[§ 6 ods. 1 písm. k)]“.“.</w:t>
      </w:r>
    </w:p>
    <w:p w:rsidR="00C02970" w:rsidRPr="007D76A8" w:rsidP="00C02970">
      <w:pPr>
        <w:jc w:val="both"/>
      </w:pPr>
      <w:r>
        <w:t xml:space="preserve">Ďalšie body sa primerane prečíslujú. </w:t>
      </w:r>
    </w:p>
    <w:p w:rsidR="00C02970" w:rsidP="00C02970">
      <w:pPr>
        <w:jc w:val="both"/>
      </w:pPr>
    </w:p>
    <w:p w:rsidR="00C02970" w:rsidRPr="00C02970" w:rsidP="00C02970">
      <w:pPr>
        <w:jc w:val="both"/>
        <w:rPr>
          <w:b/>
        </w:rPr>
      </w:pPr>
      <w:r w:rsidRPr="00C02970">
        <w:rPr>
          <w:b/>
        </w:rPr>
        <w:tab/>
        <w:tab/>
        <w:tab/>
        <w:tab/>
        <w:tab/>
      </w:r>
    </w:p>
    <w:p w:rsidR="00C02970" w:rsidRPr="007D76A8" w:rsidP="00F209A3">
      <w:pPr>
        <w:ind w:left="2880"/>
        <w:jc w:val="both"/>
      </w:pPr>
      <w:r w:rsidRPr="007D76A8">
        <w:t>Legislatívno-technická úprava v nadväznosti na 3. bod návrhu zákona.</w:t>
      </w:r>
    </w:p>
    <w:p w:rsidR="00C02970" w:rsidRPr="00C02970" w:rsidP="00F209A3">
      <w:pPr>
        <w:ind w:left="2880"/>
        <w:jc w:val="both"/>
        <w:rPr>
          <w:b/>
        </w:rPr>
      </w:pPr>
    </w:p>
    <w:p w:rsidR="00C02970" w:rsidRPr="00C02970" w:rsidP="00C02970">
      <w:pPr>
        <w:jc w:val="both"/>
        <w:rPr>
          <w:b/>
        </w:rPr>
      </w:pPr>
      <w:r w:rsidRPr="00C02970">
        <w:rPr>
          <w:b/>
        </w:rPr>
        <w:tab/>
        <w:tab/>
        <w:tab/>
        <w:tab/>
        <w:t>Ústavnoprávny v</w:t>
      </w:r>
      <w:r w:rsidRPr="00C02970">
        <w:rPr>
          <w:b/>
        </w:rPr>
        <w:t>ýbor NR SR</w:t>
      </w:r>
    </w:p>
    <w:p w:rsidR="00C02970" w:rsidP="00C02970">
      <w:pPr>
        <w:jc w:val="both"/>
        <w:rPr>
          <w:b/>
        </w:rPr>
      </w:pPr>
      <w:r w:rsidR="00747F08">
        <w:rPr>
          <w:b/>
        </w:rPr>
        <w:tab/>
        <w:tab/>
        <w:tab/>
        <w:tab/>
        <w:t>Výbor NR SR pre hospodár</w:t>
      </w:r>
      <w:smartTag w:uri="urn:schemas-microsoft-com:office:smarttags" w:element="PersonName">
        <w:r w:rsidR="00747F08">
          <w:rPr>
            <w:b/>
          </w:rPr>
          <w:t>sk</w:t>
        </w:r>
      </w:smartTag>
      <w:r w:rsidR="00747F08">
        <w:rPr>
          <w:b/>
        </w:rPr>
        <w:t>u politiku</w:t>
      </w:r>
    </w:p>
    <w:p w:rsidR="00747F08" w:rsidRPr="00C02970" w:rsidP="00C02970">
      <w:pPr>
        <w:jc w:val="both"/>
        <w:rPr>
          <w:b/>
        </w:rPr>
      </w:pPr>
    </w:p>
    <w:p w:rsidR="00C02970" w:rsidRPr="00C02970" w:rsidP="00C02970">
      <w:pPr>
        <w:jc w:val="both"/>
        <w:rPr>
          <w:b/>
        </w:rPr>
      </w:pPr>
      <w:r w:rsidRPr="00C02970">
        <w:rPr>
          <w:b/>
        </w:rPr>
        <w:tab/>
        <w:tab/>
        <w:tab/>
        <w:tab/>
        <w:t>gestor</w:t>
      </w:r>
      <w:smartTag w:uri="urn:schemas-microsoft-com:office:smarttags" w:element="PersonName">
        <w:r w:rsidRPr="00C02970">
          <w:rPr>
            <w:b/>
          </w:rPr>
          <w:t>sk</w:t>
        </w:r>
      </w:smartTag>
      <w:r w:rsidRPr="00C02970">
        <w:rPr>
          <w:b/>
        </w:rPr>
        <w:t>ý výbor odporúča</w:t>
      </w:r>
      <w:r w:rsidR="003508A0">
        <w:rPr>
          <w:b/>
        </w:rPr>
        <w:t xml:space="preserve">  n e s c h v á l i ť</w:t>
      </w:r>
    </w:p>
    <w:p w:rsidR="00C02970" w:rsidRPr="00C02970" w:rsidP="00C02970">
      <w:pPr>
        <w:jc w:val="both"/>
        <w:rPr>
          <w:b/>
        </w:rPr>
      </w:pPr>
    </w:p>
    <w:p w:rsidR="00980744" w:rsidRPr="00620663" w:rsidP="00980744">
      <w:pPr>
        <w:pStyle w:val="BodyText"/>
      </w:pPr>
    </w:p>
    <w:p w:rsidR="00980744" w:rsidRPr="00620663" w:rsidP="00980744">
      <w:pPr>
        <w:jc w:val="both"/>
      </w:pPr>
      <w:r w:rsidRPr="00F209A3" w:rsidR="00F209A3">
        <w:rPr>
          <w:b/>
        </w:rPr>
        <w:t>9</w:t>
      </w:r>
      <w:r w:rsidRPr="00620663">
        <w:rPr>
          <w:b/>
        </w:rPr>
        <w:t>. V </w:t>
      </w:r>
      <w:r>
        <w:rPr>
          <w:b/>
        </w:rPr>
        <w:t>č</w:t>
      </w:r>
      <w:r w:rsidRPr="00620663">
        <w:rPr>
          <w:b/>
        </w:rPr>
        <w:t>l. I sa za bod 20</w:t>
      </w:r>
      <w:r w:rsidRPr="00620663">
        <w:t xml:space="preserve">  vkladajú nové body 21 a 22, ktoré znejú:</w:t>
      </w:r>
    </w:p>
    <w:p w:rsidR="00980744" w:rsidRPr="00620663" w:rsidP="00980744">
      <w:pPr>
        <w:jc w:val="both"/>
      </w:pPr>
      <w:r>
        <w:t xml:space="preserve">    </w:t>
      </w:r>
      <w:r w:rsidRPr="00620663">
        <w:t>„ 21. V § 15 ods. 2  písmeno b) znie:</w:t>
      </w:r>
    </w:p>
    <w:p w:rsidR="00980744" w:rsidRPr="00620663" w:rsidP="00980744">
      <w:pPr>
        <w:ind w:left="12"/>
        <w:jc w:val="both"/>
      </w:pPr>
      <w:r>
        <w:t xml:space="preserve">            </w:t>
      </w:r>
      <w:r w:rsidRPr="00620663">
        <w:t xml:space="preserve">„b) </w:t>
      </w:r>
      <w:r w:rsidR="00A91290">
        <w:t>v</w:t>
      </w:r>
      <w:r w:rsidRPr="00620663">
        <w:t>iesť v účtovníctve oddelenú analytickú evidenciu samostatne pre jednotlivé poistné druhy tak, aby sa celkové náklady a výnosy viedli osobitne pre verejné zdravotné poistenie, osobitne pre individuálne zdravotné poistenie a aby bolo možné zistiť hospodár</w:t>
      </w:r>
      <w:smartTag w:uri="urn:schemas-microsoft-com:office:smarttags" w:element="PersonName">
        <w:r w:rsidRPr="00620663">
          <w:t>sk</w:t>
        </w:r>
      </w:smartTag>
      <w:r w:rsidRPr="00620663">
        <w:t>y výsledok za každé poistné druhy samostatne.  Výdavky na prevádzkovú činnosť sú pri vyčíslení hospodár</w:t>
      </w:r>
      <w:smartTag w:uri="urn:schemas-microsoft-com:office:smarttags" w:element="PersonName">
        <w:r w:rsidRPr="00620663">
          <w:t>sk</w:t>
        </w:r>
      </w:smartTag>
      <w:r w:rsidRPr="00620663">
        <w:t>eho výsledku súčasťou jednotlivých poistných druhov (§ 6a) a delia sa podľa toho,  ktorého poistného druhu sa týkajú (verejného zdravotného poistenia alebo individuálneho zdravotného poistenia). Položky spoločné pre jednotlivé poistné druhy sa delia pomerne podľa podielu verejného zdravotného poistenia a individuálneho zdravotného poistenia</w:t>
      </w:r>
      <w:r w:rsidR="00A91290">
        <w:t>,</w:t>
      </w:r>
      <w:r w:rsidRPr="00620663">
        <w:t>“.</w:t>
      </w:r>
    </w:p>
    <w:p w:rsidR="00980744" w:rsidP="00980744">
      <w:pPr>
        <w:ind w:left="12"/>
        <w:jc w:val="both"/>
      </w:pPr>
    </w:p>
    <w:p w:rsidR="00980744" w:rsidRPr="00620663" w:rsidP="00980744">
      <w:pPr>
        <w:ind w:left="2880"/>
        <w:jc w:val="both"/>
      </w:pPr>
      <w:r w:rsidRPr="00620663">
        <w:t>Pôvodné znenie § 15 ods. 2  riešilo len pomer nákladov a výnosov za jednotlivé činnosti v súvislosti s vykazovaním hospodár</w:t>
      </w:r>
      <w:smartTag w:uri="urn:schemas-microsoft-com:office:smarttags" w:element="PersonName">
        <w:r w:rsidRPr="00620663">
          <w:t>sk</w:t>
        </w:r>
      </w:smartTag>
      <w:r w:rsidRPr="00620663">
        <w:t>eho výsledku. Navrhované znenie upresňuje aj výdavky, na ktoré sa pôvodné znenie odvoláva, ale nijako ich nerieši.</w:t>
      </w:r>
    </w:p>
    <w:p w:rsidR="00980744" w:rsidRPr="00620663" w:rsidP="00980744">
      <w:pPr>
        <w:ind w:left="12"/>
        <w:jc w:val="both"/>
      </w:pPr>
    </w:p>
    <w:p w:rsidR="00980744" w:rsidRPr="00620663" w:rsidP="00980744">
      <w:pPr>
        <w:ind w:left="12"/>
        <w:jc w:val="both"/>
      </w:pPr>
      <w:r>
        <w:t xml:space="preserve">        </w:t>
      </w:r>
      <w:r w:rsidRPr="00620663">
        <w:t>„22. V § 15 ods. 6 sa v prvej vete za slová „Ak po splnení„ vkladajú slová „zákonných povinností podľa osobitných predpisov</w:t>
      </w:r>
      <w:r w:rsidRPr="00620663">
        <w:rPr>
          <w:vertAlign w:val="superscript"/>
        </w:rPr>
        <w:t>35aaa)</w:t>
      </w:r>
      <w:r w:rsidRPr="00620663">
        <w:t xml:space="preserve"> a“.</w:t>
      </w:r>
    </w:p>
    <w:p w:rsidR="00980744" w:rsidRPr="00620663" w:rsidP="00980744">
      <w:pPr>
        <w:ind w:left="12"/>
        <w:jc w:val="both"/>
      </w:pPr>
    </w:p>
    <w:p w:rsidR="00980744" w:rsidP="00980744">
      <w:pPr>
        <w:ind w:left="12"/>
        <w:jc w:val="both"/>
      </w:pPr>
      <w:r w:rsidRPr="00620663">
        <w:t>Poznámka pod čiarou k odkazu 35aaa znie:</w:t>
      </w:r>
    </w:p>
    <w:p w:rsidR="00A91290" w:rsidRPr="00620663" w:rsidP="00980744">
      <w:pPr>
        <w:ind w:left="12"/>
        <w:jc w:val="both"/>
      </w:pPr>
    </w:p>
    <w:p w:rsidR="00980744" w:rsidRPr="00620663" w:rsidP="00A91290">
      <w:pPr>
        <w:ind w:left="12"/>
        <w:jc w:val="both"/>
      </w:pPr>
      <w:r w:rsidRPr="00620663">
        <w:t>„</w:t>
      </w:r>
      <w:r w:rsidRPr="00620663">
        <w:rPr>
          <w:vertAlign w:val="superscript"/>
        </w:rPr>
        <w:t>35aaa)</w:t>
      </w:r>
      <w:r w:rsidRPr="00620663">
        <w:t xml:space="preserve"> Zákon č. 595/2003 Z. z. o dani z príjmov v znení ne</w:t>
      </w:r>
      <w:smartTag w:uri="urn:schemas-microsoft-com:office:smarttags" w:element="PersonName">
        <w:r w:rsidRPr="00620663">
          <w:t>sk</w:t>
        </w:r>
      </w:smartTag>
      <w:r w:rsidRPr="00620663">
        <w:t>orších predpisov</w:t>
      </w:r>
      <w:r w:rsidR="00A91290">
        <w:t xml:space="preserve"> </w:t>
      </w:r>
      <w:r w:rsidRPr="00620663">
        <w:t xml:space="preserve"> § 217 </w:t>
      </w:r>
      <w:r w:rsidR="00A91290">
        <w:t>Obchodného zákonníka</w:t>
      </w:r>
      <w:r w:rsidRPr="00620663">
        <w:t>.“.</w:t>
      </w:r>
    </w:p>
    <w:p w:rsidR="00980744" w:rsidRPr="00620663" w:rsidP="00980744">
      <w:pPr>
        <w:ind w:left="12"/>
        <w:jc w:val="both"/>
      </w:pPr>
    </w:p>
    <w:p w:rsidR="00980744" w:rsidRPr="00620663" w:rsidP="00980744">
      <w:pPr>
        <w:tabs>
          <w:tab w:val="left" w:pos="540"/>
        </w:tabs>
        <w:autoSpaceDE/>
        <w:autoSpaceDN/>
        <w:jc w:val="both"/>
      </w:pPr>
      <w:r w:rsidRPr="00620663">
        <w:t>Ďalšie body vládneho návrhu zákona sa primerane prečíslujú.</w:t>
      </w:r>
    </w:p>
    <w:p w:rsidR="00980744" w:rsidRPr="00620663" w:rsidP="00980744">
      <w:pPr>
        <w:ind w:left="12"/>
        <w:jc w:val="both"/>
      </w:pPr>
    </w:p>
    <w:p w:rsidR="00980744" w:rsidRPr="00620663" w:rsidP="00980744">
      <w:pPr>
        <w:autoSpaceDE/>
        <w:autoSpaceDN/>
        <w:ind w:left="2880"/>
        <w:jc w:val="both"/>
        <w:rPr>
          <w:color w:val="000000"/>
        </w:rPr>
      </w:pPr>
      <w:r w:rsidRPr="00620663">
        <w:rPr>
          <w:iCs/>
          <w:color w:val="000000"/>
        </w:rPr>
        <w:t>Súčasná podoba zákona č. 581/2004 Z. z. hovorí o použití zi</w:t>
      </w:r>
      <w:smartTag w:uri="urn:schemas-microsoft-com:office:smarttags" w:element="PersonName">
        <w:r w:rsidRPr="00620663">
          <w:rPr>
            <w:iCs/>
            <w:color w:val="000000"/>
          </w:rPr>
          <w:t>sk</w:t>
        </w:r>
      </w:smartTag>
      <w:r w:rsidRPr="00620663">
        <w:rPr>
          <w:iCs/>
          <w:color w:val="000000"/>
        </w:rPr>
        <w:t>u výlučne na zdravotnú starostlivosť v rozsahu určenom osobitným predpisom a opomína povinnosť úhrady dane z príjmu a  tvorby rezervného fondu</w:t>
      </w:r>
      <w:r w:rsidRPr="00620663">
        <w:rPr>
          <w:color w:val="000000"/>
        </w:rPr>
        <w:t>. Navrhované znenie hovorí o možnosti použiť zi</w:t>
      </w:r>
      <w:smartTag w:uri="urn:schemas-microsoft-com:office:smarttags" w:element="PersonName">
        <w:r w:rsidRPr="00620663">
          <w:rPr>
            <w:color w:val="000000"/>
          </w:rPr>
          <w:t>sk</w:t>
        </w:r>
      </w:smartTag>
      <w:r w:rsidRPr="00620663">
        <w:rPr>
          <w:color w:val="000000"/>
        </w:rPr>
        <w:t xml:space="preserve"> až </w:t>
      </w:r>
      <w:r w:rsidRPr="00620663">
        <w:rPr>
          <w:color w:val="000000"/>
        </w:rPr>
        <w:t xml:space="preserve">vtedy, keď sú splnené ostatné zákonné požiadavky . </w:t>
      </w:r>
    </w:p>
    <w:p w:rsidR="00980744" w:rsidRPr="00620663" w:rsidP="00980744">
      <w:pPr>
        <w:jc w:val="both"/>
      </w:pPr>
    </w:p>
    <w:p w:rsidR="00980744" w:rsidRPr="00980744" w:rsidP="00980744">
      <w:pPr>
        <w:jc w:val="both"/>
        <w:rPr>
          <w:b/>
        </w:rPr>
      </w:pPr>
      <w:r w:rsidRPr="00980744">
        <w:rPr>
          <w:b/>
        </w:rPr>
        <w:tab/>
        <w:tab/>
        <w:tab/>
        <w:tab/>
        <w:t>Výbor NR SR pre zdravotníctvo</w:t>
      </w:r>
    </w:p>
    <w:p w:rsidR="00980744" w:rsidRPr="00980744" w:rsidP="00980744">
      <w:pPr>
        <w:jc w:val="both"/>
        <w:rPr>
          <w:b/>
        </w:rPr>
      </w:pPr>
    </w:p>
    <w:p w:rsidR="00980744" w:rsidRPr="00980744" w:rsidP="00980744">
      <w:pPr>
        <w:jc w:val="both"/>
        <w:rPr>
          <w:b/>
        </w:rPr>
      </w:pPr>
      <w:r w:rsidRPr="00980744">
        <w:rPr>
          <w:b/>
        </w:rPr>
        <w:tab/>
        <w:tab/>
        <w:tab/>
        <w:tab/>
        <w:t>gestor</w:t>
      </w:r>
      <w:smartTag w:uri="urn:schemas-microsoft-com:office:smarttags" w:element="PersonName">
        <w:r w:rsidRPr="00980744">
          <w:rPr>
            <w:b/>
          </w:rPr>
          <w:t>sk</w:t>
        </w:r>
      </w:smartTag>
      <w:r w:rsidRPr="00980744">
        <w:rPr>
          <w:b/>
        </w:rPr>
        <w:t>ý výbor odporúča</w:t>
      </w:r>
      <w:r w:rsidR="003508A0">
        <w:rPr>
          <w:b/>
        </w:rPr>
        <w:t xml:space="preserve">  s c h v á l i ť</w:t>
      </w:r>
    </w:p>
    <w:p w:rsidR="00980744" w:rsidP="00980744">
      <w:pPr>
        <w:jc w:val="both"/>
      </w:pPr>
    </w:p>
    <w:p w:rsidR="00F209A3" w:rsidRPr="00620663" w:rsidP="00980744">
      <w:pPr>
        <w:jc w:val="both"/>
      </w:pPr>
    </w:p>
    <w:p w:rsidR="00980744" w:rsidRPr="00620663" w:rsidP="00F209A3">
      <w:pPr>
        <w:numPr>
          <w:ilvl w:val="0"/>
          <w:numId w:val="4"/>
        </w:numPr>
        <w:tabs>
          <w:tab w:val="left" w:pos="480"/>
          <w:tab w:val="clear" w:pos="720"/>
        </w:tabs>
        <w:ind w:hanging="720"/>
        <w:jc w:val="both"/>
      </w:pPr>
      <w:r w:rsidRPr="00620663">
        <w:rPr>
          <w:b/>
        </w:rPr>
        <w:t>V </w:t>
      </w:r>
      <w:r>
        <w:rPr>
          <w:b/>
        </w:rPr>
        <w:t>č</w:t>
      </w:r>
      <w:r w:rsidRPr="00620663">
        <w:rPr>
          <w:b/>
        </w:rPr>
        <w:t>l. I sa vypúšťa bod 23</w:t>
      </w:r>
      <w:r w:rsidRPr="00620663">
        <w:t>.</w:t>
      </w:r>
    </w:p>
    <w:p w:rsidR="00980744" w:rsidRPr="00620663" w:rsidP="00980744">
      <w:pPr>
        <w:ind w:left="12"/>
        <w:jc w:val="both"/>
      </w:pPr>
    </w:p>
    <w:p w:rsidR="00980744" w:rsidRPr="00620663" w:rsidP="00980744">
      <w:pPr>
        <w:tabs>
          <w:tab w:val="left" w:pos="540"/>
        </w:tabs>
        <w:autoSpaceDE/>
        <w:autoSpaceDN/>
        <w:jc w:val="both"/>
      </w:pPr>
      <w:r>
        <w:t xml:space="preserve">       </w:t>
      </w:r>
      <w:r w:rsidRPr="00620663">
        <w:t>Ďalšie body vládneho návrhu zákona sa primerane prečíslujú.</w:t>
      </w:r>
    </w:p>
    <w:p w:rsidR="00980744" w:rsidP="00980744">
      <w:pPr>
        <w:jc w:val="both"/>
      </w:pPr>
    </w:p>
    <w:p w:rsidR="00980744" w:rsidRPr="00620663" w:rsidP="00980744">
      <w:pPr>
        <w:ind w:left="2880"/>
        <w:jc w:val="both"/>
      </w:pPr>
      <w:r w:rsidRPr="00620663">
        <w:t>Legislatívno-technická úprava, text  bodu 23 bol zaradený medzi prechodné ustanovenia zákona.</w:t>
      </w:r>
    </w:p>
    <w:p w:rsidR="00980744" w:rsidP="00980744">
      <w:pPr>
        <w:jc w:val="both"/>
        <w:rPr>
          <w:b/>
        </w:rPr>
      </w:pPr>
    </w:p>
    <w:p w:rsidR="00980744" w:rsidRPr="00980744" w:rsidP="00980744">
      <w:pPr>
        <w:jc w:val="both"/>
        <w:rPr>
          <w:b/>
        </w:rPr>
      </w:pPr>
      <w:r w:rsidRPr="00980744">
        <w:rPr>
          <w:b/>
        </w:rPr>
        <w:tab/>
        <w:tab/>
        <w:tab/>
        <w:tab/>
        <w:t>Výbor NR SR pre zdravotníctvo</w:t>
      </w:r>
    </w:p>
    <w:p w:rsidR="00980744" w:rsidRPr="00980744" w:rsidP="00980744">
      <w:pPr>
        <w:jc w:val="both"/>
        <w:rPr>
          <w:b/>
        </w:rPr>
      </w:pPr>
    </w:p>
    <w:p w:rsidR="00980744" w:rsidRPr="00980744" w:rsidP="00980744">
      <w:pPr>
        <w:jc w:val="both"/>
        <w:rPr>
          <w:b/>
        </w:rPr>
      </w:pPr>
      <w:r w:rsidRPr="00980744">
        <w:rPr>
          <w:b/>
        </w:rPr>
        <w:tab/>
        <w:tab/>
        <w:tab/>
        <w:tab/>
        <w:t>gestor</w:t>
      </w:r>
      <w:smartTag w:uri="urn:schemas-microsoft-com:office:smarttags" w:element="PersonName">
        <w:r w:rsidRPr="00980744">
          <w:rPr>
            <w:b/>
          </w:rPr>
          <w:t>sk</w:t>
        </w:r>
      </w:smartTag>
      <w:r w:rsidRPr="00980744">
        <w:rPr>
          <w:b/>
        </w:rPr>
        <w:t>ý výbor odporúča</w:t>
      </w:r>
      <w:r w:rsidR="003508A0">
        <w:rPr>
          <w:b/>
        </w:rPr>
        <w:t xml:space="preserve">  s c h v á l i ť</w:t>
      </w:r>
    </w:p>
    <w:p w:rsidR="00980744" w:rsidP="00980744">
      <w:pPr>
        <w:jc w:val="both"/>
      </w:pPr>
    </w:p>
    <w:p w:rsidR="00980744" w:rsidRPr="00620663" w:rsidP="00980744">
      <w:pPr>
        <w:jc w:val="both"/>
      </w:pPr>
    </w:p>
    <w:p w:rsidR="00980744" w:rsidRPr="00620663" w:rsidP="00F209A3">
      <w:pPr>
        <w:numPr>
          <w:ilvl w:val="0"/>
          <w:numId w:val="4"/>
        </w:numPr>
        <w:tabs>
          <w:tab w:val="left" w:pos="480"/>
          <w:tab w:val="clear" w:pos="720"/>
        </w:tabs>
        <w:ind w:hanging="720"/>
        <w:jc w:val="both"/>
      </w:pPr>
      <w:r>
        <w:t xml:space="preserve"> </w:t>
      </w:r>
      <w:r w:rsidRPr="00620663">
        <w:rPr>
          <w:b/>
        </w:rPr>
        <w:t>V </w:t>
      </w:r>
      <w:r>
        <w:rPr>
          <w:b/>
        </w:rPr>
        <w:t>č</w:t>
      </w:r>
      <w:r w:rsidRPr="00620663">
        <w:rPr>
          <w:b/>
        </w:rPr>
        <w:t>l. I bod 25</w:t>
      </w:r>
      <w:r w:rsidRPr="00620663">
        <w:t xml:space="preserve"> znie:</w:t>
      </w:r>
    </w:p>
    <w:p w:rsidR="00980744" w:rsidRPr="00620663" w:rsidP="00980744">
      <w:pPr>
        <w:jc w:val="both"/>
      </w:pPr>
      <w:r>
        <w:t xml:space="preserve">         </w:t>
      </w:r>
      <w:r w:rsidRPr="00620663">
        <w:t>„25. V § 20 ods. 1 písmeno d) znie:</w:t>
      </w:r>
    </w:p>
    <w:p w:rsidR="00980744" w:rsidRPr="00620663" w:rsidP="00980744">
      <w:pPr>
        <w:jc w:val="both"/>
      </w:pPr>
      <w:r>
        <w:t xml:space="preserve">                  </w:t>
      </w:r>
      <w:r w:rsidRPr="00620663">
        <w:t>„d) prideľuje číselné kódy zdravotníckym pracovníkom a po</w:t>
      </w:r>
      <w:smartTag w:uri="urn:schemas-microsoft-com:office:smarttags" w:element="PersonName">
        <w:r w:rsidRPr="00620663">
          <w:t>sk</w:t>
        </w:r>
      </w:smartTag>
      <w:r w:rsidRPr="00620663">
        <w:t xml:space="preserve">ytovateľom zdravotnej starostlivosti na základe žiadosti,“. </w:t>
      </w:r>
    </w:p>
    <w:p w:rsidR="00980744" w:rsidP="00980744">
      <w:pPr>
        <w:jc w:val="both"/>
        <w:rPr>
          <w:iCs/>
        </w:rPr>
      </w:pPr>
    </w:p>
    <w:p w:rsidR="00980744" w:rsidRPr="00620663" w:rsidP="00980744">
      <w:pPr>
        <w:ind w:left="2880"/>
        <w:jc w:val="both"/>
        <w:rPr>
          <w:iCs/>
        </w:rPr>
      </w:pPr>
      <w:r w:rsidRPr="00620663">
        <w:rPr>
          <w:iCs/>
        </w:rPr>
        <w:t>Vypustenie slova „lekárom“ z vládneho návrhu zákona odstraňuje nesprávnosť v danom ustanovení, nakoľko lekár je tiež zdravotnícky pracovník.</w:t>
      </w:r>
    </w:p>
    <w:p w:rsidR="00980744" w:rsidP="00980744">
      <w:pPr>
        <w:jc w:val="both"/>
        <w:rPr>
          <w:b/>
        </w:rPr>
      </w:pPr>
    </w:p>
    <w:p w:rsidR="00980744" w:rsidRPr="00980744" w:rsidP="00980744">
      <w:pPr>
        <w:jc w:val="both"/>
        <w:rPr>
          <w:b/>
        </w:rPr>
      </w:pPr>
      <w:r w:rsidRPr="00980744">
        <w:rPr>
          <w:b/>
        </w:rPr>
        <w:tab/>
        <w:tab/>
        <w:tab/>
        <w:tab/>
        <w:t>Výbor NR SR pre zdravotníctvo</w:t>
      </w:r>
    </w:p>
    <w:p w:rsidR="00980744" w:rsidRPr="00980744" w:rsidP="00980744">
      <w:pPr>
        <w:jc w:val="both"/>
        <w:rPr>
          <w:b/>
        </w:rPr>
      </w:pPr>
    </w:p>
    <w:p w:rsidR="00980744" w:rsidRPr="00980744" w:rsidP="00980744">
      <w:pPr>
        <w:jc w:val="both"/>
        <w:rPr>
          <w:b/>
        </w:rPr>
      </w:pPr>
      <w:r w:rsidRPr="00980744">
        <w:rPr>
          <w:b/>
        </w:rPr>
        <w:tab/>
        <w:tab/>
        <w:tab/>
        <w:tab/>
        <w:t>gestor</w:t>
      </w:r>
      <w:smartTag w:uri="urn:schemas-microsoft-com:office:smarttags" w:element="PersonName">
        <w:r w:rsidRPr="00980744">
          <w:rPr>
            <w:b/>
          </w:rPr>
          <w:t>sk</w:t>
        </w:r>
      </w:smartTag>
      <w:r w:rsidRPr="00980744">
        <w:rPr>
          <w:b/>
        </w:rPr>
        <w:t>ý výbor odporúča</w:t>
      </w:r>
      <w:r w:rsidR="003508A0">
        <w:rPr>
          <w:b/>
        </w:rPr>
        <w:t xml:space="preserve">   s c h v á l i ť</w:t>
      </w:r>
    </w:p>
    <w:p w:rsidR="00980744" w:rsidRPr="00980744" w:rsidP="00980744">
      <w:pPr>
        <w:jc w:val="both"/>
        <w:rPr>
          <w:b/>
        </w:rPr>
      </w:pPr>
    </w:p>
    <w:p w:rsidR="00980744" w:rsidRPr="00620663" w:rsidP="00980744">
      <w:pPr>
        <w:jc w:val="both"/>
      </w:pPr>
    </w:p>
    <w:p w:rsidR="00980744" w:rsidRPr="00620663" w:rsidP="00F209A3">
      <w:pPr>
        <w:numPr>
          <w:ilvl w:val="0"/>
          <w:numId w:val="4"/>
        </w:numPr>
        <w:tabs>
          <w:tab w:val="left" w:pos="480"/>
          <w:tab w:val="clear" w:pos="720"/>
        </w:tabs>
        <w:ind w:hanging="720"/>
        <w:jc w:val="both"/>
      </w:pPr>
      <w:r>
        <w:t xml:space="preserve"> </w:t>
      </w:r>
      <w:r w:rsidRPr="00620663">
        <w:rPr>
          <w:b/>
        </w:rPr>
        <w:t>V </w:t>
      </w:r>
      <w:r>
        <w:rPr>
          <w:b/>
        </w:rPr>
        <w:t>č</w:t>
      </w:r>
      <w:r w:rsidRPr="00620663">
        <w:rPr>
          <w:b/>
        </w:rPr>
        <w:t xml:space="preserve">l. </w:t>
      </w:r>
      <w:r>
        <w:rPr>
          <w:b/>
        </w:rPr>
        <w:t>I</w:t>
      </w:r>
      <w:r w:rsidRPr="00620663">
        <w:rPr>
          <w:b/>
        </w:rPr>
        <w:t xml:space="preserve"> sa vypúšťa bod 26</w:t>
      </w:r>
      <w:r w:rsidRPr="00620663">
        <w:t>.</w:t>
      </w:r>
    </w:p>
    <w:p w:rsidR="00980744" w:rsidRPr="00620663" w:rsidP="00980744">
      <w:pPr>
        <w:tabs>
          <w:tab w:val="left" w:pos="540"/>
        </w:tabs>
        <w:autoSpaceDE/>
        <w:autoSpaceDN/>
        <w:jc w:val="both"/>
      </w:pPr>
    </w:p>
    <w:p w:rsidR="00980744" w:rsidRPr="00620663" w:rsidP="00980744">
      <w:pPr>
        <w:tabs>
          <w:tab w:val="left" w:pos="540"/>
        </w:tabs>
        <w:autoSpaceDE/>
        <w:autoSpaceDN/>
        <w:jc w:val="both"/>
      </w:pPr>
      <w:r>
        <w:t xml:space="preserve">        </w:t>
      </w:r>
      <w:r w:rsidRPr="00620663">
        <w:t>Ďalšie body vládneho návrhu zákona sa primerane prečíslujú.</w:t>
      </w:r>
    </w:p>
    <w:p w:rsidR="00980744" w:rsidP="00980744">
      <w:pPr>
        <w:jc w:val="both"/>
        <w:rPr>
          <w:iCs/>
        </w:rPr>
      </w:pPr>
    </w:p>
    <w:p w:rsidR="00980744" w:rsidRPr="00620663" w:rsidP="00980744">
      <w:pPr>
        <w:ind w:left="2880"/>
        <w:jc w:val="both"/>
        <w:rPr>
          <w:iCs/>
        </w:rPr>
      </w:pPr>
      <w:r w:rsidRPr="00620663">
        <w:rPr>
          <w:iCs/>
        </w:rPr>
        <w:t>Úprava súvisiaca s vypustením bodu 30.</w:t>
      </w:r>
    </w:p>
    <w:p w:rsidR="00980744" w:rsidP="00980744">
      <w:pPr>
        <w:jc w:val="both"/>
      </w:pPr>
    </w:p>
    <w:p w:rsidR="00980744" w:rsidRPr="00980744" w:rsidP="00980744">
      <w:pPr>
        <w:jc w:val="both"/>
        <w:rPr>
          <w:b/>
        </w:rPr>
      </w:pPr>
      <w:r w:rsidRPr="00980744">
        <w:rPr>
          <w:b/>
        </w:rPr>
        <w:tab/>
        <w:tab/>
        <w:tab/>
        <w:tab/>
        <w:t>Výbor NR SR pre zdravotníctvo</w:t>
      </w:r>
    </w:p>
    <w:p w:rsidR="00980744" w:rsidRPr="00980744" w:rsidP="00980744">
      <w:pPr>
        <w:jc w:val="both"/>
        <w:rPr>
          <w:b/>
        </w:rPr>
      </w:pPr>
    </w:p>
    <w:p w:rsidR="00980744" w:rsidRPr="00980744" w:rsidP="00980744">
      <w:pPr>
        <w:jc w:val="both"/>
        <w:rPr>
          <w:b/>
        </w:rPr>
      </w:pPr>
      <w:r w:rsidRPr="00980744">
        <w:rPr>
          <w:b/>
        </w:rPr>
        <w:tab/>
        <w:tab/>
        <w:tab/>
        <w:tab/>
        <w:t>gestor</w:t>
      </w:r>
      <w:smartTag w:uri="urn:schemas-microsoft-com:office:smarttags" w:element="PersonName">
        <w:r w:rsidRPr="00980744">
          <w:rPr>
            <w:b/>
          </w:rPr>
          <w:t>sk</w:t>
        </w:r>
      </w:smartTag>
      <w:r w:rsidRPr="00980744">
        <w:rPr>
          <w:b/>
        </w:rPr>
        <w:t>ý výbor odporúča</w:t>
      </w:r>
      <w:r w:rsidR="003508A0">
        <w:rPr>
          <w:b/>
        </w:rPr>
        <w:t xml:space="preserve">  s c h v á l i ť</w:t>
      </w:r>
    </w:p>
    <w:p w:rsidR="00980744" w:rsidP="00980744">
      <w:pPr>
        <w:jc w:val="both"/>
      </w:pPr>
    </w:p>
    <w:p w:rsidR="00980744" w:rsidP="00980744">
      <w:pPr>
        <w:jc w:val="both"/>
      </w:pPr>
    </w:p>
    <w:p w:rsidR="00980744" w:rsidRPr="00620663" w:rsidP="00980744">
      <w:pPr>
        <w:jc w:val="both"/>
      </w:pPr>
      <w:r w:rsidRPr="00620663">
        <w:rPr>
          <w:b/>
        </w:rPr>
        <w:t>1</w:t>
      </w:r>
      <w:r w:rsidR="00F209A3">
        <w:rPr>
          <w:b/>
        </w:rPr>
        <w:t>3</w:t>
      </w:r>
      <w:r w:rsidRPr="00620663">
        <w:rPr>
          <w:b/>
        </w:rPr>
        <w:t>. V </w:t>
      </w:r>
      <w:r>
        <w:rPr>
          <w:b/>
        </w:rPr>
        <w:t>č</w:t>
      </w:r>
      <w:r w:rsidRPr="00620663">
        <w:rPr>
          <w:b/>
        </w:rPr>
        <w:t>l. I. sa vypúšťa bod 30</w:t>
      </w:r>
      <w:r w:rsidRPr="00620663">
        <w:t xml:space="preserve">. </w:t>
      </w:r>
    </w:p>
    <w:p w:rsidR="00980744" w:rsidRPr="00620663" w:rsidP="00980744">
      <w:pPr>
        <w:tabs>
          <w:tab w:val="left" w:pos="540"/>
        </w:tabs>
        <w:autoSpaceDE/>
        <w:autoSpaceDN/>
        <w:jc w:val="both"/>
      </w:pPr>
    </w:p>
    <w:p w:rsidR="00980744" w:rsidRPr="00620663" w:rsidP="00980744">
      <w:pPr>
        <w:tabs>
          <w:tab w:val="left" w:pos="540"/>
        </w:tabs>
        <w:autoSpaceDE/>
        <w:autoSpaceDN/>
        <w:jc w:val="both"/>
      </w:pPr>
      <w:r>
        <w:t xml:space="preserve">      </w:t>
      </w:r>
      <w:r w:rsidRPr="00620663">
        <w:t>Ďalšie body vládneho návrhu zákona sa primerane prečíslujú.</w:t>
      </w:r>
    </w:p>
    <w:p w:rsidR="00980744" w:rsidP="00980744">
      <w:pPr>
        <w:jc w:val="both"/>
        <w:rPr>
          <w:iCs/>
        </w:rPr>
      </w:pPr>
    </w:p>
    <w:p w:rsidR="00980744" w:rsidRPr="00620663" w:rsidP="00980744">
      <w:pPr>
        <w:ind w:left="2880"/>
        <w:jc w:val="both"/>
        <w:rPr>
          <w:iCs/>
        </w:rPr>
      </w:pPr>
      <w:r w:rsidRPr="00620663">
        <w:rPr>
          <w:iCs/>
        </w:rPr>
        <w:t>Vzhľadom na potrebu komplexného prepracovania navrhovaného § 20 ods. 2 sa bod 30 vypúšťa a úprava bude predmetom najbližšej novely zákona.</w:t>
      </w:r>
    </w:p>
    <w:p w:rsidR="00980744" w:rsidP="00980744">
      <w:pPr>
        <w:ind w:left="2880"/>
        <w:jc w:val="both"/>
        <w:rPr>
          <w:iCs/>
        </w:rPr>
      </w:pPr>
    </w:p>
    <w:p w:rsidR="00980744" w:rsidRPr="00980744" w:rsidP="00980744">
      <w:pPr>
        <w:jc w:val="both"/>
        <w:rPr>
          <w:b/>
        </w:rPr>
      </w:pPr>
      <w:r w:rsidRPr="00980744">
        <w:rPr>
          <w:b/>
        </w:rPr>
        <w:tab/>
        <w:tab/>
        <w:tab/>
        <w:tab/>
        <w:t>Výbor NR SR pre zdravotníctvo</w:t>
      </w:r>
    </w:p>
    <w:p w:rsidR="00980744" w:rsidRPr="00980744" w:rsidP="00980744">
      <w:pPr>
        <w:jc w:val="both"/>
        <w:rPr>
          <w:b/>
        </w:rPr>
      </w:pPr>
    </w:p>
    <w:p w:rsidR="00980744" w:rsidRPr="00980744" w:rsidP="00980744">
      <w:pPr>
        <w:jc w:val="both"/>
        <w:rPr>
          <w:b/>
        </w:rPr>
      </w:pPr>
      <w:r w:rsidRPr="00980744">
        <w:rPr>
          <w:b/>
        </w:rPr>
        <w:tab/>
        <w:tab/>
        <w:tab/>
        <w:tab/>
        <w:t>gestor</w:t>
      </w:r>
      <w:smartTag w:uri="urn:schemas-microsoft-com:office:smarttags" w:element="PersonName">
        <w:r w:rsidRPr="00980744">
          <w:rPr>
            <w:b/>
          </w:rPr>
          <w:t>sk</w:t>
        </w:r>
      </w:smartTag>
      <w:r w:rsidRPr="00980744">
        <w:rPr>
          <w:b/>
        </w:rPr>
        <w:t>ý výbor odporúča</w:t>
      </w:r>
      <w:r w:rsidR="003508A0">
        <w:rPr>
          <w:b/>
        </w:rPr>
        <w:t xml:space="preserve">  s c h v á l i ť</w:t>
      </w:r>
    </w:p>
    <w:p w:rsidR="00980744" w:rsidP="00980744">
      <w:pPr>
        <w:ind w:left="2880"/>
        <w:jc w:val="both"/>
        <w:rPr>
          <w:iCs/>
        </w:rPr>
      </w:pPr>
    </w:p>
    <w:p w:rsidR="00980744" w:rsidP="00980744">
      <w:pPr>
        <w:ind w:left="2880"/>
        <w:jc w:val="both"/>
      </w:pPr>
    </w:p>
    <w:p w:rsidR="00980744" w:rsidRPr="007D76A8" w:rsidP="00F209A3">
      <w:pPr>
        <w:numPr>
          <w:ilvl w:val="0"/>
          <w:numId w:val="5"/>
        </w:numPr>
        <w:tabs>
          <w:tab w:val="left" w:pos="480"/>
          <w:tab w:val="clear" w:pos="720"/>
        </w:tabs>
        <w:ind w:left="480" w:hanging="480"/>
        <w:jc w:val="both"/>
      </w:pPr>
      <w:r w:rsidRPr="00C02970">
        <w:rPr>
          <w:b/>
        </w:rPr>
        <w:t>V čl. I 30. bode  sa v § 20 ods. 2 písm. b)</w:t>
      </w:r>
      <w:r w:rsidRPr="007D76A8">
        <w:t xml:space="preserve">  slová „</w:t>
      </w:r>
      <w:smartTag w:uri="urn:schemas-microsoft-com:office:smarttags" w:element="PersonName">
        <w:r w:rsidRPr="007D76A8">
          <w:t>sk</w:t>
        </w:r>
      </w:smartTag>
      <w:r w:rsidRPr="007D76A8">
        <w:t>onče</w:t>
      </w:r>
      <w:r>
        <w:t>nia platnosti povolenia na </w:t>
      </w:r>
      <w:r w:rsidRPr="007D76A8">
        <w:t>vykonávanie zdravotného poistenia“ nahrádzajú slovami „zániku platnosti povolenia“.</w:t>
      </w:r>
    </w:p>
    <w:p w:rsidR="00980744" w:rsidRPr="007D76A8" w:rsidP="00F209A3">
      <w:pPr>
        <w:ind w:left="480" w:hanging="480"/>
        <w:jc w:val="both"/>
      </w:pPr>
    </w:p>
    <w:p w:rsidR="00980744" w:rsidRPr="007D76A8" w:rsidP="00F209A3">
      <w:pPr>
        <w:ind w:left="2880"/>
        <w:jc w:val="both"/>
      </w:pPr>
      <w:r w:rsidRPr="007D76A8">
        <w:t xml:space="preserve">Legislatívno-technická úprava; zosúladenie terminológie s § 40 a so zavedenou legislatívnou </w:t>
      </w:r>
      <w:smartTag w:uri="urn:schemas-microsoft-com:office:smarttags" w:element="PersonName">
        <w:r w:rsidRPr="007D76A8">
          <w:t>sk</w:t>
        </w:r>
      </w:smartTag>
      <w:r w:rsidRPr="007D76A8">
        <w:t xml:space="preserve">ratkou v § 2 ods. 1. </w:t>
      </w:r>
    </w:p>
    <w:p w:rsidR="00980744" w:rsidRPr="00C02970" w:rsidP="00980744">
      <w:pPr>
        <w:jc w:val="both"/>
        <w:rPr>
          <w:b/>
        </w:rPr>
      </w:pPr>
      <w:r w:rsidRPr="00C02970">
        <w:rPr>
          <w:b/>
        </w:rPr>
        <w:tab/>
        <w:tab/>
        <w:tab/>
        <w:tab/>
        <w:tab/>
      </w:r>
    </w:p>
    <w:p w:rsidR="00980744" w:rsidRPr="00C02970" w:rsidP="00980744">
      <w:pPr>
        <w:jc w:val="both"/>
        <w:rPr>
          <w:b/>
        </w:rPr>
      </w:pPr>
      <w:r w:rsidRPr="00C02970">
        <w:rPr>
          <w:b/>
        </w:rPr>
        <w:tab/>
        <w:tab/>
        <w:tab/>
        <w:tab/>
        <w:t>Ústavnoprávny výbor NR SR</w:t>
      </w:r>
    </w:p>
    <w:p w:rsidR="00980744" w:rsidP="00980744">
      <w:pPr>
        <w:jc w:val="both"/>
        <w:rPr>
          <w:b/>
        </w:rPr>
      </w:pPr>
      <w:r>
        <w:rPr>
          <w:b/>
        </w:rPr>
        <w:tab/>
        <w:tab/>
        <w:tab/>
        <w:tab/>
        <w:t>Výbor NR SR pre hospodár</w:t>
      </w:r>
      <w:smartTag w:uri="urn:schemas-microsoft-com:office:smarttags" w:element="PersonName">
        <w:r>
          <w:rPr>
            <w:b/>
          </w:rPr>
          <w:t>sk</w:t>
        </w:r>
      </w:smartTag>
      <w:r>
        <w:rPr>
          <w:b/>
        </w:rPr>
        <w:t>u politiku</w:t>
      </w:r>
    </w:p>
    <w:p w:rsidR="00980744" w:rsidRPr="00C02970" w:rsidP="00980744">
      <w:pPr>
        <w:jc w:val="both"/>
        <w:rPr>
          <w:b/>
        </w:rPr>
      </w:pPr>
    </w:p>
    <w:p w:rsidR="00980744" w:rsidRPr="00C02970" w:rsidP="00980744">
      <w:pPr>
        <w:jc w:val="both"/>
        <w:rPr>
          <w:b/>
        </w:rPr>
      </w:pPr>
      <w:r w:rsidRPr="00C02970">
        <w:rPr>
          <w:b/>
        </w:rPr>
        <w:tab/>
        <w:tab/>
        <w:tab/>
        <w:tab/>
        <w:t>gestor</w:t>
      </w:r>
      <w:smartTag w:uri="urn:schemas-microsoft-com:office:smarttags" w:element="PersonName">
        <w:r w:rsidRPr="00C02970">
          <w:rPr>
            <w:b/>
          </w:rPr>
          <w:t>sk</w:t>
        </w:r>
      </w:smartTag>
      <w:r w:rsidRPr="00C02970">
        <w:rPr>
          <w:b/>
        </w:rPr>
        <w:t>ý výbor odporúča</w:t>
      </w:r>
      <w:r w:rsidR="003508A0">
        <w:rPr>
          <w:b/>
        </w:rPr>
        <w:t xml:space="preserve">  n e s c h v á l i ť</w:t>
      </w:r>
    </w:p>
    <w:p w:rsidR="00980744" w:rsidRPr="00C02970" w:rsidP="00980744">
      <w:pPr>
        <w:jc w:val="both"/>
        <w:rPr>
          <w:b/>
        </w:rPr>
      </w:pPr>
    </w:p>
    <w:p w:rsidR="00980744" w:rsidRPr="00620663" w:rsidP="00980744">
      <w:pPr>
        <w:ind w:left="2880"/>
        <w:jc w:val="both"/>
        <w:rPr>
          <w:iCs/>
        </w:rPr>
      </w:pPr>
    </w:p>
    <w:p w:rsidR="00980744" w:rsidRPr="00620663" w:rsidP="00980744">
      <w:pPr>
        <w:jc w:val="both"/>
      </w:pPr>
      <w:r w:rsidRPr="00620663">
        <w:rPr>
          <w:b/>
        </w:rPr>
        <w:t>1</w:t>
      </w:r>
      <w:r w:rsidR="00F209A3">
        <w:rPr>
          <w:b/>
        </w:rPr>
        <w:t>5</w:t>
      </w:r>
      <w:r w:rsidRPr="00620663">
        <w:rPr>
          <w:b/>
        </w:rPr>
        <w:t>. V </w:t>
      </w:r>
      <w:r>
        <w:rPr>
          <w:b/>
        </w:rPr>
        <w:t>č</w:t>
      </w:r>
      <w:r w:rsidRPr="00620663">
        <w:rPr>
          <w:b/>
        </w:rPr>
        <w:t>l. I sa za bod 30</w:t>
      </w:r>
      <w:r w:rsidRPr="00620663">
        <w:t xml:space="preserve"> vkladá nový bod 31, ktorý znie:</w:t>
      </w:r>
    </w:p>
    <w:p w:rsidR="00980744" w:rsidRPr="00620663" w:rsidP="00980744">
      <w:pPr>
        <w:jc w:val="both"/>
      </w:pPr>
      <w:r>
        <w:t xml:space="preserve">       </w:t>
      </w:r>
      <w:r w:rsidRPr="00620663">
        <w:t>„31. V § 20a ods. 1 písmeno a) znie:</w:t>
      </w:r>
    </w:p>
    <w:p w:rsidR="00980744" w:rsidRPr="00620663" w:rsidP="00980744">
      <w:pPr>
        <w:jc w:val="both"/>
      </w:pPr>
      <w:r>
        <w:t xml:space="preserve">              </w:t>
      </w:r>
      <w:r w:rsidRPr="00620663">
        <w:t>„a) byť po</w:t>
      </w:r>
      <w:smartTag w:uri="urn:schemas-microsoft-com:office:smarttags" w:element="PersonName">
        <w:r w:rsidRPr="00620663">
          <w:t>sk</w:t>
        </w:r>
      </w:smartTag>
      <w:r w:rsidRPr="00620663">
        <w:t xml:space="preserve">ytovateľom zdravotnej starostlivosti, </w:t>
      </w:r>
      <w:r w:rsidRPr="00620663">
        <w:rPr>
          <w:vertAlign w:val="superscript"/>
        </w:rPr>
        <w:t>41b)</w:t>
      </w:r>
      <w:r w:rsidRPr="00620663">
        <w:t>“.</w:t>
      </w:r>
    </w:p>
    <w:p w:rsidR="00980744" w:rsidRPr="00620663" w:rsidP="00980744">
      <w:pPr>
        <w:ind w:left="360"/>
        <w:jc w:val="both"/>
      </w:pPr>
    </w:p>
    <w:p w:rsidR="00980744" w:rsidRPr="00620663" w:rsidP="00980744">
      <w:pPr>
        <w:jc w:val="both"/>
      </w:pPr>
      <w:r w:rsidRPr="00620663">
        <w:t>V poznámke pod čiarou k odkazu 41b sa citácia „§ 3 ods. 1 písm. a) zákona č. 578/2004 Z. z.“ nahrádza citáciou  „§ 4 zákona č. 578/2004 Z. z..“.</w:t>
      </w:r>
    </w:p>
    <w:p w:rsidR="00980744" w:rsidRPr="00620663" w:rsidP="00980744">
      <w:pPr>
        <w:spacing w:before="120"/>
        <w:jc w:val="both"/>
      </w:pPr>
    </w:p>
    <w:p w:rsidR="00980744" w:rsidRPr="00620663" w:rsidP="00980744">
      <w:pPr>
        <w:pStyle w:val="BodyText"/>
        <w:spacing w:before="120"/>
        <w:ind w:left="2880"/>
        <w:rPr>
          <w:iCs/>
        </w:rPr>
      </w:pPr>
      <w:r w:rsidRPr="00620663">
        <w:rPr>
          <w:iCs/>
        </w:rPr>
        <w:t>Súčasné znenie zákona č. 581/2004 Z. z. neumožňuje zamestnancom úradu – lekárom po</w:t>
      </w:r>
      <w:smartTag w:uri="urn:schemas-microsoft-com:office:smarttags" w:element="PersonName">
        <w:r w:rsidRPr="00620663">
          <w:rPr>
            <w:iCs/>
          </w:rPr>
          <w:t>sk</w:t>
        </w:r>
      </w:smartTag>
      <w:r w:rsidRPr="00620663">
        <w:rPr>
          <w:iCs/>
        </w:rPr>
        <w:t xml:space="preserve">ytovať zdravotnú starostlivosť v pozícii držiteľa povolenia ani v pozícii zamestnanca držiteľa povolenia. </w:t>
      </w:r>
    </w:p>
    <w:p w:rsidR="00980744" w:rsidRPr="00620663" w:rsidP="00980744">
      <w:pPr>
        <w:ind w:left="2880"/>
        <w:jc w:val="both"/>
      </w:pPr>
      <w:r w:rsidRPr="00620663">
        <w:t>Navrhovaná zmena  umožní lekárom úradu vykonávať prax  v pozícii zamestnanca držiteľa povolenia na prevádzkovanie zdravotníckeho zariadenia.</w:t>
      </w:r>
    </w:p>
    <w:p w:rsidR="00980744" w:rsidRPr="00620663" w:rsidP="00980744">
      <w:pPr>
        <w:ind w:left="2880"/>
        <w:jc w:val="both"/>
      </w:pPr>
      <w:r w:rsidRPr="00620663">
        <w:t>Lekári, ktorí vykonávajú dohľad na mieste nad správnym po</w:t>
      </w:r>
      <w:smartTag w:uri="urn:schemas-microsoft-com:office:smarttags" w:element="PersonName">
        <w:r w:rsidRPr="00620663">
          <w:t>sk</w:t>
        </w:r>
      </w:smartTag>
      <w:r w:rsidRPr="00620663">
        <w:t xml:space="preserve">ytovaním zdravotnej starostlivosti musia spĺňať zákonom stanovené odborné kritériá (§ 43 ods. 6 zákona č. 581/2004 Z. z.), to znamená, že by mali byť odborne spôsobilí vo svojom príslušnom odbore a mať min. 5 ročnú prax. V tejto súvislosti je potrebné upozorniť na </w:t>
      </w:r>
      <w:smartTag w:uri="urn:schemas-microsoft-com:office:smarttags" w:element="PersonName">
        <w:r w:rsidRPr="00620663">
          <w:t>sk</w:t>
        </w:r>
      </w:smartTag>
      <w:r w:rsidRPr="00620663">
        <w:t>utočnosť, že lekár, ktorý nevykonáva prax dlhšie ako 4 roky v období 5 rokov, stratí podľa § 34 zákona č. 578/2004 Z. z. v znení ne</w:t>
      </w:r>
      <w:smartTag w:uri="urn:schemas-microsoft-com:office:smarttags" w:element="PersonName">
        <w:r w:rsidRPr="00620663">
          <w:t>sk</w:t>
        </w:r>
      </w:smartTag>
      <w:r w:rsidRPr="00620663">
        <w:t>orších predpisov odbornú spôsobilosť definovanú v § 33 tohto zákona, teda prestáva spĺňať jeden z predpokladov na výkon dohľadu na mieste nad po</w:t>
      </w:r>
      <w:smartTag w:uri="urn:schemas-microsoft-com:office:smarttags" w:element="PersonName">
        <w:r w:rsidRPr="00620663">
          <w:t>sk</w:t>
        </w:r>
      </w:smartTag>
      <w:r w:rsidRPr="00620663">
        <w:t xml:space="preserve">ytovaním zdravotnej starostlivosti. Lekár nevykonávajúci dlhodobo prax stratí časom prehľad o aktuálnom vývoji diagnostických a terapeutických postupov, nakoľko iba pasívne vzdelávanie nemôže plnohodnotne nahradiť osobné </w:t>
      </w:r>
      <w:smartTag w:uri="urn:schemas-microsoft-com:office:smarttags" w:element="PersonName">
        <w:r w:rsidRPr="00620663">
          <w:t>sk</w:t>
        </w:r>
      </w:smartTag>
      <w:r w:rsidRPr="00620663">
        <w:t xml:space="preserve">úsenosti z praxe. </w:t>
      </w:r>
    </w:p>
    <w:p w:rsidR="00980744" w:rsidRPr="00620663" w:rsidP="00980744">
      <w:pPr>
        <w:ind w:left="2880"/>
        <w:jc w:val="both"/>
      </w:pPr>
    </w:p>
    <w:p w:rsidR="00980744" w:rsidRPr="00980744" w:rsidP="00980744">
      <w:pPr>
        <w:jc w:val="both"/>
        <w:rPr>
          <w:b/>
        </w:rPr>
      </w:pPr>
      <w:r w:rsidRPr="00980744">
        <w:rPr>
          <w:b/>
        </w:rPr>
        <w:tab/>
        <w:tab/>
        <w:tab/>
        <w:tab/>
        <w:t>Výbor NR SR pre zdravotníctvo</w:t>
      </w:r>
    </w:p>
    <w:p w:rsidR="00980744" w:rsidRPr="00980744" w:rsidP="00980744">
      <w:pPr>
        <w:jc w:val="both"/>
        <w:rPr>
          <w:b/>
        </w:rPr>
      </w:pPr>
    </w:p>
    <w:p w:rsidR="00980744" w:rsidRPr="00980744" w:rsidP="00980744">
      <w:pPr>
        <w:jc w:val="both"/>
        <w:rPr>
          <w:b/>
        </w:rPr>
      </w:pPr>
      <w:r w:rsidRPr="00980744">
        <w:rPr>
          <w:b/>
        </w:rPr>
        <w:tab/>
        <w:tab/>
        <w:tab/>
        <w:tab/>
        <w:t>gestor</w:t>
      </w:r>
      <w:smartTag w:uri="urn:schemas-microsoft-com:office:smarttags" w:element="PersonName">
        <w:r w:rsidRPr="00980744">
          <w:rPr>
            <w:b/>
          </w:rPr>
          <w:t>sk</w:t>
        </w:r>
      </w:smartTag>
      <w:r w:rsidRPr="00980744">
        <w:rPr>
          <w:b/>
        </w:rPr>
        <w:t>ý výbor odporúča</w:t>
      </w:r>
      <w:r w:rsidR="003508A0">
        <w:rPr>
          <w:b/>
        </w:rPr>
        <w:t xml:space="preserve">  s c h v á  l i ť</w:t>
      </w:r>
    </w:p>
    <w:p w:rsidR="00980744" w:rsidRPr="00620663" w:rsidP="00980744">
      <w:pPr>
        <w:pStyle w:val="BodyText"/>
      </w:pPr>
    </w:p>
    <w:p w:rsidR="00980744" w:rsidP="00980744">
      <w:pPr>
        <w:ind w:left="12"/>
        <w:jc w:val="both"/>
      </w:pPr>
    </w:p>
    <w:p w:rsidR="00980744" w:rsidRPr="00620663" w:rsidP="00980744">
      <w:pPr>
        <w:ind w:left="12"/>
        <w:jc w:val="both"/>
      </w:pPr>
      <w:r>
        <w:t xml:space="preserve">     </w:t>
      </w:r>
      <w:r w:rsidRPr="00504827">
        <w:rPr>
          <w:b/>
        </w:rPr>
        <w:t>1</w:t>
      </w:r>
      <w:r w:rsidR="00F209A3">
        <w:rPr>
          <w:b/>
        </w:rPr>
        <w:t>6</w:t>
      </w:r>
      <w:r w:rsidRPr="00504827">
        <w:rPr>
          <w:b/>
        </w:rPr>
        <w:t>.  V </w:t>
      </w:r>
      <w:r>
        <w:rPr>
          <w:b/>
        </w:rPr>
        <w:t>č</w:t>
      </w:r>
      <w:r w:rsidRPr="00504827">
        <w:rPr>
          <w:b/>
        </w:rPr>
        <w:t xml:space="preserve">l. I sa za bod 52 </w:t>
      </w:r>
      <w:r w:rsidRPr="00620663">
        <w:t>vkladá nový bod 53, ktorý znie:</w:t>
      </w:r>
    </w:p>
    <w:p w:rsidR="00980744" w:rsidRPr="00620663" w:rsidP="00980744">
      <w:pPr>
        <w:jc w:val="both"/>
      </w:pPr>
      <w:r>
        <w:t xml:space="preserve">            </w:t>
      </w:r>
      <w:r w:rsidRPr="00620663">
        <w:t xml:space="preserve"> „ 53. V § 67 ods. 3 sa vypúšťajú slová „a previesť poistný kmeň na inú zdravotnú  poisťovňu“.</w:t>
      </w:r>
    </w:p>
    <w:p w:rsidR="00980744" w:rsidRPr="00620663" w:rsidP="00980744">
      <w:pPr>
        <w:jc w:val="both"/>
      </w:pPr>
    </w:p>
    <w:p w:rsidR="00980744" w:rsidRPr="00620663" w:rsidP="00980744">
      <w:pPr>
        <w:tabs>
          <w:tab w:val="left" w:pos="540"/>
        </w:tabs>
        <w:autoSpaceDE/>
        <w:autoSpaceDN/>
        <w:jc w:val="both"/>
      </w:pPr>
      <w:r w:rsidRPr="00620663">
        <w:t>Ďalšie body vládneho návrhu zákona sa primerane prečíslujú.</w:t>
      </w:r>
    </w:p>
    <w:p w:rsidR="00980744" w:rsidRPr="00620663" w:rsidP="00980744">
      <w:pPr>
        <w:jc w:val="both"/>
      </w:pPr>
    </w:p>
    <w:p w:rsidR="00980744" w:rsidRPr="00620663" w:rsidP="00980744">
      <w:pPr>
        <w:ind w:left="2880"/>
        <w:jc w:val="both"/>
      </w:pPr>
      <w:r w:rsidRPr="00620663">
        <w:t xml:space="preserve">Súčasné znenie § 67 ods. 3 spôsobuje nejasnosti pri aplikácii tohto ustanovenia v spojitosti s ustanovením § 61, ktorý upravuje prevod poistného kmeňa na inú zdravotnú poisťovňu a jeho podmienky. </w:t>
      </w:r>
    </w:p>
    <w:p w:rsidR="00980744" w:rsidRPr="00620663" w:rsidP="00980744">
      <w:pPr>
        <w:ind w:left="2880"/>
        <w:jc w:val="both"/>
      </w:pPr>
      <w:r w:rsidRPr="00620663">
        <w:t>Postavenie likvidátora je upravované najmä Obchodným zákonníkom, okrem ust. § 66 a § 67 zákona č. 581/2004 Z. z. V prípade zrušenia zdravotnej poisťovne rozhodnutím akcionárov, alebo zrušením povolenia na vykonávanie verejného zdravotného poistenia zo strany úradu, by mal mať jednoznačnú kompetenciu rozhodnúť o prevode poistného kmeňa na inú zdravotnú poisťovňu len úrad. V záujme odstránenia rozporov pri aplikácii a výklade ustanovení zákona č. 581/2004 Z. z. týkajúcich sa prevodu poistného kmeňa navrhujeme vypustenie časti citovaného ustanovenia. Navrhovanou úpravou by sa odstránili možné pochybnosti, nakoľko zo znenia zákona bude zrejmé, že prevod poistného kmeňa je oprávnený vykonávať len úrad pre dohľad.</w:t>
      </w:r>
    </w:p>
    <w:p w:rsidR="00980744" w:rsidP="00980744">
      <w:pPr>
        <w:pStyle w:val="BodyText"/>
        <w:ind w:left="2880"/>
      </w:pPr>
    </w:p>
    <w:p w:rsidR="00980744" w:rsidRPr="00980744" w:rsidP="00980744">
      <w:pPr>
        <w:jc w:val="both"/>
        <w:rPr>
          <w:b/>
        </w:rPr>
      </w:pPr>
      <w:r w:rsidRPr="00980744">
        <w:rPr>
          <w:b/>
        </w:rPr>
        <w:tab/>
        <w:tab/>
        <w:tab/>
        <w:tab/>
        <w:t>Výbor NR SR pre zdravotníctvo</w:t>
      </w:r>
    </w:p>
    <w:p w:rsidR="00980744" w:rsidRPr="00980744" w:rsidP="00980744">
      <w:pPr>
        <w:jc w:val="both"/>
        <w:rPr>
          <w:b/>
        </w:rPr>
      </w:pPr>
    </w:p>
    <w:p w:rsidR="00980744" w:rsidRPr="00980744" w:rsidP="00980744">
      <w:pPr>
        <w:jc w:val="both"/>
        <w:rPr>
          <w:b/>
        </w:rPr>
      </w:pPr>
      <w:r w:rsidRPr="00980744">
        <w:rPr>
          <w:b/>
        </w:rPr>
        <w:tab/>
        <w:tab/>
        <w:tab/>
        <w:tab/>
        <w:t>gestor</w:t>
      </w:r>
      <w:smartTag w:uri="urn:schemas-microsoft-com:office:smarttags" w:element="PersonName">
        <w:r w:rsidRPr="00980744">
          <w:rPr>
            <w:b/>
          </w:rPr>
          <w:t>sk</w:t>
        </w:r>
      </w:smartTag>
      <w:r w:rsidRPr="00980744">
        <w:rPr>
          <w:b/>
        </w:rPr>
        <w:t>ý výbor odporúča</w:t>
      </w:r>
      <w:r w:rsidR="003508A0">
        <w:rPr>
          <w:b/>
        </w:rPr>
        <w:t xml:space="preserve">  s c h v á l i ť</w:t>
      </w:r>
    </w:p>
    <w:p w:rsidR="00980744" w:rsidP="00980744">
      <w:pPr>
        <w:pStyle w:val="BodyText"/>
        <w:ind w:left="2880"/>
      </w:pPr>
    </w:p>
    <w:p w:rsidR="00980744" w:rsidRPr="00620663" w:rsidP="00980744">
      <w:pPr>
        <w:pStyle w:val="BodyText"/>
        <w:ind w:left="2880"/>
      </w:pPr>
    </w:p>
    <w:p w:rsidR="00980744" w:rsidRPr="00620663" w:rsidP="00980744">
      <w:pPr>
        <w:ind w:left="12"/>
        <w:jc w:val="both"/>
      </w:pPr>
      <w:r w:rsidRPr="00504827">
        <w:rPr>
          <w:b/>
        </w:rPr>
        <w:t>1</w:t>
      </w:r>
      <w:r w:rsidR="00F209A3">
        <w:rPr>
          <w:b/>
        </w:rPr>
        <w:t>7</w:t>
      </w:r>
      <w:r w:rsidRPr="00504827">
        <w:rPr>
          <w:b/>
        </w:rPr>
        <w:t>.</w:t>
      </w:r>
      <w:r w:rsidR="00F209A3">
        <w:rPr>
          <w:b/>
        </w:rPr>
        <w:t xml:space="preserve"> </w:t>
      </w:r>
      <w:r w:rsidRPr="00504827">
        <w:rPr>
          <w:b/>
        </w:rPr>
        <w:t xml:space="preserve"> V </w:t>
      </w:r>
      <w:r>
        <w:rPr>
          <w:b/>
        </w:rPr>
        <w:t>č</w:t>
      </w:r>
      <w:r w:rsidRPr="00504827">
        <w:rPr>
          <w:b/>
        </w:rPr>
        <w:t>l. I bode 54</w:t>
      </w:r>
      <w:r w:rsidRPr="00620663">
        <w:t xml:space="preserve"> </w:t>
      </w:r>
      <w:r>
        <w:t xml:space="preserve"> </w:t>
      </w:r>
      <w:r w:rsidRPr="00620663">
        <w:t>§ 77a ods. 4 znie:</w:t>
      </w:r>
    </w:p>
    <w:p w:rsidR="00980744" w:rsidRPr="00620663" w:rsidP="00980744">
      <w:pPr>
        <w:jc w:val="both"/>
      </w:pPr>
      <w:r>
        <w:t xml:space="preserve">      </w:t>
      </w:r>
      <w:r w:rsidR="00F209A3">
        <w:t xml:space="preserve"> </w:t>
      </w:r>
      <w:r>
        <w:t xml:space="preserve"> </w:t>
      </w:r>
      <w:r w:rsidRPr="00620663">
        <w:t>„(4) Konanie sa začína na návrh zdravotnej poisťovne. Ak zdravotná poisťovňa uplatňuje pohľadávku voči zamestnávateľovi, návrh musí obsahovať jeho názov alebo obchodné meno, sídlo a identifikačné číslo, ak je pridelené. Ak zdravotná poisťovňa uplatňuje pohľadávku voči samostatne zárobkovo činnej osobe, návrh musí obsahovať jej meno, priezvi</w:t>
      </w:r>
      <w:smartTag w:uri="urn:schemas-microsoft-com:office:smarttags" w:element="PersonName">
        <w:r w:rsidRPr="00620663">
          <w:t>sk</w:t>
        </w:r>
      </w:smartTag>
      <w:r w:rsidRPr="00620663">
        <w:t>o a bydli</w:t>
      </w:r>
      <w:smartTag w:uri="urn:schemas-microsoft-com:office:smarttags" w:element="PersonName">
        <w:r w:rsidRPr="00620663">
          <w:t>sk</w:t>
        </w:r>
      </w:smartTag>
      <w:r w:rsidRPr="00620663">
        <w:t>o. O začatí konania úrad účastníkov konania neupovedomuje.“.</w:t>
      </w:r>
    </w:p>
    <w:p w:rsidR="00980744" w:rsidP="00980744">
      <w:pPr>
        <w:jc w:val="both"/>
      </w:pPr>
    </w:p>
    <w:p w:rsidR="00980744" w:rsidRPr="00620663" w:rsidP="00980744">
      <w:pPr>
        <w:ind w:left="2880"/>
        <w:jc w:val="both"/>
      </w:pPr>
      <w:r w:rsidRPr="00620663">
        <w:t xml:space="preserve">Podľa správneho poriadku o začatí konania je povinný správny orgán upovedomiť všetkých účastníkov konania. Vylúčením tohto ustanovenia sa odstránia potenciálne aplikačné problémy a zabezpečí sa zrýchlenie konania. </w:t>
      </w:r>
    </w:p>
    <w:p w:rsidR="00980744" w:rsidRPr="00620663" w:rsidP="00980744">
      <w:pPr>
        <w:ind w:left="2880"/>
        <w:jc w:val="both"/>
      </w:pPr>
      <w:r w:rsidRPr="00620663">
        <w:t>Vypustenie ustanovenia o fyzickej osobe - podnikateľovi odstráni duplicita, nakoľko táto je samostatne zárobkovo činnou osobou.</w:t>
      </w:r>
    </w:p>
    <w:p w:rsidR="00980744" w:rsidRPr="00620663" w:rsidP="00980744">
      <w:pPr>
        <w:ind w:left="2880"/>
        <w:jc w:val="both"/>
        <w:rPr>
          <w:iCs/>
        </w:rPr>
      </w:pPr>
    </w:p>
    <w:p w:rsidR="00980744" w:rsidRPr="00980744" w:rsidP="00980744">
      <w:pPr>
        <w:jc w:val="both"/>
        <w:rPr>
          <w:b/>
        </w:rPr>
      </w:pPr>
      <w:r w:rsidRPr="00980744">
        <w:rPr>
          <w:b/>
        </w:rPr>
        <w:tab/>
        <w:tab/>
        <w:tab/>
        <w:tab/>
        <w:t>Výbor NR SR pre zdravotníctvo</w:t>
      </w:r>
    </w:p>
    <w:p w:rsidR="00980744" w:rsidRPr="00980744" w:rsidP="00980744">
      <w:pPr>
        <w:jc w:val="both"/>
        <w:rPr>
          <w:b/>
        </w:rPr>
      </w:pPr>
    </w:p>
    <w:p w:rsidR="00980744" w:rsidRPr="00980744" w:rsidP="00980744">
      <w:pPr>
        <w:jc w:val="both"/>
        <w:rPr>
          <w:b/>
        </w:rPr>
      </w:pPr>
      <w:r w:rsidRPr="00980744">
        <w:rPr>
          <w:b/>
        </w:rPr>
        <w:tab/>
        <w:tab/>
        <w:tab/>
        <w:tab/>
        <w:t>gestor</w:t>
      </w:r>
      <w:smartTag w:uri="urn:schemas-microsoft-com:office:smarttags" w:element="PersonName">
        <w:r w:rsidRPr="00980744">
          <w:rPr>
            <w:b/>
          </w:rPr>
          <w:t>sk</w:t>
        </w:r>
      </w:smartTag>
      <w:r w:rsidRPr="00980744">
        <w:rPr>
          <w:b/>
        </w:rPr>
        <w:t>ý výbor odporúča</w:t>
      </w:r>
      <w:r w:rsidR="003508A0">
        <w:rPr>
          <w:b/>
        </w:rPr>
        <w:t xml:space="preserve">  s c h v á l i ť</w:t>
      </w:r>
    </w:p>
    <w:p w:rsidR="00980744" w:rsidP="00980744">
      <w:pPr>
        <w:pStyle w:val="western"/>
        <w:ind w:right="288"/>
        <w:jc w:val="both"/>
        <w:rPr>
          <w:rFonts w:ascii="Arial" w:hAnsi="Arial"/>
        </w:rPr>
      </w:pPr>
    </w:p>
    <w:p w:rsidR="00980744" w:rsidP="00980744">
      <w:pPr>
        <w:pStyle w:val="western"/>
        <w:ind w:right="288"/>
        <w:jc w:val="both"/>
        <w:rPr>
          <w:rFonts w:ascii="Arial" w:hAnsi="Arial"/>
        </w:rPr>
      </w:pPr>
    </w:p>
    <w:p w:rsidR="00980744" w:rsidRPr="00620663" w:rsidP="00980744">
      <w:pPr>
        <w:pStyle w:val="western"/>
        <w:ind w:right="288"/>
        <w:jc w:val="both"/>
        <w:rPr>
          <w:rFonts w:ascii="Arial" w:hAnsi="Arial"/>
        </w:rPr>
      </w:pPr>
      <w:r w:rsidRPr="00504827">
        <w:rPr>
          <w:rFonts w:ascii="Arial" w:hAnsi="Arial"/>
          <w:b/>
        </w:rPr>
        <w:t>1</w:t>
      </w:r>
      <w:r w:rsidR="00F209A3">
        <w:rPr>
          <w:rFonts w:ascii="Arial" w:hAnsi="Arial"/>
          <w:b/>
        </w:rPr>
        <w:t>8</w:t>
      </w:r>
      <w:r w:rsidRPr="00504827">
        <w:rPr>
          <w:rFonts w:ascii="Arial" w:hAnsi="Arial"/>
          <w:b/>
        </w:rPr>
        <w:t xml:space="preserve">. </w:t>
      </w:r>
      <w:r w:rsidR="00F209A3">
        <w:rPr>
          <w:rFonts w:ascii="Arial" w:hAnsi="Arial"/>
          <w:b/>
        </w:rPr>
        <w:t xml:space="preserve"> </w:t>
      </w:r>
      <w:r w:rsidRPr="00504827">
        <w:rPr>
          <w:rFonts w:ascii="Arial" w:hAnsi="Arial"/>
          <w:b/>
        </w:rPr>
        <w:t>V </w:t>
      </w:r>
      <w:r>
        <w:rPr>
          <w:rFonts w:ascii="Arial" w:hAnsi="Arial"/>
          <w:b/>
        </w:rPr>
        <w:t>č</w:t>
      </w:r>
      <w:r w:rsidRPr="00504827">
        <w:rPr>
          <w:rFonts w:ascii="Arial" w:hAnsi="Arial"/>
          <w:b/>
        </w:rPr>
        <w:t xml:space="preserve">l. I bode 54 </w:t>
      </w:r>
      <w:r w:rsidRPr="00620663">
        <w:rPr>
          <w:rFonts w:ascii="Arial" w:hAnsi="Arial"/>
        </w:rPr>
        <w:t>sa § 77a dopĺňa odsekom 9, ktorý znie:</w:t>
      </w:r>
    </w:p>
    <w:p w:rsidR="00980744" w:rsidP="00980744">
      <w:pPr>
        <w:pStyle w:val="western"/>
        <w:ind w:right="288"/>
        <w:jc w:val="both"/>
        <w:rPr>
          <w:rFonts w:ascii="Arial" w:hAnsi="Arial"/>
        </w:rPr>
      </w:pPr>
      <w:r>
        <w:rPr>
          <w:rFonts w:ascii="Arial" w:hAnsi="Arial"/>
        </w:rPr>
        <w:t xml:space="preserve">        </w:t>
      </w:r>
      <w:r w:rsidRPr="00620663">
        <w:rPr>
          <w:rFonts w:ascii="Arial" w:hAnsi="Arial"/>
        </w:rPr>
        <w:t>„(9) Konania začaté pred nadobudnutím účinnosti tohto zákona sa dokončia podľa doterajších predpisov.“.</w:t>
      </w:r>
    </w:p>
    <w:p w:rsidR="00980744" w:rsidRPr="00620663" w:rsidP="00980744">
      <w:pPr>
        <w:pStyle w:val="western"/>
        <w:ind w:right="288"/>
        <w:jc w:val="both"/>
        <w:rPr>
          <w:rFonts w:ascii="Arial" w:hAnsi="Arial"/>
        </w:rPr>
      </w:pPr>
    </w:p>
    <w:p w:rsidR="00980744" w:rsidRPr="00620663" w:rsidP="00980744">
      <w:pPr>
        <w:pStyle w:val="western"/>
        <w:ind w:left="2880" w:right="288"/>
        <w:jc w:val="both"/>
        <w:rPr>
          <w:rFonts w:ascii="Arial" w:hAnsi="Arial"/>
        </w:rPr>
      </w:pPr>
      <w:r w:rsidRPr="00620663">
        <w:rPr>
          <w:rFonts w:ascii="Arial" w:hAnsi="Arial"/>
        </w:rPr>
        <w:t xml:space="preserve">Legislatívno-technická úprava, pre právnu istotu sa dopĺňa ustanovenie o tom, ako sa bude postupovať v už začatých konaniach. </w:t>
      </w:r>
    </w:p>
    <w:p w:rsidR="00980744" w:rsidP="00980744">
      <w:pPr>
        <w:jc w:val="both"/>
        <w:rPr>
          <w:b/>
        </w:rPr>
      </w:pPr>
    </w:p>
    <w:p w:rsidR="00980744" w:rsidRPr="00980744" w:rsidP="00980744">
      <w:pPr>
        <w:jc w:val="both"/>
        <w:rPr>
          <w:b/>
        </w:rPr>
      </w:pPr>
      <w:r w:rsidRPr="00980744">
        <w:rPr>
          <w:b/>
        </w:rPr>
        <w:tab/>
        <w:tab/>
        <w:tab/>
        <w:tab/>
        <w:t>Výbor NR SR pre zdravotníctvo</w:t>
      </w:r>
    </w:p>
    <w:p w:rsidR="00980744" w:rsidRPr="00980744" w:rsidP="00980744">
      <w:pPr>
        <w:jc w:val="both"/>
        <w:rPr>
          <w:b/>
        </w:rPr>
      </w:pPr>
    </w:p>
    <w:p w:rsidR="00980744" w:rsidRPr="00980744" w:rsidP="00980744">
      <w:pPr>
        <w:jc w:val="both"/>
        <w:rPr>
          <w:b/>
        </w:rPr>
      </w:pPr>
      <w:r w:rsidRPr="00980744">
        <w:rPr>
          <w:b/>
        </w:rPr>
        <w:tab/>
        <w:tab/>
        <w:tab/>
        <w:tab/>
        <w:t>gestor</w:t>
      </w:r>
      <w:smartTag w:uri="urn:schemas-microsoft-com:office:smarttags" w:element="PersonName">
        <w:r w:rsidRPr="00980744">
          <w:rPr>
            <w:b/>
          </w:rPr>
          <w:t>sk</w:t>
        </w:r>
      </w:smartTag>
      <w:r w:rsidRPr="00980744">
        <w:rPr>
          <w:b/>
        </w:rPr>
        <w:t>ý výbor odporúča</w:t>
      </w:r>
      <w:r w:rsidR="003508A0">
        <w:rPr>
          <w:b/>
        </w:rPr>
        <w:t xml:space="preserve">  s c h v á l i ť</w:t>
      </w:r>
    </w:p>
    <w:p w:rsidR="00980744" w:rsidP="00980744">
      <w:pPr>
        <w:pStyle w:val="western"/>
        <w:ind w:right="288"/>
        <w:jc w:val="both"/>
        <w:rPr>
          <w:rFonts w:ascii="Arial" w:hAnsi="Arial"/>
        </w:rPr>
      </w:pPr>
    </w:p>
    <w:p w:rsidR="00980744" w:rsidRPr="00620663" w:rsidP="00980744">
      <w:pPr>
        <w:pStyle w:val="western"/>
        <w:ind w:right="288"/>
        <w:jc w:val="both"/>
        <w:rPr>
          <w:rFonts w:ascii="Arial" w:hAnsi="Arial"/>
        </w:rPr>
      </w:pPr>
    </w:p>
    <w:p w:rsidR="00980744" w:rsidRPr="00620663" w:rsidP="00980744">
      <w:pPr>
        <w:ind w:left="12"/>
        <w:jc w:val="both"/>
      </w:pPr>
      <w:r w:rsidRPr="00504827">
        <w:rPr>
          <w:b/>
        </w:rPr>
        <w:t>1</w:t>
      </w:r>
      <w:r w:rsidR="00F209A3">
        <w:rPr>
          <w:b/>
        </w:rPr>
        <w:t>9</w:t>
      </w:r>
      <w:r w:rsidRPr="00504827">
        <w:rPr>
          <w:b/>
        </w:rPr>
        <w:t>. V </w:t>
      </w:r>
      <w:r>
        <w:rPr>
          <w:b/>
        </w:rPr>
        <w:t>č</w:t>
      </w:r>
      <w:r w:rsidRPr="00504827">
        <w:rPr>
          <w:b/>
        </w:rPr>
        <w:t>l. I sa za bod 57</w:t>
      </w:r>
      <w:r w:rsidRPr="00620663">
        <w:t xml:space="preserve"> vkladá nový bod 58, ktorý znie:</w:t>
      </w:r>
    </w:p>
    <w:p w:rsidR="00980744" w:rsidRPr="00620663" w:rsidP="00980744">
      <w:pPr>
        <w:ind w:left="12"/>
        <w:jc w:val="both"/>
      </w:pPr>
      <w:r>
        <w:t xml:space="preserve">      </w:t>
      </w:r>
      <w:r w:rsidRPr="00620663">
        <w:t>„</w:t>
      </w:r>
      <w:r w:rsidR="0052089C">
        <w:t xml:space="preserve"> 58.  </w:t>
      </w:r>
      <w:r w:rsidRPr="00620663">
        <w:t>Za § 85g sa vkladá § 85h, ktorý znie:</w:t>
      </w:r>
    </w:p>
    <w:p w:rsidR="00980744" w:rsidP="00980744">
      <w:pPr>
        <w:ind w:left="12"/>
        <w:jc w:val="both"/>
      </w:pPr>
    </w:p>
    <w:p w:rsidR="00980744" w:rsidRPr="00620663" w:rsidP="00980744">
      <w:pPr>
        <w:jc w:val="both"/>
      </w:pPr>
    </w:p>
    <w:p w:rsidR="00980744" w:rsidRPr="00620663" w:rsidP="00980744">
      <w:pPr>
        <w:ind w:left="12"/>
        <w:jc w:val="center"/>
      </w:pPr>
      <w:r w:rsidRPr="00620663">
        <w:t>„§ 85h</w:t>
      </w:r>
    </w:p>
    <w:p w:rsidR="00980744" w:rsidRPr="00620663" w:rsidP="00980744">
      <w:pPr>
        <w:ind w:left="12"/>
        <w:jc w:val="both"/>
      </w:pPr>
    </w:p>
    <w:p w:rsidR="00980744" w:rsidRPr="00620663" w:rsidP="00980744">
      <w:pPr>
        <w:ind w:left="12"/>
        <w:jc w:val="both"/>
      </w:pPr>
      <w:r w:rsidRPr="00620663">
        <w:t>(1) Zdravotná poisťovňa uplatňuje na úrade nárok na dlžné poistné, nárok na poplatok z omeškania z neodvedeného alebo one</w:t>
      </w:r>
      <w:smartTag w:uri="urn:schemas-microsoft-com:office:smarttags" w:element="PersonName">
        <w:r w:rsidRPr="00620663">
          <w:t>sk</w:t>
        </w:r>
      </w:smartTag>
      <w:r w:rsidRPr="00620663">
        <w:t>orene odvedeného poistného na zdravotné poistenie, na ktoré mala zdravotná poisťovňa nárok podľa predpisov účinných do 31. decembra 2004.</w:t>
      </w:r>
    </w:p>
    <w:p w:rsidR="00980744" w:rsidRPr="00620663" w:rsidP="00980744">
      <w:pPr>
        <w:ind w:left="12"/>
        <w:jc w:val="both"/>
      </w:pPr>
      <w:r w:rsidRPr="00620663">
        <w:t>(2) Zdravotná poisťovňa vymáha pohľadávky na poistnom vrátane poplatku z omeškania z neodvedeného alebo one</w:t>
      </w:r>
      <w:smartTag w:uri="urn:schemas-microsoft-com:office:smarttags" w:element="PersonName">
        <w:r w:rsidRPr="00620663">
          <w:t>sk</w:t>
        </w:r>
      </w:smartTag>
      <w:r w:rsidRPr="00620663">
        <w:t xml:space="preserve">orene odvedeného poistného na zdravotné poistenie, na ktoré mala zdravotná poisťovňa nárok podľa predpisov účinných do 31. decembra 2004, na základe právoplatného rozhodnutia úradu. </w:t>
      </w:r>
    </w:p>
    <w:p w:rsidR="00980744" w:rsidRPr="00620663" w:rsidP="00980744">
      <w:pPr>
        <w:ind w:left="12"/>
        <w:jc w:val="both"/>
      </w:pPr>
      <w:r w:rsidRPr="00620663">
        <w:t>(3) Úrad vydáva platobné výmery vo veciach poplatkov z omeškania, ak ide o pohľadávky na poistnom vyplývajúce z neodvedeného alebo one</w:t>
      </w:r>
      <w:smartTag w:uri="urn:schemas-microsoft-com:office:smarttags" w:element="PersonName">
        <w:r w:rsidRPr="00620663">
          <w:t>sk</w:t>
        </w:r>
      </w:smartTag>
      <w:r w:rsidRPr="00620663">
        <w:t>orene odvedeného poistného na zdravotné poistenie, na ktoré mala zdravotná poisťovňa nárok podľa predpisov účinných do 31. decembra 2004.“.</w:t>
      </w:r>
    </w:p>
    <w:p w:rsidR="00980744" w:rsidRPr="00620663" w:rsidP="00980744">
      <w:pPr>
        <w:ind w:left="12"/>
        <w:jc w:val="both"/>
      </w:pPr>
    </w:p>
    <w:p w:rsidR="00980744" w:rsidP="00022459">
      <w:pPr>
        <w:autoSpaceDE/>
        <w:autoSpaceDN/>
        <w:ind w:left="2880"/>
        <w:jc w:val="both"/>
        <w:rPr>
          <w:color w:val="000000"/>
          <w:lang w:val="cs-CZ" w:eastAsia="cs-CZ"/>
        </w:rPr>
      </w:pPr>
      <w:r w:rsidRPr="00620663">
        <w:rPr>
          <w:color w:val="000000"/>
          <w:lang w:val="cs-CZ" w:eastAsia="cs-CZ"/>
        </w:rPr>
        <w:t>Zdravotná poisťovňa nemala zákonnú možnosť uplatniť na Úrade pre dohľad nad zdravotnou starostlivosťou nárok na dlžné poistné a poplatky z omeškania, ktoré vznikli do 31. 12. 2004,</w:t>
      </w:r>
      <w:r>
        <w:rPr>
          <w:color w:val="000000"/>
          <w:lang w:val="cs-CZ" w:eastAsia="cs-CZ"/>
        </w:rPr>
        <w:t xml:space="preserve"> </w:t>
      </w:r>
      <w:r w:rsidRPr="00620663">
        <w:rPr>
          <w:color w:val="000000"/>
          <w:lang w:val="cs-CZ" w:eastAsia="cs-CZ"/>
        </w:rPr>
        <w:t>t.j. počas účinnosti zákona NR SR č. 273/1994 Z. z.  zdravotnom poistení, financovaní zdravotného poistenia, o zriadení Všeobecnej zdravotnej poisťovne a o zriaďovaní rezortných, odvetvových, podnikových a občian</w:t>
      </w:r>
      <w:smartTag w:uri="urn:schemas-microsoft-com:office:smarttags" w:element="PersonName">
        <w:r w:rsidRPr="00620663">
          <w:rPr>
            <w:color w:val="000000"/>
            <w:lang w:val="cs-CZ" w:eastAsia="cs-CZ"/>
          </w:rPr>
          <w:t>sk</w:t>
        </w:r>
      </w:smartTag>
      <w:r w:rsidRPr="00620663">
        <w:rPr>
          <w:color w:val="000000"/>
          <w:lang w:val="cs-CZ" w:eastAsia="cs-CZ"/>
        </w:rPr>
        <w:t>ych zdravotných poisťovní.</w:t>
      </w:r>
    </w:p>
    <w:p w:rsidR="00980744" w:rsidRPr="00980744" w:rsidP="00C02970">
      <w:pPr>
        <w:ind w:left="3540"/>
        <w:jc w:val="both"/>
        <w:rPr>
          <w:lang w:val="cs-CZ"/>
        </w:rPr>
      </w:pPr>
    </w:p>
    <w:p w:rsidR="00980744" w:rsidRPr="00980744" w:rsidP="00980744">
      <w:pPr>
        <w:jc w:val="both"/>
        <w:rPr>
          <w:b/>
        </w:rPr>
      </w:pPr>
      <w:r w:rsidRPr="00980744">
        <w:rPr>
          <w:b/>
        </w:rPr>
        <w:tab/>
        <w:tab/>
        <w:tab/>
        <w:tab/>
        <w:t>Výbor NR SR pre zdravotníctvo</w:t>
      </w:r>
    </w:p>
    <w:p w:rsidR="00980744" w:rsidRPr="00980744" w:rsidP="00980744">
      <w:pPr>
        <w:jc w:val="both"/>
        <w:rPr>
          <w:b/>
        </w:rPr>
      </w:pPr>
    </w:p>
    <w:p w:rsidR="00980744" w:rsidRPr="00980744" w:rsidP="00980744">
      <w:pPr>
        <w:jc w:val="both"/>
        <w:rPr>
          <w:b/>
        </w:rPr>
      </w:pPr>
      <w:r w:rsidRPr="00980744">
        <w:rPr>
          <w:b/>
        </w:rPr>
        <w:tab/>
        <w:tab/>
        <w:tab/>
        <w:tab/>
        <w:t>gestor</w:t>
      </w:r>
      <w:smartTag w:uri="urn:schemas-microsoft-com:office:smarttags" w:element="PersonName">
        <w:r w:rsidRPr="00980744">
          <w:rPr>
            <w:b/>
          </w:rPr>
          <w:t>sk</w:t>
        </w:r>
      </w:smartTag>
      <w:r w:rsidRPr="00980744">
        <w:rPr>
          <w:b/>
        </w:rPr>
        <w:t>ý výbor odporúča</w:t>
      </w:r>
      <w:r w:rsidR="003508A0">
        <w:rPr>
          <w:b/>
        </w:rPr>
        <w:t xml:space="preserve">  s c h v á l i ť</w:t>
      </w:r>
    </w:p>
    <w:p w:rsidR="00980744" w:rsidP="00C02970">
      <w:pPr>
        <w:ind w:left="3540"/>
        <w:jc w:val="both"/>
      </w:pPr>
    </w:p>
    <w:p w:rsidR="00C02970" w:rsidP="00C02970">
      <w:pPr>
        <w:ind w:left="360"/>
        <w:jc w:val="both"/>
      </w:pPr>
    </w:p>
    <w:p w:rsidR="00C02970" w:rsidP="00F209A3">
      <w:pPr>
        <w:numPr>
          <w:ilvl w:val="0"/>
          <w:numId w:val="6"/>
        </w:numPr>
        <w:tabs>
          <w:tab w:val="left" w:pos="480"/>
          <w:tab w:val="clear" w:pos="720"/>
        </w:tabs>
        <w:ind w:left="480" w:hanging="480"/>
        <w:jc w:val="both"/>
      </w:pPr>
      <w:r w:rsidRPr="00C02970">
        <w:rPr>
          <w:b/>
        </w:rPr>
        <w:t>V čl. II 15. bode</w:t>
      </w:r>
      <w:r w:rsidRPr="00C02970">
        <w:t xml:space="preserve"> sa slová „§ 11 ods. 8 písm. a p)“ </w:t>
      </w:r>
      <w:r>
        <w:t>nahrádzajú slovami „§ 11 ods. 8 písm. p)“.</w:t>
      </w:r>
    </w:p>
    <w:p w:rsidR="00747F08" w:rsidP="00747F08">
      <w:pPr>
        <w:jc w:val="both"/>
      </w:pPr>
    </w:p>
    <w:p w:rsidR="00C02970" w:rsidP="00F209A3">
      <w:pPr>
        <w:ind w:left="2880"/>
        <w:jc w:val="both"/>
      </w:pPr>
      <w:r>
        <w:t>Legislatívno-technická úprava.</w:t>
      </w:r>
    </w:p>
    <w:p w:rsidR="00C02970" w:rsidRPr="00C02970" w:rsidP="00F209A3">
      <w:pPr>
        <w:ind w:left="2880"/>
        <w:jc w:val="both"/>
        <w:rPr>
          <w:b/>
        </w:rPr>
      </w:pPr>
      <w:r w:rsidRPr="00C02970">
        <w:rPr>
          <w:b/>
        </w:rPr>
        <w:tab/>
        <w:tab/>
        <w:tab/>
        <w:tab/>
        <w:tab/>
      </w:r>
    </w:p>
    <w:p w:rsidR="00C02970" w:rsidRPr="00C02970" w:rsidP="00C02970">
      <w:pPr>
        <w:jc w:val="both"/>
        <w:rPr>
          <w:b/>
        </w:rPr>
      </w:pPr>
      <w:r w:rsidRPr="00C02970">
        <w:rPr>
          <w:b/>
        </w:rPr>
        <w:tab/>
        <w:tab/>
        <w:tab/>
        <w:tab/>
        <w:t>Ústavnoprávny výbor NR SR</w:t>
      </w:r>
    </w:p>
    <w:p w:rsidR="00C02970" w:rsidP="00C02970">
      <w:pPr>
        <w:jc w:val="both"/>
        <w:rPr>
          <w:b/>
        </w:rPr>
      </w:pPr>
      <w:r w:rsidR="00747F08">
        <w:rPr>
          <w:b/>
        </w:rPr>
        <w:tab/>
        <w:tab/>
        <w:tab/>
        <w:tab/>
        <w:t>Výbor NR SR pre hospodár</w:t>
      </w:r>
      <w:smartTag w:uri="urn:schemas-microsoft-com:office:smarttags" w:element="PersonName">
        <w:r w:rsidR="00747F08">
          <w:rPr>
            <w:b/>
          </w:rPr>
          <w:t>sk</w:t>
        </w:r>
      </w:smartTag>
      <w:r w:rsidR="00747F08">
        <w:rPr>
          <w:b/>
        </w:rPr>
        <w:t>u politiku</w:t>
      </w:r>
    </w:p>
    <w:p w:rsidR="00747F08" w:rsidP="00C02970">
      <w:pPr>
        <w:jc w:val="both"/>
        <w:rPr>
          <w:b/>
        </w:rPr>
      </w:pPr>
      <w:r>
        <w:rPr>
          <w:b/>
        </w:rPr>
        <w:tab/>
        <w:tab/>
        <w:tab/>
        <w:tab/>
        <w:t>Výbor NR SR pre zdravotníctvo</w:t>
      </w:r>
    </w:p>
    <w:p w:rsidR="00747F08" w:rsidRPr="00C02970" w:rsidP="00C02970">
      <w:pPr>
        <w:jc w:val="both"/>
        <w:rPr>
          <w:b/>
        </w:rPr>
      </w:pPr>
    </w:p>
    <w:p w:rsidR="00C02970" w:rsidRPr="00C02970" w:rsidP="00C02970">
      <w:pPr>
        <w:jc w:val="both"/>
        <w:rPr>
          <w:b/>
        </w:rPr>
      </w:pPr>
      <w:r w:rsidRPr="00C02970">
        <w:rPr>
          <w:b/>
        </w:rPr>
        <w:tab/>
        <w:tab/>
        <w:tab/>
        <w:tab/>
        <w:t>gestor</w:t>
      </w:r>
      <w:smartTag w:uri="urn:schemas-microsoft-com:office:smarttags" w:element="PersonName">
        <w:r w:rsidRPr="00C02970">
          <w:rPr>
            <w:b/>
          </w:rPr>
          <w:t>sk</w:t>
        </w:r>
      </w:smartTag>
      <w:r w:rsidRPr="00C02970">
        <w:rPr>
          <w:b/>
        </w:rPr>
        <w:t>ý výbor odporúča</w:t>
      </w:r>
      <w:r w:rsidR="003508A0">
        <w:rPr>
          <w:b/>
        </w:rPr>
        <w:t xml:space="preserve">  s c h v á l i ť</w:t>
      </w:r>
    </w:p>
    <w:p w:rsidR="00F209A3" w:rsidP="00C02970">
      <w:pPr>
        <w:jc w:val="both"/>
        <w:rPr>
          <w:b/>
        </w:rPr>
      </w:pPr>
    </w:p>
    <w:p w:rsidR="00980744" w:rsidP="00980744">
      <w:pPr>
        <w:ind w:left="2880"/>
        <w:jc w:val="both"/>
      </w:pPr>
    </w:p>
    <w:p w:rsidR="003508A0" w:rsidP="00980744">
      <w:pPr>
        <w:ind w:left="2880"/>
        <w:jc w:val="both"/>
      </w:pPr>
    </w:p>
    <w:p w:rsidR="003508A0" w:rsidP="00980744">
      <w:pPr>
        <w:ind w:left="2880"/>
        <w:jc w:val="both"/>
      </w:pPr>
    </w:p>
    <w:p w:rsidR="003508A0" w:rsidRPr="00620663" w:rsidP="00980744">
      <w:pPr>
        <w:ind w:left="2880"/>
        <w:jc w:val="both"/>
      </w:pPr>
    </w:p>
    <w:p w:rsidR="00980744" w:rsidRPr="00620663" w:rsidP="00F209A3">
      <w:pPr>
        <w:jc w:val="both"/>
      </w:pPr>
      <w:r w:rsidR="00F209A3">
        <w:rPr>
          <w:b/>
        </w:rPr>
        <w:t>21</w:t>
      </w:r>
      <w:r w:rsidRPr="00504827">
        <w:rPr>
          <w:b/>
        </w:rPr>
        <w:t xml:space="preserve">. </w:t>
      </w:r>
      <w:r w:rsidR="00F209A3">
        <w:rPr>
          <w:b/>
        </w:rPr>
        <w:t xml:space="preserve"> </w:t>
      </w:r>
      <w:r w:rsidRPr="00504827">
        <w:rPr>
          <w:b/>
        </w:rPr>
        <w:t>V čl. II 16</w:t>
      </w:r>
      <w:r w:rsidRPr="00620663">
        <w:t>. bode sa v § 31h číslo „4,75“ nahrádza číslom „5“.</w:t>
      </w:r>
    </w:p>
    <w:p w:rsidR="00980744" w:rsidRPr="00620663" w:rsidP="00980744">
      <w:pPr>
        <w:jc w:val="both"/>
      </w:pPr>
    </w:p>
    <w:p w:rsidR="00980744" w:rsidRPr="00620663" w:rsidP="00980744">
      <w:pPr>
        <w:ind w:left="2880"/>
        <w:jc w:val="both"/>
      </w:pPr>
      <w:r w:rsidRPr="00620663">
        <w:t xml:space="preserve">Návrhom sa zvyšuje sadzba poistného pre štát. </w:t>
      </w:r>
    </w:p>
    <w:p w:rsidR="00980744" w:rsidRPr="00620663" w:rsidP="00980744">
      <w:pPr>
        <w:ind w:left="3540"/>
        <w:jc w:val="both"/>
      </w:pPr>
    </w:p>
    <w:p w:rsidR="00980744" w:rsidRPr="00980744" w:rsidP="00980744">
      <w:pPr>
        <w:jc w:val="both"/>
        <w:rPr>
          <w:b/>
        </w:rPr>
      </w:pPr>
      <w:r w:rsidRPr="00980744">
        <w:rPr>
          <w:b/>
        </w:rPr>
        <w:tab/>
        <w:tab/>
        <w:tab/>
        <w:tab/>
        <w:t>Výbor NR SR pre zdravotníctvo</w:t>
      </w:r>
    </w:p>
    <w:p w:rsidR="00980744" w:rsidRPr="00980744" w:rsidP="00980744">
      <w:pPr>
        <w:jc w:val="both"/>
        <w:rPr>
          <w:b/>
        </w:rPr>
      </w:pPr>
    </w:p>
    <w:p w:rsidR="00980744" w:rsidRPr="00980744" w:rsidP="00980744">
      <w:pPr>
        <w:jc w:val="both"/>
        <w:rPr>
          <w:b/>
        </w:rPr>
      </w:pPr>
      <w:r w:rsidRPr="00980744">
        <w:rPr>
          <w:b/>
        </w:rPr>
        <w:tab/>
        <w:tab/>
        <w:tab/>
        <w:tab/>
        <w:t>gestor</w:t>
      </w:r>
      <w:smartTag w:uri="urn:schemas-microsoft-com:office:smarttags" w:element="PersonName">
        <w:r w:rsidRPr="00980744">
          <w:rPr>
            <w:b/>
          </w:rPr>
          <w:t>sk</w:t>
        </w:r>
      </w:smartTag>
      <w:r w:rsidRPr="00980744">
        <w:rPr>
          <w:b/>
        </w:rPr>
        <w:t>ý výbor odporúča</w:t>
      </w:r>
      <w:r w:rsidR="003508A0">
        <w:rPr>
          <w:b/>
        </w:rPr>
        <w:t xml:space="preserve">  s c h v á l i ť</w:t>
      </w:r>
    </w:p>
    <w:p w:rsidR="00C02970" w:rsidP="00C02970">
      <w:pPr>
        <w:ind w:left="3540"/>
        <w:jc w:val="both"/>
      </w:pPr>
    </w:p>
    <w:p w:rsidR="003508A0" w:rsidP="00C02970">
      <w:pPr>
        <w:ind w:left="3540"/>
        <w:jc w:val="both"/>
      </w:pPr>
    </w:p>
    <w:p w:rsidR="00C02970" w:rsidP="00C02970">
      <w:pPr>
        <w:jc w:val="both"/>
      </w:pPr>
      <w:r w:rsidRPr="00F209A3" w:rsidR="00F209A3">
        <w:rPr>
          <w:b/>
        </w:rPr>
        <w:t>22.</w:t>
      </w:r>
      <w:r w:rsidRPr="00C02970">
        <w:rPr>
          <w:b/>
        </w:rPr>
        <w:t xml:space="preserve"> V čl. III </w:t>
      </w:r>
      <w:r>
        <w:t>sa slová „okrem § 27 ods. 2  písm. c) a d) v siedmom a ôsmom bode v čl. II a § 27 ods. 8 písm. a) tretí bod v desiatom bode v čl. II, ktoré nadobúdajú účinnosť 28. februára 2010 a okrem § 27a ods. 2 písm. b) a c) v jedenástom a dvanástom bode v čl. II a § 27a ods. 9 písm. a) druhý bod v štrnástom bode v čl. II“ nahrádzajú slovami „okrem čl. II bodu 6., 7. a 9., ktoré nadobúdajú účinnosť 28. februára 2010, čl. II bodu 10., 11. a 13“.</w:t>
      </w:r>
    </w:p>
    <w:p w:rsidR="00C02970" w:rsidP="00C02970">
      <w:pPr>
        <w:ind w:firstLine="360"/>
      </w:pPr>
    </w:p>
    <w:p w:rsidR="00C02970" w:rsidP="00F209A3">
      <w:pPr>
        <w:ind w:left="2880"/>
      </w:pPr>
      <w:r>
        <w:t xml:space="preserve">Legislatívno-technická úprava účinnosti; zosúladenie s bodmi v návrhu zákona. </w:t>
      </w:r>
    </w:p>
    <w:p w:rsidR="00C02970" w:rsidRPr="00C02970" w:rsidP="00C02970">
      <w:pPr>
        <w:jc w:val="both"/>
        <w:rPr>
          <w:b/>
        </w:rPr>
      </w:pPr>
      <w:r w:rsidRPr="00C02970">
        <w:rPr>
          <w:b/>
        </w:rPr>
        <w:tab/>
        <w:tab/>
        <w:tab/>
        <w:tab/>
        <w:tab/>
      </w:r>
    </w:p>
    <w:p w:rsidR="00C02970" w:rsidRPr="00C02970" w:rsidP="00C02970">
      <w:pPr>
        <w:jc w:val="both"/>
        <w:rPr>
          <w:b/>
        </w:rPr>
      </w:pPr>
      <w:r w:rsidRPr="00C02970">
        <w:rPr>
          <w:b/>
        </w:rPr>
        <w:tab/>
        <w:tab/>
        <w:tab/>
        <w:tab/>
        <w:t>Ústavnoprávny výbor NR SR</w:t>
      </w:r>
    </w:p>
    <w:p w:rsidR="00C02970" w:rsidP="00C02970">
      <w:pPr>
        <w:jc w:val="both"/>
        <w:rPr>
          <w:b/>
        </w:rPr>
      </w:pPr>
      <w:r w:rsidR="00747F08">
        <w:rPr>
          <w:b/>
        </w:rPr>
        <w:tab/>
        <w:tab/>
        <w:tab/>
        <w:tab/>
        <w:t>Výbor NR SR pre hospodár</w:t>
      </w:r>
      <w:smartTag w:uri="urn:schemas-microsoft-com:office:smarttags" w:element="PersonName">
        <w:r w:rsidR="00747F08">
          <w:rPr>
            <w:b/>
          </w:rPr>
          <w:t>sk</w:t>
        </w:r>
      </w:smartTag>
      <w:r w:rsidR="00747F08">
        <w:rPr>
          <w:b/>
        </w:rPr>
        <w:t>u politiku</w:t>
      </w:r>
    </w:p>
    <w:p w:rsidR="00747F08" w:rsidP="00C02970">
      <w:pPr>
        <w:jc w:val="both"/>
        <w:rPr>
          <w:b/>
        </w:rPr>
      </w:pPr>
      <w:r>
        <w:rPr>
          <w:b/>
        </w:rPr>
        <w:tab/>
        <w:tab/>
        <w:tab/>
        <w:tab/>
        <w:t>Výbor NR SR pre zdravotníctvo</w:t>
      </w:r>
    </w:p>
    <w:p w:rsidR="00747F08" w:rsidRPr="00C02970" w:rsidP="00C02970">
      <w:pPr>
        <w:jc w:val="both"/>
        <w:rPr>
          <w:b/>
        </w:rPr>
      </w:pPr>
    </w:p>
    <w:p w:rsidR="00C02970" w:rsidRPr="00C02970" w:rsidP="00C02970">
      <w:pPr>
        <w:jc w:val="both"/>
        <w:rPr>
          <w:b/>
        </w:rPr>
      </w:pPr>
      <w:r w:rsidRPr="00C02970">
        <w:rPr>
          <w:b/>
        </w:rPr>
        <w:tab/>
        <w:tab/>
        <w:tab/>
        <w:tab/>
        <w:t>gestor</w:t>
      </w:r>
      <w:smartTag w:uri="urn:schemas-microsoft-com:office:smarttags" w:element="PersonName">
        <w:r w:rsidRPr="00C02970">
          <w:rPr>
            <w:b/>
          </w:rPr>
          <w:t>sk</w:t>
        </w:r>
      </w:smartTag>
      <w:r w:rsidRPr="00C02970">
        <w:rPr>
          <w:b/>
        </w:rPr>
        <w:t>ý výbor odporúča</w:t>
      </w:r>
      <w:r w:rsidR="003508A0">
        <w:rPr>
          <w:b/>
        </w:rPr>
        <w:t xml:space="preserve">  s c h v á l i ť</w:t>
      </w:r>
    </w:p>
    <w:p w:rsidR="00C02970" w:rsidRPr="00C02970" w:rsidP="00C02970">
      <w:pPr>
        <w:jc w:val="both"/>
        <w:rPr>
          <w:b/>
        </w:rPr>
      </w:pPr>
    </w:p>
    <w:p w:rsidR="006C39A5" w:rsidP="009F339C"/>
    <w:p w:rsidR="006C39A5" w:rsidP="009F339C"/>
    <w:p w:rsidR="009F339C" w:rsidP="009F339C">
      <w:pPr>
        <w:jc w:val="center"/>
      </w:pPr>
      <w:r>
        <w:rPr>
          <w:b/>
        </w:rPr>
        <w:t>V.</w:t>
      </w:r>
    </w:p>
    <w:p w:rsidR="009F339C" w:rsidP="009F339C">
      <w:pPr>
        <w:jc w:val="both"/>
      </w:pPr>
    </w:p>
    <w:p w:rsidR="009F339C" w:rsidP="009F339C">
      <w:pPr>
        <w:jc w:val="both"/>
      </w:pPr>
    </w:p>
    <w:p w:rsidR="009F339C" w:rsidRPr="006F6558" w:rsidP="009F339C">
      <w:pPr>
        <w:pStyle w:val="BodyText"/>
      </w:pPr>
      <w:r>
        <w:tab/>
        <w:t>Gestor</w:t>
      </w:r>
      <w:smartTag w:uri="urn:schemas-microsoft-com:office:smarttags" w:element="PersonName">
        <w:r>
          <w:t>sk</w:t>
        </w:r>
      </w:smartTag>
      <w:r>
        <w:t>ý výbor na základe stanoví</w:t>
      </w:r>
      <w:smartTag w:uri="urn:schemas-microsoft-com:office:smarttags" w:element="PersonName">
        <w:r>
          <w:t>sk</w:t>
        </w:r>
      </w:smartTag>
      <w:r>
        <w:t xml:space="preserve"> výborov k </w:t>
      </w:r>
      <w:r w:rsidR="006C39A5">
        <w:t>Vládnemu návrhu zákona, ktorým sa mení a dopĺňa zákon č. 581/2004 Z. z. o zdravotných poisťovniach, dohľade nad zdravotnou starostlivosťou a o zmene a doplnení niektorých zákonov v znení ne</w:t>
      </w:r>
      <w:smartTag w:uri="urn:schemas-microsoft-com:office:smarttags" w:element="PersonName">
        <w:r w:rsidR="006C39A5">
          <w:t>sk</w:t>
        </w:r>
      </w:smartTag>
      <w:r w:rsidR="006C39A5">
        <w:t>orších predpisov a o zmene a doplnení zákona č. 580/2004 Z. z. o zdravotnom poistení a o zmene a doplnení zákona č. 95/2002 Z. z. o poisťovníctve a o zmene a doplnení niektorých zákonov v znení ne</w:t>
      </w:r>
      <w:smartTag w:uri="urn:schemas-microsoft-com:office:smarttags" w:element="PersonName">
        <w:r w:rsidR="006C39A5">
          <w:t>sk</w:t>
        </w:r>
      </w:smartTag>
      <w:r w:rsidR="006C39A5">
        <w:t xml:space="preserve">orších predpisov </w:t>
      </w:r>
      <w:r w:rsidRPr="00ED4EEF">
        <w:t xml:space="preserve"> </w:t>
      </w:r>
      <w:r>
        <w:t>odporúča     Národnej  rade  Sloven</w:t>
      </w:r>
      <w:smartTag w:uri="urn:schemas-microsoft-com:office:smarttags" w:element="PersonName">
        <w:r>
          <w:t>sk</w:t>
        </w:r>
      </w:smartTag>
      <w:r>
        <w:t xml:space="preserve">ej  republiky  zákon    </w:t>
      </w:r>
      <w:r>
        <w:rPr>
          <w:b/>
        </w:rPr>
        <w:t xml:space="preserve">s c h v á l i ť   s odporúčanými pozmeňujúcimi a doplňujúcimi návrhmi. </w:t>
      </w:r>
    </w:p>
    <w:p w:rsidR="009F339C" w:rsidP="009F339C">
      <w:pPr>
        <w:jc w:val="both"/>
        <w:rPr>
          <w:b/>
        </w:rPr>
      </w:pPr>
    </w:p>
    <w:p w:rsidR="009F339C" w:rsidP="009F339C">
      <w:pPr>
        <w:jc w:val="both"/>
      </w:pPr>
      <w:r>
        <w:rPr>
          <w:b/>
        </w:rPr>
        <w:t xml:space="preserve"> </w:t>
      </w:r>
    </w:p>
    <w:p w:rsidR="009F339C" w:rsidP="009F339C">
      <w:pPr>
        <w:jc w:val="both"/>
        <w:rPr>
          <w:bCs/>
        </w:rPr>
      </w:pPr>
      <w:r>
        <w:tab/>
        <w:t>1. Súčasne gestor</w:t>
      </w:r>
      <w:smartTag w:uri="urn:schemas-microsoft-com:office:smarttags" w:element="PersonName">
        <w:r>
          <w:t>sk</w:t>
        </w:r>
      </w:smartTag>
      <w:r>
        <w:t xml:space="preserve">ý výbor odporučil hlasovať o bodoch </w:t>
      </w:r>
      <w:r w:rsidRPr="00F43A11">
        <w:rPr>
          <w:b/>
        </w:rPr>
        <w:t xml:space="preserve">1 - </w:t>
      </w:r>
      <w:r>
        <w:rPr>
          <w:b/>
        </w:rPr>
        <w:t xml:space="preserve"> </w:t>
      </w:r>
      <w:r w:rsidR="00F209A3">
        <w:rPr>
          <w:b/>
        </w:rPr>
        <w:t>22</w:t>
      </w:r>
      <w:r>
        <w:rPr>
          <w:b/>
        </w:rPr>
        <w:t xml:space="preserve"> </w:t>
      </w:r>
      <w:r>
        <w:rPr>
          <w:bCs/>
        </w:rPr>
        <w:t>uvedených v IV. časti tejto spoločnej správy nasledovne</w:t>
      </w:r>
    </w:p>
    <w:p w:rsidR="009F339C" w:rsidP="009F339C">
      <w:pPr>
        <w:jc w:val="both"/>
        <w:rPr>
          <w:bCs/>
        </w:rPr>
      </w:pPr>
    </w:p>
    <w:p w:rsidR="009F339C" w:rsidP="009F339C">
      <w:pPr>
        <w:jc w:val="both"/>
        <w:rPr>
          <w:bCs/>
        </w:rPr>
      </w:pPr>
    </w:p>
    <w:p w:rsidR="009F339C" w:rsidP="009F339C">
      <w:pPr>
        <w:jc w:val="both"/>
        <w:rPr>
          <w:b/>
        </w:rPr>
      </w:pPr>
      <w:r>
        <w:rPr>
          <w:bCs/>
        </w:rPr>
        <w:t xml:space="preserve">- o bodoch </w:t>
      </w:r>
      <w:r w:rsidRPr="009025D4">
        <w:rPr>
          <w:b/>
          <w:bCs/>
        </w:rPr>
        <w:t xml:space="preserve"> 1 </w:t>
      </w:r>
      <w:r w:rsidR="003508A0">
        <w:rPr>
          <w:b/>
          <w:bCs/>
        </w:rPr>
        <w:t>– 4, 6, 7, 10 – 13, 15 - 22</w:t>
      </w:r>
      <w:r w:rsidRPr="009025D4">
        <w:rPr>
          <w:b/>
          <w:bCs/>
        </w:rPr>
        <w:t xml:space="preserve"> </w:t>
      </w:r>
      <w:r>
        <w:rPr>
          <w:b/>
          <w:bCs/>
        </w:rPr>
        <w:t xml:space="preserve">  spoločne</w:t>
      </w:r>
      <w:r>
        <w:rPr>
          <w:bCs/>
        </w:rPr>
        <w:t xml:space="preserve">  s návrhom gestor</w:t>
      </w:r>
      <w:smartTag w:uri="urn:schemas-microsoft-com:office:smarttags" w:element="PersonName">
        <w:r>
          <w:rPr>
            <w:bCs/>
          </w:rPr>
          <w:t>sk</w:t>
        </w:r>
      </w:smartTag>
      <w:r>
        <w:rPr>
          <w:bCs/>
        </w:rPr>
        <w:t xml:space="preserve">ého výboru   </w:t>
      </w:r>
      <w:r>
        <w:rPr>
          <w:b/>
        </w:rPr>
        <w:t>s c h v á l i ť</w:t>
      </w:r>
    </w:p>
    <w:p w:rsidR="009F339C" w:rsidP="009F339C">
      <w:pPr>
        <w:jc w:val="both"/>
        <w:rPr>
          <w:bCs/>
        </w:rPr>
      </w:pPr>
    </w:p>
    <w:p w:rsidR="003508A0" w:rsidRPr="003508A0" w:rsidP="009F339C">
      <w:pPr>
        <w:jc w:val="both"/>
        <w:rPr>
          <w:bCs/>
        </w:rPr>
      </w:pPr>
      <w:r>
        <w:rPr>
          <w:bCs/>
        </w:rPr>
        <w:t xml:space="preserve">- o bodoch  </w:t>
      </w:r>
      <w:r>
        <w:rPr>
          <w:b/>
          <w:bCs/>
        </w:rPr>
        <w:t xml:space="preserve">5, 9 osobitne </w:t>
      </w:r>
      <w:r>
        <w:rPr>
          <w:bCs/>
        </w:rPr>
        <w:t xml:space="preserve"> s návrhom gestor</w:t>
      </w:r>
      <w:smartTag w:uri="urn:schemas-microsoft-com:office:smarttags" w:element="PersonName">
        <w:r>
          <w:rPr>
            <w:bCs/>
          </w:rPr>
          <w:t>sk</w:t>
        </w:r>
      </w:smartTag>
      <w:r>
        <w:rPr>
          <w:bCs/>
        </w:rPr>
        <w:t xml:space="preserve">ého výboru  </w:t>
      </w:r>
      <w:r w:rsidRPr="003508A0">
        <w:rPr>
          <w:b/>
          <w:bCs/>
        </w:rPr>
        <w:t>s c h v á l i ť</w:t>
      </w:r>
      <w:r>
        <w:rPr>
          <w:bCs/>
        </w:rPr>
        <w:t xml:space="preserve"> </w:t>
      </w:r>
    </w:p>
    <w:p w:rsidR="003508A0" w:rsidP="003508A0">
      <w:pPr>
        <w:jc w:val="both"/>
        <w:rPr>
          <w:bCs/>
        </w:rPr>
      </w:pPr>
    </w:p>
    <w:p w:rsidR="003508A0" w:rsidRPr="003508A0" w:rsidP="003508A0">
      <w:pPr>
        <w:jc w:val="both"/>
        <w:rPr>
          <w:bCs/>
        </w:rPr>
      </w:pPr>
      <w:r>
        <w:rPr>
          <w:bCs/>
        </w:rPr>
        <w:t xml:space="preserve">- o bodoch  </w:t>
      </w:r>
      <w:r w:rsidRPr="003508A0">
        <w:rPr>
          <w:b/>
          <w:bCs/>
        </w:rPr>
        <w:t>8,</w:t>
      </w:r>
      <w:r>
        <w:rPr>
          <w:b/>
          <w:bCs/>
        </w:rPr>
        <w:t xml:space="preserve"> 14 osobitne </w:t>
      </w:r>
      <w:r>
        <w:rPr>
          <w:bCs/>
        </w:rPr>
        <w:t xml:space="preserve"> s návrhom gestor</w:t>
      </w:r>
      <w:smartTag w:uri="urn:schemas-microsoft-com:office:smarttags" w:element="PersonName">
        <w:r>
          <w:rPr>
            <w:bCs/>
          </w:rPr>
          <w:t>sk</w:t>
        </w:r>
      </w:smartTag>
      <w:r>
        <w:rPr>
          <w:bCs/>
        </w:rPr>
        <w:t xml:space="preserve">ého výboru  </w:t>
      </w:r>
      <w:r w:rsidRPr="003508A0">
        <w:rPr>
          <w:b/>
          <w:bCs/>
        </w:rPr>
        <w:t>n e</w:t>
      </w:r>
      <w:r>
        <w:rPr>
          <w:bCs/>
        </w:rPr>
        <w:t xml:space="preserve"> </w:t>
      </w:r>
      <w:r w:rsidRPr="003508A0">
        <w:rPr>
          <w:b/>
          <w:bCs/>
        </w:rPr>
        <w:t>s c h v á l i ť</w:t>
      </w:r>
      <w:r>
        <w:rPr>
          <w:bCs/>
        </w:rPr>
        <w:t xml:space="preserve"> </w:t>
      </w:r>
    </w:p>
    <w:p w:rsidR="009F339C" w:rsidP="009F339C">
      <w:pPr>
        <w:jc w:val="both"/>
      </w:pPr>
    </w:p>
    <w:p w:rsidR="009F339C" w:rsidP="009F339C">
      <w:pPr>
        <w:jc w:val="both"/>
      </w:pPr>
      <w:r>
        <w:tab/>
        <w:t xml:space="preserve"> 2. Poveril spoločn</w:t>
      </w:r>
      <w:r w:rsidR="006C39A5">
        <w:t>ého</w:t>
      </w:r>
      <w:r>
        <w:t xml:space="preserve"> spravodaj</w:t>
      </w:r>
      <w:r w:rsidR="006C39A5">
        <w:t>cu</w:t>
      </w:r>
      <w:r>
        <w:t xml:space="preserve">  výborov </w:t>
      </w:r>
      <w:r w:rsidR="006C39A5">
        <w:rPr>
          <w:b/>
        </w:rPr>
        <w:t xml:space="preserve">Jozefa   V a l o c k é h o </w:t>
      </w:r>
      <w:r>
        <w:t>predniesť v súlade s § 80  zákona č. 350/1996 Z. z. o rokovacom poriadku Národnej rady Sloven</w:t>
      </w:r>
      <w:smartTag w:uri="urn:schemas-microsoft-com:office:smarttags" w:element="PersonName">
        <w:r>
          <w:t>sk</w:t>
        </w:r>
      </w:smartTag>
      <w:r>
        <w:t>ej republiky spoločnú správu výborov na schôdzi Národnej rady Sloven</w:t>
      </w:r>
      <w:smartTag w:uri="urn:schemas-microsoft-com:office:smarttags" w:element="PersonName">
        <w:r>
          <w:t>sk</w:t>
        </w:r>
      </w:smartTag>
      <w:r>
        <w:t xml:space="preserve">ej republiky a návrhy v zmysle § 83 ods. 4 a § 84 ods. 2 zákona č. 350/1996 Z. z.  </w:t>
      </w:r>
    </w:p>
    <w:p w:rsidR="009F339C" w:rsidP="009F339C">
      <w:pPr>
        <w:pStyle w:val="BodyText"/>
      </w:pPr>
    </w:p>
    <w:p w:rsidR="009F339C" w:rsidRPr="00A477E6" w:rsidP="009F339C">
      <w:pPr>
        <w:pStyle w:val="BodyText"/>
        <w:rPr>
          <w:bCs/>
        </w:rPr>
      </w:pPr>
      <w:r>
        <w:tab/>
        <w:t>Predmetná spoločná správa výborov Národnej rady Sloven</w:t>
      </w:r>
      <w:smartTag w:uri="urn:schemas-microsoft-com:office:smarttags" w:element="PersonName">
        <w:r>
          <w:t>sk</w:t>
        </w:r>
      </w:smartTag>
      <w:r>
        <w:t xml:space="preserve">ej republiky o prerokovaní </w:t>
      </w:r>
      <w:r w:rsidR="006C39A5">
        <w:t>Vládneho návrhu zákona, ktorým sa mení a dopĺňa zákon č. 581/2004 Z. z. o zdravotných poisťovniach, dohľade nad zdravotnou starostlivosťou a o zmene a doplnení niektorých zákonov v znení ne</w:t>
      </w:r>
      <w:smartTag w:uri="urn:schemas-microsoft-com:office:smarttags" w:element="PersonName">
        <w:r w:rsidR="006C39A5">
          <w:t>sk</w:t>
        </w:r>
      </w:smartTag>
      <w:r w:rsidR="006C39A5">
        <w:t>orších predpisov a o zmene a doplnení zákona č. 580/2004 Z. z. o zdravotnom poistení a o zmene a doplnení zákona č. 95/2002 Z. z. o poisťovníctve a o zmene a doplnení niektorých zákonov v znení ne</w:t>
      </w:r>
      <w:smartTag w:uri="urn:schemas-microsoft-com:office:smarttags" w:element="PersonName">
        <w:r w:rsidR="006C39A5">
          <w:t>sk</w:t>
        </w:r>
      </w:smartTag>
      <w:r w:rsidR="006C39A5">
        <w:t xml:space="preserve">orších predpisov (tlač 801a) </w:t>
      </w:r>
      <w:r>
        <w:t>bola schválená uznesením Výboru Národnej rady Sloven</w:t>
      </w:r>
      <w:smartTag w:uri="urn:schemas-microsoft-com:office:smarttags" w:element="PersonName">
        <w:r>
          <w:t>sk</w:t>
        </w:r>
      </w:smartTag>
      <w:r>
        <w:t>ej republiky pre zdravotníctvo (gestor</w:t>
      </w:r>
      <w:smartTag w:uri="urn:schemas-microsoft-com:office:smarttags" w:element="PersonName">
        <w:r>
          <w:t>sk</w:t>
        </w:r>
      </w:smartTag>
      <w:r>
        <w:t>ý výbor) č.</w:t>
      </w:r>
      <w:r w:rsidR="003508A0">
        <w:t xml:space="preserve"> 134</w:t>
      </w:r>
      <w:r>
        <w:t xml:space="preserve"> z</w:t>
      </w:r>
      <w:r w:rsidR="006C39A5">
        <w:t> 25.</w:t>
      </w:r>
      <w:r>
        <w:t xml:space="preserve">  </w:t>
      </w:r>
      <w:r w:rsidR="006C39A5">
        <w:t xml:space="preserve">novembra </w:t>
      </w:r>
      <w:r>
        <w:t xml:space="preserve"> 200</w:t>
      </w:r>
      <w:r w:rsidR="006C39A5">
        <w:t>8</w:t>
      </w:r>
      <w:r>
        <w:t>.</w:t>
      </w:r>
    </w:p>
    <w:p w:rsidR="009F339C" w:rsidP="009F339C">
      <w:pPr>
        <w:ind w:right="-1"/>
        <w:jc w:val="center"/>
      </w:pPr>
    </w:p>
    <w:p w:rsidR="009F339C" w:rsidP="009F339C">
      <w:pPr>
        <w:ind w:right="-1"/>
        <w:jc w:val="center"/>
      </w:pPr>
    </w:p>
    <w:p w:rsidR="009F339C" w:rsidP="009F339C">
      <w:pPr>
        <w:ind w:right="-1"/>
      </w:pPr>
    </w:p>
    <w:p w:rsidR="009F339C" w:rsidP="009F339C">
      <w:pPr>
        <w:ind w:right="-1"/>
        <w:jc w:val="center"/>
      </w:pPr>
    </w:p>
    <w:p w:rsidR="009F339C" w:rsidP="009F339C">
      <w:pPr>
        <w:ind w:right="-1"/>
        <w:jc w:val="center"/>
      </w:pPr>
      <w:r>
        <w:t xml:space="preserve">Bratislava,   </w:t>
      </w:r>
      <w:r w:rsidR="006C39A5">
        <w:t>25</w:t>
      </w:r>
      <w:r>
        <w:t xml:space="preserve">. </w:t>
      </w:r>
      <w:r w:rsidR="006C39A5">
        <w:t xml:space="preserve"> novembra</w:t>
      </w:r>
      <w:r>
        <w:t xml:space="preserve">  200</w:t>
      </w:r>
      <w:r w:rsidR="006C39A5">
        <w:t>8</w:t>
      </w:r>
    </w:p>
    <w:p w:rsidR="009F339C" w:rsidP="009F339C">
      <w:pPr>
        <w:ind w:right="-1"/>
        <w:jc w:val="center"/>
      </w:pPr>
    </w:p>
    <w:p w:rsidR="009F339C" w:rsidP="009F339C">
      <w:pPr>
        <w:ind w:right="-1"/>
      </w:pPr>
    </w:p>
    <w:p w:rsidR="009F339C" w:rsidP="009F339C">
      <w:pPr>
        <w:ind w:right="-1"/>
        <w:jc w:val="center"/>
      </w:pPr>
    </w:p>
    <w:p w:rsidR="00022459" w:rsidP="009F339C">
      <w:pPr>
        <w:ind w:right="-1"/>
        <w:jc w:val="center"/>
      </w:pPr>
    </w:p>
    <w:p w:rsidR="00022459" w:rsidP="009F339C">
      <w:pPr>
        <w:ind w:right="-1"/>
        <w:jc w:val="center"/>
      </w:pPr>
    </w:p>
    <w:p w:rsidR="00022459" w:rsidP="009F339C">
      <w:pPr>
        <w:ind w:right="-1"/>
        <w:jc w:val="center"/>
      </w:pPr>
    </w:p>
    <w:p w:rsidR="009F339C" w:rsidRPr="00767CAB" w:rsidP="009F339C">
      <w:pPr>
        <w:ind w:right="-1"/>
        <w:jc w:val="center"/>
        <w:rPr>
          <w:b/>
        </w:rPr>
      </w:pPr>
      <w:r>
        <w:rPr>
          <w:b/>
        </w:rPr>
        <w:t>Viliam   N o v o t n ý</w:t>
      </w:r>
    </w:p>
    <w:p w:rsidR="009F339C" w:rsidP="009F339C">
      <w:pPr>
        <w:ind w:right="-1"/>
        <w:jc w:val="center"/>
      </w:pPr>
      <w:r>
        <w:t>predseda</w:t>
      </w:r>
    </w:p>
    <w:p w:rsidR="009F339C" w:rsidP="009F339C">
      <w:pPr>
        <w:ind w:right="-1"/>
        <w:jc w:val="center"/>
      </w:pPr>
      <w:r>
        <w:t>Výboru Národnej rady Sloven</w:t>
      </w:r>
      <w:smartTag w:uri="urn:schemas-microsoft-com:office:smarttags" w:element="PersonName">
        <w:r>
          <w:t>sk</w:t>
        </w:r>
      </w:smartTag>
      <w:r>
        <w:t>ej republiky</w:t>
      </w:r>
    </w:p>
    <w:p w:rsidR="009F339C" w:rsidP="009F339C">
      <w:pPr>
        <w:jc w:val="center"/>
      </w:pPr>
      <w:r>
        <w:t>pre  zdravotníctvo</w:t>
      </w:r>
    </w:p>
    <w:p w:rsidR="009F339C"/>
    <w:sectPr>
      <w:footerReference w:type="even" r:id="rId4"/>
      <w:footerReference w:type="default" r:id="rId5"/>
      <w:pgSz w:w="11906" w:h="16838" w:code="9"/>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altName w:val="Times New Roman"/>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290" w:rsidP="0036198D">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91290" w:rsidP="00F209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290" w:rsidP="0036198D">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08A0">
      <w:rPr>
        <w:rStyle w:val="PageNumber"/>
        <w:noProof/>
      </w:rPr>
      <w:t>12</w:t>
    </w:r>
    <w:r>
      <w:rPr>
        <w:rStyle w:val="PageNumber"/>
      </w:rPr>
      <w:fldChar w:fldCharType="end"/>
    </w:r>
  </w:p>
  <w:p w:rsidR="00A91290" w:rsidP="00F209A3">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35C9C"/>
    <w:multiLevelType w:val="hybridMultilevel"/>
    <w:tmpl w:val="5A8E61DE"/>
    <w:lvl w:ilvl="0">
      <w:start w:val="14"/>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E16E19"/>
    <w:multiLevelType w:val="hybridMultilevel"/>
    <w:tmpl w:val="AF54B01C"/>
    <w:lvl w:ilvl="0">
      <w:start w:val="1"/>
      <w:numFmt w:val="decimal"/>
      <w:lvlText w:val="%1."/>
      <w:lvlJc w:val="left"/>
      <w:pPr>
        <w:tabs>
          <w:tab w:val="num" w:pos="340"/>
        </w:tabs>
        <w:ind w:left="340" w:hanging="34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B0C4C2D"/>
    <w:multiLevelType w:val="hybridMultilevel"/>
    <w:tmpl w:val="3412E624"/>
    <w:lvl w:ilvl="0">
      <w:start w:val="9"/>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42829EC"/>
    <w:multiLevelType w:val="hybridMultilevel"/>
    <w:tmpl w:val="B10A6004"/>
    <w:lvl w:ilvl="0">
      <w:start w:val="10"/>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F7351B0"/>
    <w:multiLevelType w:val="hybridMultilevel"/>
    <w:tmpl w:val="1152E9EE"/>
    <w:lvl w:ilvl="0">
      <w:start w:val="20"/>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E374EE1"/>
    <w:multiLevelType w:val="hybridMultilevel"/>
    <w:tmpl w:val="FC5C0FC6"/>
    <w:lvl w:ilvl="0">
      <w:start w:val="6"/>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2"/>
  <w:displayVerticalDrawingGridEvery w:val="2"/>
  <w:characterSpacingControl w:val="doNotCompress"/>
  <w:compat>
    <w:doNotUseIndentAsNumberingTabStop/>
    <w:allowSpaceOfSameStyleInTable/>
    <w:splitPgBreakAndParaMark/>
    <w:useAnsiKerningPairs/>
  </w:compat>
  <w:rsids>
    <w:rsidRoot w:val="00000000"/>
    <w:rsid w:val="00022459"/>
    <w:rsid w:val="001126A3"/>
    <w:rsid w:val="003508A0"/>
    <w:rsid w:val="0036198D"/>
    <w:rsid w:val="00487D85"/>
    <w:rsid w:val="00504827"/>
    <w:rsid w:val="0052089C"/>
    <w:rsid w:val="00620663"/>
    <w:rsid w:val="006C39A5"/>
    <w:rsid w:val="006D3E1A"/>
    <w:rsid w:val="006F6558"/>
    <w:rsid w:val="00735382"/>
    <w:rsid w:val="00747F08"/>
    <w:rsid w:val="0075168C"/>
    <w:rsid w:val="00767CAB"/>
    <w:rsid w:val="007D76A8"/>
    <w:rsid w:val="00867605"/>
    <w:rsid w:val="009025D4"/>
    <w:rsid w:val="00980744"/>
    <w:rsid w:val="009F339C"/>
    <w:rsid w:val="00A477E6"/>
    <w:rsid w:val="00A91290"/>
    <w:rsid w:val="00C02970"/>
    <w:rsid w:val="00C06848"/>
    <w:rsid w:val="00D45823"/>
    <w:rsid w:val="00ED4EEF"/>
    <w:rsid w:val="00EF1579"/>
    <w:rsid w:val="00F209A3"/>
    <w:rsid w:val="00F43A11"/>
    <w:rsid w:val="00FA27E5"/>
    <w:rsid w:val="00FD4D9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39C"/>
    <w:pPr>
      <w:widowControl w:val="0"/>
      <w:autoSpaceDE w:val="0"/>
      <w:autoSpaceDN w:val="0"/>
      <w:bidi w:val="0"/>
      <w:adjustRightInd w:val="0"/>
      <w:ind w:left="0" w:right="0"/>
      <w:jc w:val="left"/>
      <w:textAlignment w:val="auto"/>
    </w:pPr>
    <w:rPr>
      <w:rFonts w:ascii="Arial" w:hAnsi="Arial" w:cs="Arial"/>
      <w:sz w:val="24"/>
      <w:szCs w:val="24"/>
      <w:rtl w:val="0"/>
      <w:lang w:val="sk-SK" w:bidi="ar-SA"/>
    </w:rPr>
  </w:style>
  <w:style w:type="character" w:default="1" w:styleId="DefaultParagraphFont">
    <w:name w:val="Default Paragraph Font"/>
    <w:semiHidden/>
  </w:style>
  <w:style w:type="paragraph" w:styleId="BodyText">
    <w:name w:val="Body Text"/>
    <w:basedOn w:val="Normal"/>
    <w:rsid w:val="009F339C"/>
    <w:pPr>
      <w:jc w:val="both"/>
    </w:pPr>
  </w:style>
  <w:style w:type="paragraph" w:styleId="BodyText2">
    <w:name w:val="Body Text 2"/>
    <w:basedOn w:val="Normal"/>
    <w:rsid w:val="00980744"/>
    <w:pPr>
      <w:spacing w:after="120" w:line="480" w:lineRule="auto"/>
      <w:jc w:val="left"/>
    </w:pPr>
  </w:style>
  <w:style w:type="paragraph" w:customStyle="1" w:styleId="western">
    <w:name w:val="western"/>
    <w:basedOn w:val="Normal"/>
    <w:rsid w:val="00980744"/>
    <w:pPr>
      <w:jc w:val="left"/>
    </w:pPr>
    <w:rPr>
      <w:rFonts w:ascii="Times New Roman" w:hAnsi="Times New Roman" w:cs="Times New Roman"/>
    </w:rPr>
  </w:style>
  <w:style w:type="paragraph" w:styleId="Footer">
    <w:name w:val="footer"/>
    <w:basedOn w:val="Normal"/>
    <w:rsid w:val="00F209A3"/>
    <w:pPr>
      <w:tabs>
        <w:tab w:val="center" w:pos="4536"/>
        <w:tab w:val="right" w:pos="9072"/>
      </w:tabs>
      <w:jc w:val="left"/>
    </w:pPr>
  </w:style>
  <w:style w:type="character" w:styleId="PageNumber">
    <w:name w:val="page number"/>
    <w:basedOn w:val="DefaultParagraphFont"/>
    <w:rsid w:val="00F209A3"/>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85</TotalTime>
  <Pages>1</Pages>
  <Words>3224</Words>
  <Characters>18382</Characters>
  <Application>Microsoft Office Word</Application>
  <DocSecurity>0</DocSecurity>
  <Lines>0</Lines>
  <Paragraphs>0</Paragraphs>
  <ScaleCrop>false</ScaleCrop>
  <Company>Kancelaria NR SR</Company>
  <LinksUpToDate>false</LinksUpToDate>
  <CharactersWithSpaces>21563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Kovalovská Dana</dc:creator>
  <cp:lastModifiedBy>Kovalovská Dana</cp:lastModifiedBy>
  <cp:revision>9</cp:revision>
  <cp:lastPrinted>2008-11-25T08:12:00Z</cp:lastPrinted>
  <dcterms:created xsi:type="dcterms:W3CDTF">2008-11-19T13:52:00Z</dcterms:created>
  <dcterms:modified xsi:type="dcterms:W3CDTF">2008-11-25T08:12:00Z</dcterms:modified>
</cp:coreProperties>
</file>