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C54D0" w:rsidP="003C54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         Výbor </w:t>
      </w:r>
      <w:r>
        <w:rPr>
          <w:rFonts w:ascii="Times New Roman" w:hAnsi="Times New Roman" w:cs="Times New Roman"/>
        </w:rPr>
        <w:tab/>
        <w:tab/>
      </w:r>
    </w:p>
    <w:p w:rsidR="003C54D0" w:rsidP="003C54D0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Národnej rady Slovenskej republiky</w:t>
      </w:r>
    </w:p>
    <w:p w:rsidR="003C54D0" w:rsidP="003C54D0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pre pôdohospodárstvo, životné prostredie</w:t>
      </w:r>
    </w:p>
    <w:p w:rsidR="003C54D0" w:rsidP="003C54D0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a ochranu prírody</w:t>
      </w:r>
    </w:p>
    <w:p w:rsidR="003C54D0" w:rsidP="003C54D0">
      <w:pPr>
        <w:jc w:val="both"/>
        <w:rPr>
          <w:rFonts w:ascii="Times New Roman" w:hAnsi="Times New Roman" w:cs="Times New Roman"/>
          <w:b/>
          <w:i/>
        </w:rPr>
      </w:pPr>
    </w:p>
    <w:p w:rsidR="003C54D0" w:rsidP="003C54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3C54D0" w:rsidP="003C54D0">
      <w:pPr>
        <w:jc w:val="both"/>
        <w:rPr>
          <w:rFonts w:ascii="Times New Roman" w:hAnsi="Times New Roman" w:cs="Times New Roman"/>
        </w:rPr>
      </w:pPr>
    </w:p>
    <w:p w:rsidR="003C54D0" w:rsidP="003C54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44. schôdza výboru </w:t>
        <w:tab/>
        <w:tab/>
        <w:tab/>
      </w:r>
    </w:p>
    <w:p w:rsidR="003C54D0" w:rsidP="003C54D0">
      <w:pPr>
        <w:jc w:val="both"/>
        <w:rPr>
          <w:rFonts w:ascii="Times New Roman" w:hAnsi="Times New Roman" w:cs="Times New Roman"/>
        </w:rPr>
      </w:pPr>
    </w:p>
    <w:p w:rsidR="003C54D0" w:rsidP="003C54D0">
      <w:pPr>
        <w:jc w:val="both"/>
        <w:rPr>
          <w:rFonts w:ascii="Times New Roman" w:hAnsi="Times New Roman" w:cs="Times New Roman"/>
        </w:rPr>
      </w:pPr>
    </w:p>
    <w:p w:rsidR="003C54D0" w:rsidP="003C54D0">
      <w:pPr>
        <w:jc w:val="both"/>
        <w:rPr>
          <w:rFonts w:ascii="Times New Roman" w:hAnsi="Times New Roman" w:cs="Times New Roman"/>
        </w:rPr>
      </w:pPr>
    </w:p>
    <w:p w:rsidR="003C54D0" w:rsidP="003C54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328</w:t>
      </w:r>
    </w:p>
    <w:p w:rsidR="003C54D0" w:rsidP="003C54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3C54D0" w:rsidP="003C54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</w:t>
      </w:r>
      <w:r>
        <w:rPr>
          <w:rFonts w:ascii="Times New Roman" w:hAnsi="Times New Roman" w:cs="Times New Roman"/>
          <w:b/>
        </w:rPr>
        <w:t xml:space="preserve">enskej republiky </w:t>
      </w:r>
    </w:p>
    <w:p w:rsidR="003C54D0" w:rsidP="003C54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pôdohospodárstvo, životné prostredie a ochranu prírody</w:t>
      </w:r>
    </w:p>
    <w:p w:rsidR="003C54D0" w:rsidP="003C54D0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18. novembra 2008</w:t>
      </w:r>
    </w:p>
    <w:p w:rsidR="003C54D0" w:rsidP="003C54D0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3C54D0" w:rsidP="003C54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vládnemu návrhu zákona, 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o zmene a doplnení niektorých zákonov (tlač 802) </w:t>
      </w:r>
    </w:p>
    <w:p w:rsidR="003C54D0" w:rsidP="003C54D0">
      <w:pPr>
        <w:jc w:val="both"/>
        <w:rPr>
          <w:rFonts w:ascii="Times New Roman" w:hAnsi="Times New Roman" w:cs="Times New Roman"/>
        </w:rPr>
      </w:pPr>
    </w:p>
    <w:p w:rsidR="003C54D0" w:rsidRP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3C54D0">
        <w:rPr>
          <w:rFonts w:ascii="Times New Roman" w:hAnsi="Times New Roman" w:cs="Times New Roman"/>
          <w:b/>
        </w:rPr>
        <w:t xml:space="preserve">Výbor Národnej rady Slovenskej republiky </w:t>
      </w: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3C54D0">
        <w:rPr>
          <w:rFonts w:ascii="Times New Roman" w:hAnsi="Times New Roman" w:cs="Times New Roman"/>
          <w:b/>
        </w:rPr>
        <w:t xml:space="preserve">pre pôdohospodárstvo, životné prostredie a </w:t>
      </w: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3C54D0">
        <w:rPr>
          <w:rFonts w:ascii="Times New Roman" w:hAnsi="Times New Roman" w:cs="Times New Roman"/>
          <w:b/>
        </w:rPr>
        <w:t>ochranu prírody</w:t>
      </w:r>
      <w:r>
        <w:rPr>
          <w:rFonts w:ascii="Times New Roman" w:hAnsi="Times New Roman" w:cs="Times New Roman"/>
          <w:b/>
        </w:rPr>
        <w:tab/>
      </w: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A.</w:t>
        <w:tab/>
        <w:t>s ú h l a s í</w:t>
      </w: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s vládnym návrhom zákona, 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o zmen</w:t>
      </w:r>
      <w:r w:rsidR="006F18E9">
        <w:rPr>
          <w:rFonts w:ascii="Times New Roman" w:hAnsi="Times New Roman" w:cs="Times New Roman"/>
        </w:rPr>
        <w:t>e a doplnení niekto</w:t>
      </w:r>
      <w:r w:rsidR="006F18E9">
        <w:rPr>
          <w:rFonts w:ascii="Times New Roman" w:hAnsi="Times New Roman" w:cs="Times New Roman"/>
        </w:rPr>
        <w:t>rých zákonov s touto pripomienkou:</w:t>
      </w:r>
    </w:p>
    <w:p w:rsidR="006F18E9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6F18E9" w:rsidRPr="00626404" w:rsidP="006F18E9">
      <w:pPr>
        <w:jc w:val="both"/>
        <w:rPr>
          <w:rFonts w:ascii="Times New Roman" w:hAnsi="Times New Roman" w:cs="Times New Roman"/>
        </w:rPr>
      </w:pPr>
      <w:r w:rsidRPr="00626404">
        <w:rPr>
          <w:rFonts w:ascii="Times New Roman" w:hAnsi="Times New Roman" w:cs="Times New Roman"/>
        </w:rPr>
        <w:t>V čl. II v 7. b</w:t>
      </w:r>
      <w:r>
        <w:rPr>
          <w:rFonts w:ascii="Times New Roman" w:hAnsi="Times New Roman" w:cs="Times New Roman"/>
        </w:rPr>
        <w:t>ode § 142b vrátane nadpisu znie</w:t>
      </w:r>
      <w:r w:rsidRPr="00626404">
        <w:rPr>
          <w:rFonts w:ascii="Times New Roman" w:hAnsi="Times New Roman" w:cs="Times New Roman"/>
        </w:rPr>
        <w:t>:</w:t>
      </w:r>
    </w:p>
    <w:p w:rsidR="006F18E9" w:rsidP="006F18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142b</w:t>
      </w:r>
    </w:p>
    <w:p w:rsidR="006F18E9" w:rsidP="006F18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Prechodné ustanovenie</w:t>
      </w:r>
    </w:p>
    <w:p w:rsidR="006F18E9" w:rsidP="006F18E9">
      <w:pPr>
        <w:jc w:val="center"/>
        <w:rPr>
          <w:rFonts w:ascii="Times New Roman" w:hAnsi="Times New Roman" w:cs="Times New Roman"/>
        </w:rPr>
      </w:pPr>
    </w:p>
    <w:p w:rsidR="006F18E9" w:rsidP="006F18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Územné konania v súvislosti s uskutočňovaním stavby podľa § 117b, ktoré sa začali pred účinnosťou tohto zákona sa dokončia podľa predpisov platných do účinnosti tohto zákona.“.</w:t>
      </w:r>
    </w:p>
    <w:p w:rsidR="006F18E9" w:rsidP="006F18E9">
      <w:pPr>
        <w:ind w:left="34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formulačná zmena prechodného ustanovenia v súlade s navrhovanou účinnosťou zákona v čl. VIII.</w:t>
      </w:r>
    </w:p>
    <w:p w:rsidR="006F18E9" w:rsidRPr="009046D1" w:rsidP="006F18E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6F18E9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6F18E9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</w:t>
        <w:tab/>
        <w:t>o d p o r ú č a</w:t>
      </w: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Národnej rade </w:t>
      </w:r>
      <w:r w:rsidRPr="003C54D0">
        <w:rPr>
          <w:rFonts w:ascii="Times New Roman" w:hAnsi="Times New Roman" w:cs="Times New Roman"/>
          <w:b/>
        </w:rPr>
        <w:t>Slovenskej republiky</w:t>
      </w: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 xml:space="preserve">vládny návrh zákona, 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o zmene a doplnení niektorých zákonov </w:t>
      </w:r>
      <w:r>
        <w:rPr>
          <w:rFonts w:ascii="Times New Roman" w:hAnsi="Times New Roman" w:cs="Times New Roman"/>
          <w:b/>
        </w:rPr>
        <w:t>schváliť;</w:t>
      </w: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C.</w:t>
        <w:tab/>
        <w:t>u k l a d á</w:t>
      </w:r>
    </w:p>
    <w:p w:rsid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>predsedovi výboru</w:t>
      </w:r>
    </w:p>
    <w:p w:rsidR="003C54D0" w:rsidRP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oznámiť stanovisko výboru k uvedenému vládnemu návrhu zákona predsedovi Výboru Národnej rady Slovenskej republiky pre hospodárstvu politiku.</w:t>
      </w:r>
    </w:p>
    <w:p w:rsidR="003C54D0" w:rsidRPr="003C54D0" w:rsidP="003C54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C15CB1">
      <w:pPr>
        <w:rPr>
          <w:rFonts w:ascii="Times New Roman" w:hAnsi="Times New Roman" w:cs="Times New Roman"/>
        </w:rPr>
      </w:pPr>
    </w:p>
    <w:p w:rsidR="006F18E9">
      <w:pPr>
        <w:rPr>
          <w:rFonts w:ascii="Times New Roman" w:hAnsi="Times New Roman" w:cs="Times New Roman"/>
        </w:rPr>
      </w:pPr>
    </w:p>
    <w:p w:rsidR="006F18E9">
      <w:pPr>
        <w:rPr>
          <w:rFonts w:ascii="Times New Roman" w:hAnsi="Times New Roman" w:cs="Times New Roman"/>
        </w:rPr>
      </w:pPr>
    </w:p>
    <w:p w:rsidR="006F18E9">
      <w:pPr>
        <w:rPr>
          <w:rFonts w:ascii="Times New Roman" w:hAnsi="Times New Roman" w:cs="Times New Roman"/>
        </w:rPr>
      </w:pPr>
    </w:p>
    <w:p w:rsidR="006F18E9">
      <w:pPr>
        <w:rPr>
          <w:rFonts w:ascii="Times New Roman" w:hAnsi="Times New Roman" w:cs="Times New Roman"/>
        </w:rPr>
      </w:pPr>
    </w:p>
    <w:p w:rsidR="006F18E9">
      <w:pPr>
        <w:rPr>
          <w:rFonts w:ascii="Times New Roman" w:hAnsi="Times New Roman" w:cs="Times New Roman"/>
        </w:rPr>
      </w:pPr>
    </w:p>
    <w:p w:rsidR="006F18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Ján   </w:t>
      </w:r>
      <w:r>
        <w:rPr>
          <w:rFonts w:ascii="Times New Roman" w:hAnsi="Times New Roman" w:cs="Times New Roman"/>
          <w:b/>
        </w:rPr>
        <w:t>S l a b ý</w:t>
      </w:r>
    </w:p>
    <w:p w:rsidR="006F18E9" w:rsidRPr="006F18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 </w:t>
        <w:tab/>
        <w:tab/>
        <w:tab/>
        <w:tab/>
        <w:tab/>
        <w:tab/>
        <w:tab/>
        <w:t xml:space="preserve">          predseda výboru 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E9" w:rsidP="00DA7E24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F18E9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E9" w:rsidP="00DA7E24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6F18E9">
    <w:pPr>
      <w:pStyle w:val="Footer"/>
      <w:rPr>
        <w:rFonts w:ascii="Times New Roman" w:hAnsi="Times New Roman"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3C54D0"/>
    <w:rsid w:val="00626404"/>
    <w:rsid w:val="006F18E9"/>
    <w:rsid w:val="009046D1"/>
    <w:rsid w:val="00C15CB1"/>
    <w:rsid w:val="00DA7E2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4D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6F18E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6F18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362</Words>
  <Characters>2064</Characters>
  <Application>Microsoft Office Word</Application>
  <DocSecurity>0</DocSecurity>
  <Lines>0</Lines>
  <Paragraphs>0</Paragraphs>
  <ScaleCrop>false</ScaleCrop>
  <Company>Kancelaria NR SR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2</cp:revision>
  <dcterms:created xsi:type="dcterms:W3CDTF">2008-11-03T11:18:00Z</dcterms:created>
  <dcterms:modified xsi:type="dcterms:W3CDTF">2008-11-18T14:02:00Z</dcterms:modified>
</cp:coreProperties>
</file>