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DA6C58">
        <w:rPr>
          <w:rFonts w:ascii="Times New Roman" w:hAnsi="Times New Roman" w:cs="Times New Roman"/>
        </w:rPr>
        <w:t>6</w:t>
      </w:r>
      <w:r w:rsidR="00893A1B">
        <w:rPr>
          <w:rFonts w:ascii="Times New Roman" w:hAnsi="Times New Roman" w:cs="Times New Roman"/>
        </w:rPr>
        <w:t>3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8F2D82">
        <w:rPr>
          <w:rFonts w:ascii="Times New Roman" w:hAnsi="Times New Roman" w:cs="Times New Roman"/>
          <w:sz w:val="32"/>
          <w:szCs w:val="32"/>
          <w:lang w:eastAsia="en-US"/>
        </w:rPr>
        <w:t>512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7B243D">
        <w:rPr>
          <w:rFonts w:ascii="Times New Roman" w:hAnsi="Times New Roman" w:cs="Times New Roman"/>
          <w:b/>
        </w:rPr>
        <w:t>z</w:t>
      </w:r>
      <w:r w:rsidR="00F5310F">
        <w:rPr>
          <w:rFonts w:ascii="Times New Roman" w:hAnsi="Times New Roman" w:cs="Times New Roman"/>
          <w:b/>
        </w:rPr>
        <w:t> </w:t>
      </w:r>
      <w:r w:rsidR="00893A1B">
        <w:rPr>
          <w:rFonts w:ascii="Times New Roman" w:hAnsi="Times New Roman" w:cs="Times New Roman"/>
          <w:b/>
        </w:rPr>
        <w:t>18</w:t>
      </w:r>
      <w:r w:rsidR="00F5310F">
        <w:rPr>
          <w:rFonts w:ascii="Times New Roman" w:hAnsi="Times New Roman" w:cs="Times New Roman"/>
          <w:b/>
        </w:rPr>
        <w:t xml:space="preserve">. </w:t>
      </w:r>
      <w:r w:rsidR="00DA6C58">
        <w:rPr>
          <w:rFonts w:ascii="Times New Roman" w:hAnsi="Times New Roman" w:cs="Times New Roman"/>
          <w:b/>
        </w:rPr>
        <w:t>novembra</w:t>
      </w:r>
      <w:r w:rsidR="008C6076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A12619">
        <w:rPr>
          <w:rFonts w:ascii="Times New Roman" w:hAnsi="Times New Roman" w:cs="Times New Roman"/>
          <w:b/>
        </w:rPr>
        <w:t>8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A77389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9D00E9" w:rsidRPr="009D00E9" w:rsidP="009D00E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9D00E9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9D00E9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9D00E9">
        <w:rPr>
          <w:rFonts w:ascii="Times New Roman" w:hAnsi="Times New Roman" w:cs="Times New Roman"/>
          <w:sz w:val="24"/>
          <w:lang w:val="sk-SK"/>
        </w:rPr>
        <w:t>v</w:t>
      </w:r>
      <w:r w:rsidRPr="009D00E9">
        <w:rPr>
          <w:rFonts w:ascii="Times New Roman" w:hAnsi="Times New Roman" w:cs="Times New Roman"/>
          <w:sz w:val="24"/>
        </w:rPr>
        <w:t xml:space="preserve">ládny návrh zákona, </w:t>
      </w:r>
      <w:r w:rsidRPr="009D00E9">
        <w:rPr>
          <w:rFonts w:ascii="Times New Roman" w:hAnsi="Times New Roman" w:cs="Times New Roman"/>
          <w:sz w:val="24"/>
        </w:rPr>
        <w:t>ktorým sa mení a dopĺňa zákon č. 193/2005 Z. z. o rastlinolekárskej starostlivosti v znení zákona č. 295/2007 Z. z. (tlač 769) a</w:t>
      </w:r>
    </w:p>
    <w:p w:rsidR="00BD4DD6" w:rsidRPr="007140AD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47287F" w:rsidRPr="007140A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7140AD">
        <w:rPr>
          <w:rFonts w:ascii="Times New Roman" w:hAnsi="Times New Roman" w:cs="Times New Roman"/>
          <w:b/>
        </w:rPr>
        <w:tab/>
        <w:t>A.   s ú h l a s í</w:t>
      </w:r>
      <w:r w:rsidRPr="007140AD">
        <w:rPr>
          <w:rFonts w:ascii="Times New Roman" w:hAnsi="Times New Roman" w:cs="Times New Roman"/>
        </w:rPr>
        <w:t xml:space="preserve"> </w:t>
      </w:r>
    </w:p>
    <w:p w:rsidR="0047287F" w:rsidRPr="007140A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8446A2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7140AD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7140AD" w:rsidR="008072BB">
        <w:rPr>
          <w:rFonts w:ascii="Times New Roman" w:hAnsi="Times New Roman" w:cs="Times New Roman"/>
          <w:sz w:val="24"/>
          <w:lang w:val="sk-SK"/>
        </w:rPr>
        <w:tab/>
      </w:r>
      <w:r w:rsidRPr="007140AD" w:rsidR="0047287F">
        <w:rPr>
          <w:rFonts w:ascii="Times New Roman" w:hAnsi="Times New Roman" w:cs="Times New Roman"/>
          <w:sz w:val="24"/>
          <w:lang w:val="sk-SK"/>
        </w:rPr>
        <w:t>s</w:t>
      </w:r>
      <w:r w:rsidRPr="007140AD" w:rsidR="007E2BB0">
        <w:rPr>
          <w:rFonts w:ascii="Times New Roman" w:hAnsi="Times New Roman" w:cs="Times New Roman"/>
          <w:sz w:val="24"/>
          <w:lang w:val="sk-SK"/>
        </w:rPr>
        <w:t> </w:t>
      </w:r>
      <w:r w:rsidRPr="007140AD" w:rsidR="007842D1">
        <w:rPr>
          <w:rFonts w:ascii="Times New Roman" w:hAnsi="Times New Roman" w:cs="Times New Roman"/>
          <w:sz w:val="24"/>
          <w:lang w:val="sk-SK"/>
        </w:rPr>
        <w:t xml:space="preserve"> </w:t>
      </w:r>
      <w:r w:rsidRPr="007140AD" w:rsidR="007D3479">
        <w:rPr>
          <w:rFonts w:ascii="Times New Roman" w:hAnsi="Times New Roman" w:cs="Times New Roman"/>
          <w:sz w:val="24"/>
          <w:lang w:val="sk-SK"/>
        </w:rPr>
        <w:t>v</w:t>
      </w:r>
      <w:r w:rsidRPr="007140AD" w:rsidR="007D3479">
        <w:rPr>
          <w:rFonts w:ascii="Times New Roman" w:hAnsi="Times New Roman" w:cs="Arial"/>
          <w:noProof/>
          <w:sz w:val="24"/>
        </w:rPr>
        <w:t>ládnym návrhom zákona</w:t>
      </w:r>
      <w:r w:rsidRPr="009D00E9">
        <w:rPr>
          <w:rFonts w:ascii="Times New Roman" w:hAnsi="Times New Roman" w:cs="Times New Roman"/>
          <w:sz w:val="24"/>
        </w:rPr>
        <w:t>, ktorým sa mení a dopĺňa zákon č. 193/2005 Z. z. o rastlinolekárskej starostlivosti v znení zákona č. 295/2007 Z. z. (tlač 769)</w:t>
      </w:r>
      <w:r>
        <w:rPr>
          <w:rFonts w:ascii="Times New Roman" w:hAnsi="Times New Roman" w:cs="Times New Roman"/>
          <w:sz w:val="24"/>
        </w:rPr>
        <w:t>;</w:t>
      </w:r>
    </w:p>
    <w:p w:rsidR="008446A2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525307" w:rsidRPr="007140AD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7140AD" w:rsidR="008446A2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47287F" w:rsidRPr="007140A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7140AD">
        <w:rPr>
          <w:rFonts w:ascii="Times New Roman" w:hAnsi="Times New Roman" w:cs="Times New Roman"/>
          <w:szCs w:val="24"/>
        </w:rPr>
        <w:t>B.   o d p o r ú č a</w:t>
      </w:r>
    </w:p>
    <w:p w:rsidR="0047287F" w:rsidRPr="007140A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7140A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7140A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7140A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7140AD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7140AD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7140AD" w:rsidR="00346193">
        <w:rPr>
          <w:rFonts w:ascii="Times New Roman" w:hAnsi="Times New Roman" w:cs="Times New Roman"/>
          <w:sz w:val="24"/>
          <w:lang w:val="sk-SK"/>
        </w:rPr>
        <w:t>v</w:t>
      </w:r>
      <w:r w:rsidRPr="007140AD" w:rsidR="00346193">
        <w:rPr>
          <w:rFonts w:ascii="Times New Roman" w:hAnsi="Times New Roman" w:cs="Arial"/>
          <w:noProof/>
          <w:sz w:val="24"/>
        </w:rPr>
        <w:t>ládny návrh zákona</w:t>
      </w:r>
      <w:r w:rsidRPr="009D00E9" w:rsidR="00346193">
        <w:rPr>
          <w:rFonts w:ascii="Times New Roman" w:hAnsi="Times New Roman" w:cs="Times New Roman"/>
          <w:sz w:val="24"/>
        </w:rPr>
        <w:t>, ktorým sa mení a dopĺňa zákon č. 193/2005 Z. z. o rastlinolekárskej starostlivosti v znení zákona č. 295/2007 Z. z. (tlač 769)</w:t>
      </w:r>
      <w:r w:rsidR="006B22FC">
        <w:rPr>
          <w:rFonts w:ascii="Times New Roman" w:hAnsi="Times New Roman" w:cs="Times New Roman"/>
          <w:sz w:val="24"/>
        </w:rPr>
        <w:t xml:space="preserve"> </w:t>
      </w:r>
      <w:r w:rsidRPr="007140AD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7140AD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7140AD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7140AD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7140AD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7140AD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570CE8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6B22FC" w:rsidRPr="007140AD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7140AD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7140AD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DE3E3A" w:rsidRPr="00DE3E3A" w:rsidP="00DE3E3A">
      <w:pPr>
        <w:tabs>
          <w:tab w:val="left" w:pos="0"/>
        </w:tabs>
        <w:jc w:val="both"/>
        <w:rPr>
          <w:rFonts w:ascii="Times New Roman" w:hAnsi="Times New Roman" w:cs="Arial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 xml:space="preserve">gestorského </w:t>
      </w:r>
      <w:r w:rsidRPr="00DE3E3A" w:rsidR="0047287F">
        <w:rPr>
          <w:rFonts w:ascii="Times New Roman" w:hAnsi="Times New Roman" w:cs="Times New Roman"/>
        </w:rPr>
        <w:t>výboru - Výboru Národnej rady Slovenskej republiky</w:t>
      </w:r>
      <w:r w:rsidRPr="00DE3E3A" w:rsidR="0047287F">
        <w:rPr>
          <w:rFonts w:ascii="Times New Roman" w:hAnsi="Times New Roman" w:cs="Times New Roman"/>
        </w:rPr>
        <w:t xml:space="preserve"> </w:t>
      </w:r>
      <w:r w:rsidRPr="00DE3E3A">
        <w:rPr>
          <w:rFonts w:ascii="Times New Roman" w:hAnsi="Times New Roman" w:cs="Arial"/>
        </w:rPr>
        <w:t>pre pôdohospodárstvo, životné prostredie a ochranu prírody</w:t>
      </w:r>
      <w:r w:rsidR="00F9206F">
        <w:rPr>
          <w:rFonts w:ascii="Times New Roman" w:hAnsi="Times New Roman" w:cs="Arial"/>
        </w:rPr>
        <w:t>.</w:t>
      </w:r>
    </w:p>
    <w:p w:rsidR="0056201C" w:rsidRPr="00DE3E3A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</w:t>
      </w:r>
      <w:r w:rsidR="006B6DC5">
        <w:rPr>
          <w:rFonts w:ascii="Times New Roman" w:hAnsi="Times New Roman" w:cs="Times New Roman"/>
        </w:rPr>
        <w:t xml:space="preserve"> Mojmír  Mamojka </w:t>
      </w:r>
      <w:r w:rsidRPr="009027A0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="00B97DAA">
        <w:rPr>
          <w:rFonts w:ascii="Times New Roman" w:hAnsi="Times New Roman" w:cs="Times New Roman"/>
        </w:rPr>
        <w:t xml:space="preserve">      </w:t>
      </w:r>
      <w:r w:rsidR="006B6DC5">
        <w:rPr>
          <w:rFonts w:ascii="Times New Roman" w:hAnsi="Times New Roman" w:cs="Times New Roman"/>
        </w:rPr>
        <w:t xml:space="preserve">     </w:t>
      </w:r>
      <w:r w:rsidR="00B97DAA">
        <w:rPr>
          <w:rFonts w:ascii="Times New Roman" w:hAnsi="Times New Roman" w:cs="Times New Roman"/>
        </w:rPr>
        <w:t>p</w:t>
      </w:r>
      <w:r w:rsidRPr="009027A0">
        <w:rPr>
          <w:rFonts w:ascii="Times New Roman" w:hAnsi="Times New Roman" w:cs="Times New Roman"/>
        </w:rPr>
        <w:t>redseda výboru</w:t>
      </w:r>
    </w:p>
    <w:p w:rsidR="00271920" w:rsidP="004B44ED">
      <w:pPr>
        <w:pStyle w:val="Heading2"/>
        <w:rPr>
          <w:rFonts w:ascii="Times New Roman" w:hAnsi="Times New Roman" w:cs="Times New Roman"/>
        </w:rPr>
      </w:pPr>
    </w:p>
    <w:p w:rsidR="00271920" w:rsidP="00271920">
      <w:pPr>
        <w:rPr>
          <w:rFonts w:ascii="Times New Roman" w:hAnsi="Times New Roman" w:cs="Times New Roman"/>
        </w:rPr>
      </w:pPr>
    </w:p>
    <w:p w:rsidR="00271920" w:rsidP="00271920">
      <w:pPr>
        <w:rPr>
          <w:rFonts w:ascii="Times New Roman" w:hAnsi="Times New Roman" w:cs="Times New Roman"/>
        </w:rPr>
      </w:pPr>
      <w:r w:rsidR="008F2D82">
        <w:rPr>
          <w:rFonts w:ascii="Times New Roman" w:hAnsi="Times New Roman" w:cs="Times New Roman"/>
        </w:rPr>
        <w:t xml:space="preserve">   Katarína Tóthová</w:t>
      </w:r>
    </w:p>
    <w:p w:rsidR="00271920" w:rsidP="002719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overovateľa výboru</w:t>
      </w:r>
    </w:p>
    <w:p w:rsidR="00271920" w:rsidP="004B44ED">
      <w:pPr>
        <w:pStyle w:val="Heading2"/>
        <w:rPr>
          <w:rFonts w:ascii="Times New Roman" w:hAnsi="Times New Roman" w:cs="Times New Roman"/>
        </w:rPr>
      </w:pPr>
    </w:p>
    <w:p w:rsidR="00271920" w:rsidP="00271920">
      <w:pPr>
        <w:rPr>
          <w:rFonts w:ascii="Times New Roman" w:hAnsi="Times New Roman" w:cs="Times New Roman"/>
          <w:lang w:eastAsia="en-US"/>
        </w:rPr>
      </w:pPr>
    </w:p>
    <w:p w:rsidR="00271920" w:rsidRPr="00271920" w:rsidP="00271920">
      <w:pPr>
        <w:rPr>
          <w:rFonts w:ascii="Times New Roman" w:hAnsi="Times New Roman" w:cs="Times New Roman"/>
          <w:lang w:eastAsia="en-US"/>
        </w:rPr>
      </w:pPr>
    </w:p>
    <w:p w:rsidR="00091D64" w:rsidP="004B44ED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výboru Náro</w:t>
      </w:r>
      <w:r w:rsidRPr="009027A0">
        <w:rPr>
          <w:rFonts w:ascii="Times New Roman" w:hAnsi="Times New Roman" w:cs="Times New Roman"/>
          <w:b/>
        </w:rPr>
        <w:t xml:space="preserve">dnej rady SR č. </w:t>
      </w:r>
      <w:r w:rsidR="008F2D82">
        <w:rPr>
          <w:rFonts w:ascii="Times New Roman" w:hAnsi="Times New Roman" w:cs="Times New Roman"/>
          <w:b/>
        </w:rPr>
        <w:t>512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E71B05">
        <w:rPr>
          <w:rFonts w:ascii="Times New Roman" w:hAnsi="Times New Roman" w:cs="Times New Roman"/>
          <w:b/>
        </w:rPr>
        <w:t xml:space="preserve"> </w:t>
      </w:r>
      <w:r w:rsidR="00893A1B">
        <w:rPr>
          <w:rFonts w:ascii="Times New Roman" w:hAnsi="Times New Roman" w:cs="Times New Roman"/>
          <w:b/>
        </w:rPr>
        <w:t>18</w:t>
      </w:r>
      <w:r w:rsidR="00E71B05">
        <w:rPr>
          <w:rFonts w:ascii="Times New Roman" w:hAnsi="Times New Roman" w:cs="Times New Roman"/>
          <w:b/>
        </w:rPr>
        <w:t>.</w:t>
      </w:r>
      <w:r w:rsidR="00F15EB8">
        <w:rPr>
          <w:rFonts w:ascii="Times New Roman" w:hAnsi="Times New Roman" w:cs="Times New Roman"/>
          <w:b/>
        </w:rPr>
        <w:t xml:space="preserve"> novembra</w:t>
      </w:r>
      <w:r w:rsidR="00825E3A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657842">
        <w:rPr>
          <w:rFonts w:ascii="Times New Roman" w:hAnsi="Times New Roman" w:cs="Times New Roman"/>
          <w:b/>
        </w:rPr>
        <w:t>8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936C85" w:rsidRPr="009027A0" w:rsidP="00936C85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 xml:space="preserve">Pozmeňujúce </w:t>
      </w:r>
      <w:r>
        <w:rPr>
          <w:rFonts w:ascii="Times New Roman" w:hAnsi="Times New Roman" w:cs="Times New Roman"/>
        </w:rPr>
        <w:t xml:space="preserve">a doplňujúce </w:t>
      </w:r>
      <w:r w:rsidRPr="009027A0">
        <w:rPr>
          <w:rFonts w:ascii="Times New Roman" w:hAnsi="Times New Roman" w:cs="Times New Roman"/>
        </w:rPr>
        <w:t>návrhy</w:t>
      </w:r>
    </w:p>
    <w:p w:rsidR="004B44ED" w:rsidRPr="00BB5E42" w:rsidP="004B44ED">
      <w:pPr>
        <w:pStyle w:val="Heading2"/>
        <w:rPr>
          <w:rFonts w:ascii="Times New Roman" w:hAnsi="Times New Roman" w:cs="Times New Roman"/>
        </w:rPr>
      </w:pPr>
    </w:p>
    <w:p w:rsidR="004F03D5" w:rsidRPr="004F03D5" w:rsidP="004B44ED">
      <w:pPr>
        <w:jc w:val="both"/>
        <w:rPr>
          <w:rFonts w:ascii="Times New Roman" w:hAnsi="Times New Roman" w:cs="Times New Roman"/>
          <w:b/>
        </w:rPr>
      </w:pPr>
      <w:r w:rsidRPr="004F03D5" w:rsidR="00044D3E">
        <w:rPr>
          <w:rFonts w:ascii="Times New Roman" w:hAnsi="Times New Roman" w:cs="Times New Roman"/>
          <w:b/>
        </w:rPr>
        <w:t xml:space="preserve">k </w:t>
      </w:r>
      <w:r w:rsidRPr="004F03D5">
        <w:rPr>
          <w:rFonts w:ascii="Times New Roman" w:hAnsi="Times New Roman" w:cs="Times New Roman"/>
          <w:b/>
        </w:rPr>
        <w:t xml:space="preserve">vládnemu návrhu zákona, ktorým sa mení a dopĺňa zákon č. 193/2005 Z. z. o rastlinolekárskej starostlivosti v znení zákona č. 295/2007 Z. z. (tlač 769) </w:t>
      </w:r>
    </w:p>
    <w:p w:rsidR="00525307" w:rsidRPr="004F03D5" w:rsidP="004B44ED">
      <w:pPr>
        <w:jc w:val="both"/>
        <w:rPr>
          <w:rFonts w:ascii="Times New Roman" w:hAnsi="Times New Roman" w:cs="Times New Roman"/>
          <w:b/>
        </w:rPr>
      </w:pPr>
      <w:r w:rsidRPr="004F03D5">
        <w:rPr>
          <w:rFonts w:ascii="Times New Roman" w:hAnsi="Times New Roman" w:cs="Times New Roman"/>
          <w:b/>
        </w:rPr>
        <w:t>__________________________________________________________________________</w:t>
      </w:r>
      <w:r w:rsidRPr="004F03D5" w:rsidR="00BB5E42">
        <w:rPr>
          <w:rFonts w:ascii="Times New Roman" w:hAnsi="Times New Roman" w:cs="Times New Roman"/>
          <w:b/>
        </w:rPr>
        <w:t>_</w:t>
      </w:r>
    </w:p>
    <w:p w:rsidR="008F280E" w:rsidP="004B44ED">
      <w:pPr>
        <w:jc w:val="both"/>
        <w:rPr>
          <w:rFonts w:ascii="Times New Roman" w:hAnsi="Times New Roman" w:cs="Times New Roman"/>
          <w:b/>
        </w:rPr>
      </w:pPr>
    </w:p>
    <w:p w:rsidR="001A33FD" w:rsidP="004B44ED">
      <w:pPr>
        <w:jc w:val="both"/>
        <w:rPr>
          <w:rFonts w:ascii="Times New Roman" w:hAnsi="Times New Roman" w:cs="Times New Roman"/>
          <w:b/>
        </w:rPr>
      </w:pPr>
    </w:p>
    <w:p w:rsidR="001A33FD" w:rsidRPr="00DA1342" w:rsidP="001A33FD">
      <w:pPr>
        <w:spacing w:line="360" w:lineRule="auto"/>
        <w:rPr>
          <w:rFonts w:ascii="Times New Roman" w:hAnsi="Times New Roman" w:cs="Times New Roman"/>
        </w:rPr>
      </w:pPr>
    </w:p>
    <w:p w:rsidR="001A33FD" w:rsidRPr="005C21E0" w:rsidP="001A33FD">
      <w:pPr>
        <w:spacing w:line="360" w:lineRule="auto"/>
        <w:rPr>
          <w:rFonts w:ascii="Times New Roman" w:hAnsi="Times New Roman" w:cs="Times New Roman"/>
          <w:b/>
        </w:rPr>
      </w:pPr>
      <w:r w:rsidRPr="00DA1342">
        <w:rPr>
          <w:rFonts w:ascii="Times New Roman" w:hAnsi="Times New Roman" w:cs="Times New Roman"/>
          <w:b/>
        </w:rPr>
        <w:t>Čl. I</w:t>
      </w:r>
    </w:p>
    <w:p w:rsidR="001A33FD" w:rsidRPr="00506D85" w:rsidP="001A33F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506D85">
        <w:rPr>
          <w:rFonts w:ascii="Times New Roman" w:hAnsi="Times New Roman" w:cs="Times New Roman"/>
          <w:color w:val="000000"/>
        </w:rPr>
        <w:t>1. K 4. bodu</w:t>
      </w:r>
    </w:p>
    <w:p w:rsidR="001A33FD" w:rsidRPr="00DA1342" w:rsidP="001A33FD">
      <w:pPr>
        <w:spacing w:line="360" w:lineRule="auto"/>
        <w:jc w:val="both"/>
        <w:rPr>
          <w:rFonts w:ascii="Times New Roman" w:hAnsi="Times New Roman" w:cs="Times New Roman"/>
        </w:rPr>
      </w:pPr>
      <w:r w:rsidRPr="00DA1342">
        <w:rPr>
          <w:rFonts w:ascii="Times New Roman" w:hAnsi="Times New Roman" w:cs="Times New Roman"/>
          <w:color w:val="000000"/>
        </w:rPr>
        <w:t>V poznámke pod čiarou 4a sa citácia publikačného zdroja právneho aktu ES „(Ú. v. EÚ L 183M, 5.7. 2006)“ nahrádza citáciou „(Ú.</w:t>
      </w:r>
      <w:r>
        <w:rPr>
          <w:rFonts w:ascii="Times New Roman" w:hAnsi="Times New Roman" w:cs="Times New Roman"/>
          <w:color w:val="000000"/>
        </w:rPr>
        <w:t xml:space="preserve"> </w:t>
      </w:r>
      <w:r w:rsidRPr="00DA1342">
        <w:rPr>
          <w:rFonts w:ascii="Times New Roman" w:hAnsi="Times New Roman" w:cs="Times New Roman"/>
          <w:color w:val="000000"/>
        </w:rPr>
        <w:t>v. EÚ L 379, 24.12. 2004)“.</w:t>
      </w:r>
    </w:p>
    <w:p w:rsidR="001A33FD" w:rsidRPr="00DA1342" w:rsidP="001A33FD">
      <w:pPr>
        <w:spacing w:line="360" w:lineRule="auto"/>
        <w:ind w:left="2124" w:firstLine="708"/>
        <w:rPr>
          <w:rFonts w:ascii="Times New Roman" w:hAnsi="Times New Roman" w:cs="Times New Roman"/>
          <w:color w:val="000000"/>
        </w:rPr>
      </w:pPr>
      <w:r w:rsidRPr="00DA1342">
        <w:rPr>
          <w:rFonts w:ascii="Times New Roman" w:hAnsi="Times New Roman" w:cs="Times New Roman"/>
          <w:color w:val="000000"/>
        </w:rPr>
        <w:t>Ide o legislatívno-technickú úpravu.</w:t>
      </w:r>
    </w:p>
    <w:p w:rsidR="001A33FD" w:rsidRPr="00DA1342" w:rsidP="001A33FD">
      <w:pPr>
        <w:spacing w:line="360" w:lineRule="auto"/>
        <w:rPr>
          <w:rFonts w:ascii="Times New Roman" w:hAnsi="Times New Roman" w:cs="Times New Roman"/>
          <w:u w:val="single"/>
        </w:rPr>
      </w:pPr>
    </w:p>
    <w:p w:rsidR="001A33FD" w:rsidRPr="00506D85" w:rsidP="001A33FD">
      <w:pPr>
        <w:spacing w:line="360" w:lineRule="auto"/>
        <w:rPr>
          <w:rFonts w:ascii="Times New Roman" w:hAnsi="Times New Roman" w:cs="Times New Roman"/>
        </w:rPr>
      </w:pPr>
      <w:r w:rsidRPr="00506D85">
        <w:rPr>
          <w:rFonts w:ascii="Times New Roman" w:hAnsi="Times New Roman" w:cs="Times New Roman"/>
        </w:rPr>
        <w:t>2. K 15. bodu</w:t>
      </w:r>
    </w:p>
    <w:p w:rsidR="001A33FD" w:rsidRPr="00DA1342" w:rsidP="001A33FD">
      <w:pPr>
        <w:spacing w:line="360" w:lineRule="auto"/>
        <w:rPr>
          <w:rFonts w:ascii="Times New Roman" w:hAnsi="Times New Roman" w:cs="Times New Roman"/>
        </w:rPr>
      </w:pPr>
      <w:r w:rsidRPr="00DA1342">
        <w:rPr>
          <w:rFonts w:ascii="Times New Roman" w:hAnsi="Times New Roman" w:cs="Times New Roman"/>
        </w:rPr>
        <w:t>V § 4 ods. 3 písm. b) sa slová „Európskej Komisie“ nahrádzajú slovami „Komisie“.</w:t>
      </w:r>
    </w:p>
    <w:p w:rsidR="001A33FD" w:rsidRPr="00DA1342" w:rsidP="001A33FD">
      <w:pPr>
        <w:spacing w:line="360" w:lineRule="auto"/>
        <w:rPr>
          <w:rFonts w:ascii="Times New Roman" w:hAnsi="Times New Roman" w:cs="Times New Roman"/>
        </w:rPr>
      </w:pPr>
      <w:r w:rsidRPr="00DA1342">
        <w:rPr>
          <w:rFonts w:ascii="Times New Roman" w:hAnsi="Times New Roman" w:cs="Times New Roman"/>
        </w:rPr>
        <w:tab/>
        <w:tab/>
        <w:tab/>
        <w:tab/>
        <w:t>Legislatívna skratka bola zavedená v § 9 ods. 1 zákona.</w:t>
      </w:r>
    </w:p>
    <w:p w:rsidR="001A33FD" w:rsidRPr="00DA1342" w:rsidP="001A33FD">
      <w:pPr>
        <w:spacing w:line="360" w:lineRule="auto"/>
        <w:rPr>
          <w:rFonts w:ascii="Times New Roman" w:hAnsi="Times New Roman" w:cs="Times New Roman"/>
          <w:u w:val="single"/>
        </w:rPr>
      </w:pPr>
    </w:p>
    <w:p w:rsidR="001A33FD" w:rsidRPr="00506D85" w:rsidP="001A33FD">
      <w:pPr>
        <w:spacing w:line="360" w:lineRule="auto"/>
        <w:rPr>
          <w:rFonts w:ascii="Times New Roman" w:hAnsi="Times New Roman" w:cs="Times New Roman"/>
        </w:rPr>
      </w:pPr>
      <w:r w:rsidRPr="00506D85">
        <w:rPr>
          <w:rFonts w:ascii="Times New Roman" w:hAnsi="Times New Roman" w:cs="Times New Roman"/>
        </w:rPr>
        <w:t>3. K 40. bodu</w:t>
      </w:r>
    </w:p>
    <w:p w:rsidR="001A33FD" w:rsidRPr="00DA1342" w:rsidP="001A33FD">
      <w:pPr>
        <w:spacing w:line="360" w:lineRule="auto"/>
        <w:rPr>
          <w:rFonts w:ascii="Times New Roman" w:hAnsi="Times New Roman" w:cs="Times New Roman"/>
        </w:rPr>
      </w:pPr>
      <w:r w:rsidRPr="00DA1342">
        <w:rPr>
          <w:rFonts w:ascii="Times New Roman" w:hAnsi="Times New Roman" w:cs="Times New Roman"/>
        </w:rPr>
        <w:t>V § 11a ods. 5 písm.</w:t>
      </w:r>
      <w:r>
        <w:rPr>
          <w:rFonts w:ascii="Times New Roman" w:hAnsi="Times New Roman" w:cs="Times New Roman"/>
        </w:rPr>
        <w:t xml:space="preserve"> </w:t>
      </w:r>
      <w:r w:rsidRPr="00DA1342">
        <w:rPr>
          <w:rFonts w:ascii="Times New Roman" w:hAnsi="Times New Roman" w:cs="Times New Roman"/>
        </w:rPr>
        <w:t>g) sa slová „písm. b) a c),“ nahrádzajú slovami „písm.</w:t>
      </w:r>
      <w:r>
        <w:rPr>
          <w:rFonts w:ascii="Times New Roman" w:hAnsi="Times New Roman" w:cs="Times New Roman"/>
        </w:rPr>
        <w:t xml:space="preserve"> </w:t>
      </w:r>
      <w:r w:rsidRPr="00DA1342">
        <w:rPr>
          <w:rFonts w:ascii="Times New Roman" w:hAnsi="Times New Roman" w:cs="Times New Roman"/>
        </w:rPr>
        <w:t>c) a d),“.</w:t>
      </w:r>
    </w:p>
    <w:p w:rsidR="001A33FD" w:rsidRPr="00DA1342" w:rsidP="001A33FD">
      <w:pPr>
        <w:ind w:left="2829" w:firstLine="6"/>
        <w:jc w:val="both"/>
        <w:rPr>
          <w:rFonts w:ascii="Times New Roman" w:hAnsi="Times New Roman" w:cs="Times New Roman"/>
        </w:rPr>
      </w:pPr>
      <w:r w:rsidRPr="00DA1342">
        <w:rPr>
          <w:rFonts w:ascii="Times New Roman" w:hAnsi="Times New Roman" w:cs="Times New Roman"/>
        </w:rPr>
        <w:t>Oprava v</w:t>
      </w:r>
      <w:r>
        <w:rPr>
          <w:rFonts w:ascii="Times New Roman" w:hAnsi="Times New Roman" w:cs="Times New Roman"/>
        </w:rPr>
        <w:t>nútorného odkazu z dôvodu vecného obsahu ustanovenia predmetných písmen.</w:t>
      </w:r>
    </w:p>
    <w:p w:rsidR="001A33FD" w:rsidRPr="00DA1342" w:rsidP="001A33FD">
      <w:pPr>
        <w:spacing w:line="360" w:lineRule="auto"/>
        <w:rPr>
          <w:rFonts w:ascii="Times New Roman" w:hAnsi="Times New Roman" w:cs="Times New Roman"/>
        </w:rPr>
      </w:pPr>
    </w:p>
    <w:p w:rsidR="001A33FD" w:rsidRPr="00506D85" w:rsidP="001A33FD">
      <w:pPr>
        <w:spacing w:line="360" w:lineRule="auto"/>
        <w:rPr>
          <w:rFonts w:ascii="Times New Roman" w:hAnsi="Times New Roman" w:cs="Times New Roman"/>
        </w:rPr>
      </w:pPr>
      <w:r w:rsidRPr="00506D85">
        <w:rPr>
          <w:rFonts w:ascii="Times New Roman" w:hAnsi="Times New Roman" w:cs="Times New Roman"/>
        </w:rPr>
        <w:t>4. K 44. bodu</w:t>
      </w:r>
    </w:p>
    <w:p w:rsidR="001A33FD" w:rsidRPr="00DA1342" w:rsidP="001A33FD">
      <w:pPr>
        <w:spacing w:line="360" w:lineRule="auto"/>
        <w:jc w:val="both"/>
        <w:rPr>
          <w:rFonts w:ascii="Times New Roman" w:hAnsi="Times New Roman" w:cs="Times New Roman"/>
        </w:rPr>
      </w:pPr>
      <w:r w:rsidRPr="00DA1342">
        <w:rPr>
          <w:rFonts w:ascii="Times New Roman" w:hAnsi="Times New Roman" w:cs="Times New Roman"/>
        </w:rPr>
        <w:t>V § 13 ods. 5 sa slová „rozhodnutia na prebaľovanie“ nahrádzajú slovami „rozhodnutia o prebaľovaní“.</w:t>
      </w:r>
    </w:p>
    <w:p w:rsidR="001A33FD" w:rsidRPr="00DA1342" w:rsidP="001A33FD">
      <w:pPr>
        <w:ind w:left="2829" w:firstLine="6"/>
        <w:jc w:val="both"/>
        <w:rPr>
          <w:rFonts w:ascii="Times New Roman" w:hAnsi="Times New Roman" w:cs="Times New Roman"/>
        </w:rPr>
      </w:pPr>
      <w:r w:rsidRPr="00DA1342">
        <w:rPr>
          <w:rFonts w:ascii="Times New Roman" w:hAnsi="Times New Roman" w:cs="Times New Roman"/>
        </w:rPr>
        <w:t>Ide o rozhodnutie vydané na základe žiadosti žiadateľa; nejde o opatrenie.</w:t>
        <w:tab/>
      </w:r>
    </w:p>
    <w:p w:rsidR="001A33FD" w:rsidP="001A33FD">
      <w:pPr>
        <w:spacing w:line="360" w:lineRule="auto"/>
        <w:rPr>
          <w:rFonts w:ascii="Times New Roman" w:hAnsi="Times New Roman" w:cs="Times New Roman"/>
        </w:rPr>
      </w:pPr>
      <w:r w:rsidRPr="00DA1342">
        <w:rPr>
          <w:rFonts w:ascii="Times New Roman" w:hAnsi="Times New Roman" w:cs="Times New Roman"/>
        </w:rPr>
        <w:tab/>
        <w:tab/>
        <w:tab/>
        <w:tab/>
        <w:tab/>
      </w:r>
    </w:p>
    <w:p w:rsidR="001A33FD" w:rsidP="001A33FD">
      <w:pPr>
        <w:spacing w:line="360" w:lineRule="auto"/>
        <w:rPr>
          <w:rFonts w:ascii="Times New Roman" w:hAnsi="Times New Roman" w:cs="Times New Roman"/>
        </w:rPr>
      </w:pPr>
    </w:p>
    <w:p w:rsidR="001A33FD" w:rsidRPr="00DA1342" w:rsidP="001A33FD">
      <w:pPr>
        <w:spacing w:line="360" w:lineRule="auto"/>
        <w:rPr>
          <w:rFonts w:ascii="Times New Roman" w:hAnsi="Times New Roman" w:cs="Times New Roman"/>
        </w:rPr>
      </w:pPr>
    </w:p>
    <w:p w:rsidR="001A33FD" w:rsidRPr="00506D85" w:rsidP="001A33FD">
      <w:pPr>
        <w:spacing w:line="360" w:lineRule="auto"/>
        <w:rPr>
          <w:rFonts w:ascii="Times New Roman" w:hAnsi="Times New Roman" w:cs="Times New Roman"/>
        </w:rPr>
      </w:pPr>
      <w:r w:rsidRPr="00506D85">
        <w:rPr>
          <w:rFonts w:ascii="Times New Roman" w:hAnsi="Times New Roman" w:cs="Times New Roman"/>
        </w:rPr>
        <w:t>5. K 45. bodu</w:t>
      </w:r>
    </w:p>
    <w:p w:rsidR="001A33FD" w:rsidRPr="005C21E0" w:rsidP="001A33FD">
      <w:pPr>
        <w:spacing w:line="360" w:lineRule="auto"/>
        <w:rPr>
          <w:rFonts w:ascii="Times New Roman" w:hAnsi="Times New Roman" w:cs="Times New Roman"/>
          <w:u w:val="single"/>
        </w:rPr>
      </w:pPr>
      <w:r w:rsidRPr="00DA1342">
        <w:rPr>
          <w:rFonts w:ascii="Times New Roman" w:hAnsi="Times New Roman" w:cs="Times New Roman"/>
        </w:rPr>
        <w:t>Nadpis pod § 14 znie:</w:t>
      </w:r>
    </w:p>
    <w:p w:rsidR="001A33FD" w:rsidRPr="00DA1342" w:rsidP="001A33FD">
      <w:pPr>
        <w:spacing w:line="360" w:lineRule="auto"/>
        <w:jc w:val="center"/>
        <w:rPr>
          <w:rFonts w:ascii="Times New Roman" w:hAnsi="Times New Roman" w:cs="Times New Roman"/>
        </w:rPr>
      </w:pPr>
      <w:r w:rsidRPr="00DA1342">
        <w:rPr>
          <w:rFonts w:ascii="Times New Roman" w:hAnsi="Times New Roman" w:cs="Times New Roman"/>
        </w:rPr>
        <w:t>„§ 14</w:t>
      </w:r>
    </w:p>
    <w:p w:rsidR="001A33FD" w:rsidP="001A33FD">
      <w:pPr>
        <w:spacing w:line="360" w:lineRule="auto"/>
        <w:jc w:val="both"/>
        <w:rPr>
          <w:rFonts w:ascii="Times New Roman" w:hAnsi="Times New Roman" w:cs="Times New Roman"/>
          <w:bCs/>
          <w:lang w:eastAsia="en-US"/>
        </w:rPr>
      </w:pPr>
      <w:r w:rsidRPr="00DA1342">
        <w:rPr>
          <w:rFonts w:ascii="Times New Roman" w:hAnsi="Times New Roman" w:cs="Times New Roman"/>
          <w:bCs/>
          <w:lang w:eastAsia="en-US"/>
        </w:rPr>
        <w:t xml:space="preserve">Zrušenie a zmena  </w:t>
      </w:r>
      <w:r w:rsidRPr="00DA1342">
        <w:rPr>
          <w:rFonts w:ascii="Times New Roman" w:hAnsi="Times New Roman" w:cs="Times New Roman"/>
        </w:rPr>
        <w:t>rozhodnutia</w:t>
      </w:r>
      <w:r w:rsidRPr="00DA1342">
        <w:rPr>
          <w:rFonts w:ascii="Times New Roman" w:hAnsi="Times New Roman" w:cs="Times New Roman"/>
        </w:rPr>
        <w:t xml:space="preserve"> o registrácii a</w:t>
      </w:r>
      <w:r>
        <w:rPr>
          <w:rFonts w:ascii="Times New Roman" w:hAnsi="Times New Roman" w:cs="Times New Roman"/>
        </w:rPr>
        <w:t xml:space="preserve"> o </w:t>
      </w:r>
      <w:r w:rsidRPr="00DA1342">
        <w:rPr>
          <w:rFonts w:ascii="Times New Roman" w:hAnsi="Times New Roman" w:cs="Times New Roman"/>
        </w:rPr>
        <w:t>prebaľovaní</w:t>
      </w:r>
      <w:r w:rsidRPr="00DA1342">
        <w:rPr>
          <w:rFonts w:ascii="Times New Roman" w:hAnsi="Times New Roman" w:cs="Times New Roman"/>
          <w:bCs/>
          <w:lang w:eastAsia="en-US"/>
        </w:rPr>
        <w:t xml:space="preserve"> prípravkov na ochranu rastlín a iných prípravkov a  povolenia uvádzať na trh a používať súbežný prípravok“.</w:t>
      </w:r>
    </w:p>
    <w:p w:rsidR="001A33FD" w:rsidRPr="00DA1342" w:rsidP="001A33FD">
      <w:pPr>
        <w:ind w:left="2832"/>
        <w:jc w:val="both"/>
        <w:rPr>
          <w:rFonts w:ascii="Times New Roman" w:hAnsi="Times New Roman" w:cs="Times New Roman"/>
          <w:bCs/>
          <w:lang w:eastAsia="en-US"/>
        </w:rPr>
      </w:pPr>
      <w:r w:rsidRPr="00DA1342">
        <w:rPr>
          <w:rFonts w:ascii="Times New Roman" w:hAnsi="Times New Roman" w:cs="Times New Roman"/>
          <w:bCs/>
          <w:lang w:eastAsia="en-US"/>
        </w:rPr>
        <w:t>Pripomienkou sa upresňuje názov § 14; podľa 17. bodu Legislatívno</w:t>
      </w:r>
      <w:r>
        <w:rPr>
          <w:rFonts w:ascii="Times New Roman" w:hAnsi="Times New Roman" w:cs="Times New Roman"/>
          <w:bCs/>
          <w:lang w:eastAsia="en-US"/>
        </w:rPr>
        <w:t>-</w:t>
      </w:r>
      <w:r w:rsidRPr="00DA1342">
        <w:rPr>
          <w:rFonts w:ascii="Times New Roman" w:hAnsi="Times New Roman" w:cs="Times New Roman"/>
          <w:bCs/>
          <w:lang w:eastAsia="en-US"/>
        </w:rPr>
        <w:t>technických pokynov Legislatívnych pravidiel tvorby zákonov má mať názov paragrafu „</w:t>
      </w:r>
      <w:r>
        <w:rPr>
          <w:rFonts w:ascii="Times New Roman" w:hAnsi="Times New Roman" w:cs="Times New Roman"/>
          <w:bCs/>
          <w:lang w:eastAsia="en-US"/>
        </w:rPr>
        <w:t xml:space="preserve">nadpis  </w:t>
      </w:r>
      <w:r w:rsidRPr="00DA1342">
        <w:rPr>
          <w:rFonts w:ascii="Times New Roman" w:hAnsi="Times New Roman" w:cs="Times New Roman"/>
          <w:bCs/>
          <w:lang w:eastAsia="en-US"/>
        </w:rPr>
        <w:t>zodpovedajúci jeho  obsahu</w:t>
      </w:r>
      <w:r>
        <w:rPr>
          <w:rFonts w:ascii="Times New Roman" w:hAnsi="Times New Roman" w:cs="Times New Roman"/>
          <w:bCs/>
          <w:lang w:eastAsia="en-US"/>
        </w:rPr>
        <w:t>“</w:t>
      </w:r>
      <w:r w:rsidRPr="00DA1342">
        <w:rPr>
          <w:rFonts w:ascii="Times New Roman" w:hAnsi="Times New Roman" w:cs="Times New Roman"/>
          <w:bCs/>
          <w:lang w:eastAsia="en-US"/>
        </w:rPr>
        <w:t xml:space="preserve">. </w:t>
      </w:r>
    </w:p>
    <w:p w:rsidR="001A33FD" w:rsidRPr="00DA1342" w:rsidP="001A33FD">
      <w:pPr>
        <w:rPr>
          <w:rFonts w:ascii="Times New Roman" w:hAnsi="Times New Roman" w:cs="Times New Roman"/>
          <w:u w:val="single"/>
        </w:rPr>
      </w:pPr>
    </w:p>
    <w:p w:rsidR="001A33FD" w:rsidRPr="00506D85" w:rsidP="001A33FD">
      <w:pPr>
        <w:spacing w:line="360" w:lineRule="auto"/>
        <w:rPr>
          <w:rFonts w:ascii="Times New Roman" w:hAnsi="Times New Roman" w:cs="Times New Roman"/>
        </w:rPr>
      </w:pPr>
      <w:r w:rsidRPr="00506D85">
        <w:rPr>
          <w:rFonts w:ascii="Times New Roman" w:hAnsi="Times New Roman" w:cs="Times New Roman"/>
        </w:rPr>
        <w:t>6. K 45. bodu</w:t>
      </w:r>
    </w:p>
    <w:p w:rsidR="001A33FD" w:rsidRPr="00DA1342" w:rsidP="001A33FD">
      <w:pPr>
        <w:spacing w:line="360" w:lineRule="auto"/>
        <w:jc w:val="both"/>
        <w:rPr>
          <w:rFonts w:ascii="Times New Roman" w:hAnsi="Times New Roman" w:cs="Times New Roman"/>
          <w:bCs/>
          <w:lang w:eastAsia="en-US"/>
        </w:rPr>
      </w:pPr>
      <w:r w:rsidRPr="00DA1342">
        <w:rPr>
          <w:rFonts w:ascii="Times New Roman" w:hAnsi="Times New Roman" w:cs="Times New Roman"/>
        </w:rPr>
        <w:t>V § 14 ods. 4 sa slová „</w:t>
      </w:r>
      <w:r w:rsidRPr="00DA1342">
        <w:rPr>
          <w:rFonts w:ascii="Times New Roman" w:hAnsi="Times New Roman" w:cs="Times New Roman"/>
          <w:bCs/>
          <w:lang w:eastAsia="en-US"/>
        </w:rPr>
        <w:t>zruší toto použitie pre súbežný prípravok“ sa nahrádzajú slovami „zruší toto použitie aj pre súbežný prípravok“.</w:t>
      </w:r>
    </w:p>
    <w:p w:rsidR="001A33FD" w:rsidRPr="00DA1342" w:rsidP="001A33FD">
      <w:pPr>
        <w:ind w:left="2829"/>
        <w:jc w:val="both"/>
        <w:rPr>
          <w:rFonts w:ascii="Times New Roman" w:hAnsi="Times New Roman" w:cs="Times New Roman"/>
        </w:rPr>
      </w:pPr>
      <w:r w:rsidRPr="00DA1342">
        <w:rPr>
          <w:rFonts w:ascii="Times New Roman" w:hAnsi="Times New Roman" w:cs="Times New Roman"/>
          <w:bCs/>
          <w:lang w:eastAsia="en-US"/>
        </w:rPr>
        <w:t>Pripomienka, ktorou sa precizuje ustanovenie o činnosti kontrolného ústavu; ide o zrušenie súbežného prípravku, ktoré je následné po zrušení  použitia referenčného prípravku.</w:t>
      </w:r>
    </w:p>
    <w:p w:rsidR="001A33FD" w:rsidRPr="00DA1342" w:rsidP="001A33FD">
      <w:pPr>
        <w:spacing w:line="360" w:lineRule="auto"/>
        <w:rPr>
          <w:rFonts w:ascii="Times New Roman" w:hAnsi="Times New Roman" w:cs="Times New Roman"/>
        </w:rPr>
      </w:pPr>
      <w:r w:rsidRPr="00DA1342">
        <w:rPr>
          <w:rFonts w:ascii="Times New Roman" w:hAnsi="Times New Roman" w:cs="Times New Roman"/>
          <w:i/>
        </w:rPr>
        <w:tab/>
        <w:tab/>
        <w:tab/>
        <w:tab/>
        <w:tab/>
      </w:r>
    </w:p>
    <w:p w:rsidR="001A33FD" w:rsidRPr="00506D85" w:rsidP="001A33FD">
      <w:pPr>
        <w:spacing w:line="360" w:lineRule="auto"/>
        <w:rPr>
          <w:rFonts w:ascii="Times New Roman" w:hAnsi="Times New Roman" w:cs="Times New Roman"/>
        </w:rPr>
      </w:pPr>
      <w:r w:rsidRPr="00506D85">
        <w:rPr>
          <w:rFonts w:ascii="Times New Roman" w:hAnsi="Times New Roman" w:cs="Times New Roman"/>
        </w:rPr>
        <w:t>7. K 45. bodu</w:t>
      </w:r>
    </w:p>
    <w:p w:rsidR="001A33FD" w:rsidRPr="00DA1342" w:rsidP="001A33FD">
      <w:pPr>
        <w:spacing w:line="360" w:lineRule="auto"/>
        <w:rPr>
          <w:rFonts w:ascii="Times New Roman" w:hAnsi="Times New Roman" w:cs="Times New Roman"/>
        </w:rPr>
      </w:pPr>
      <w:r w:rsidRPr="00DA1342">
        <w:rPr>
          <w:rFonts w:ascii="Times New Roman" w:hAnsi="Times New Roman" w:cs="Times New Roman"/>
        </w:rPr>
        <w:t>Na konci 45. bodu novely sa pripája táto veta: „Poznámky pod čiarou k odkazom 18a a 18b sa vypúšťajú.“.</w:t>
      </w:r>
    </w:p>
    <w:p w:rsidR="001A33FD" w:rsidRPr="00DA1342" w:rsidP="001A33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  <w:r w:rsidRPr="00DA1342">
        <w:rPr>
          <w:rFonts w:ascii="Times New Roman" w:hAnsi="Times New Roman" w:cs="Times New Roman"/>
        </w:rPr>
        <w:t>Legislatívno</w:t>
      </w:r>
      <w:r>
        <w:rPr>
          <w:rFonts w:ascii="Times New Roman" w:hAnsi="Times New Roman" w:cs="Times New Roman"/>
        </w:rPr>
        <w:t>-</w:t>
      </w:r>
      <w:r w:rsidRPr="00DA1342">
        <w:rPr>
          <w:rFonts w:ascii="Times New Roman" w:hAnsi="Times New Roman" w:cs="Times New Roman"/>
        </w:rPr>
        <w:t xml:space="preserve">technická pripomienka, ktorou sa precizuje </w:t>
      </w:r>
      <w:r>
        <w:rPr>
          <w:rFonts w:ascii="Times New Roman" w:hAnsi="Times New Roman" w:cs="Times New Roman"/>
        </w:rPr>
        <w:tab/>
        <w:tab/>
        <w:tab/>
        <w:tab/>
        <w:tab/>
      </w:r>
      <w:r w:rsidRPr="00DA1342">
        <w:rPr>
          <w:rFonts w:ascii="Times New Roman" w:hAnsi="Times New Roman" w:cs="Times New Roman"/>
        </w:rPr>
        <w:t>legislatívny zámer predkladateľa.</w:t>
      </w:r>
    </w:p>
    <w:p w:rsidR="001A33FD" w:rsidRPr="00DA1342" w:rsidP="001A33FD">
      <w:pPr>
        <w:spacing w:line="360" w:lineRule="auto"/>
        <w:rPr>
          <w:rFonts w:ascii="Times New Roman" w:hAnsi="Times New Roman" w:cs="Times New Roman"/>
          <w:u w:val="single"/>
        </w:rPr>
      </w:pPr>
    </w:p>
    <w:p w:rsidR="001A33FD" w:rsidRPr="00506D85" w:rsidP="001A33FD">
      <w:pPr>
        <w:spacing w:line="360" w:lineRule="auto"/>
        <w:rPr>
          <w:rFonts w:ascii="Times New Roman" w:hAnsi="Times New Roman" w:cs="Times New Roman"/>
        </w:rPr>
      </w:pPr>
      <w:r w:rsidRPr="00506D85">
        <w:rPr>
          <w:rFonts w:ascii="Times New Roman" w:hAnsi="Times New Roman" w:cs="Times New Roman"/>
        </w:rPr>
        <w:t>8. K 49. bodu</w:t>
      </w:r>
    </w:p>
    <w:p w:rsidR="001A33FD" w:rsidRPr="00DA1342" w:rsidP="001A33FD">
      <w:pPr>
        <w:spacing w:line="360" w:lineRule="auto"/>
        <w:rPr>
          <w:rFonts w:ascii="Times New Roman" w:hAnsi="Times New Roman" w:cs="Times New Roman"/>
        </w:rPr>
      </w:pPr>
      <w:r w:rsidRPr="00DA1342">
        <w:rPr>
          <w:rFonts w:ascii="Times New Roman" w:hAnsi="Times New Roman" w:cs="Times New Roman"/>
        </w:rPr>
        <w:t>V § 21 sa slová „alebo ich zástupca“ nahrádzajú slovami „alebo jeho zástupca“.</w:t>
      </w:r>
    </w:p>
    <w:p w:rsidR="001A33FD" w:rsidRPr="00DA1342" w:rsidP="001A33FD">
      <w:pPr>
        <w:ind w:left="2829"/>
        <w:jc w:val="both"/>
        <w:rPr>
          <w:rFonts w:ascii="Times New Roman" w:hAnsi="Times New Roman" w:cs="Times New Roman"/>
          <w:u w:val="single"/>
        </w:rPr>
      </w:pPr>
      <w:r w:rsidRPr="00DA1342">
        <w:rPr>
          <w:rFonts w:ascii="Times New Roman" w:hAnsi="Times New Roman" w:cs="Times New Roman"/>
        </w:rPr>
        <w:t>Pripomienkou sa odstraňuje nejednoznačnosť v otázke zastupovania; každý držiteľ môže mať vlastného zástupcu.</w:t>
      </w:r>
    </w:p>
    <w:p w:rsidR="001A33FD" w:rsidRPr="00DA1342" w:rsidP="001A33FD">
      <w:pPr>
        <w:spacing w:line="360" w:lineRule="auto"/>
        <w:rPr>
          <w:rFonts w:ascii="Times New Roman" w:hAnsi="Times New Roman" w:cs="Times New Roman"/>
        </w:rPr>
      </w:pPr>
    </w:p>
    <w:p w:rsidR="001A33FD" w:rsidRPr="00506D85" w:rsidP="001A33FD">
      <w:pPr>
        <w:spacing w:line="360" w:lineRule="auto"/>
        <w:rPr>
          <w:rFonts w:ascii="Times New Roman" w:hAnsi="Times New Roman" w:cs="Times New Roman"/>
        </w:rPr>
      </w:pPr>
      <w:r w:rsidRPr="00506D85">
        <w:rPr>
          <w:rFonts w:ascii="Times New Roman" w:hAnsi="Times New Roman" w:cs="Times New Roman"/>
        </w:rPr>
        <w:t xml:space="preserve">9. K 61. bodu </w:t>
      </w:r>
    </w:p>
    <w:p w:rsidR="001A33FD" w:rsidRPr="00DA1342" w:rsidP="001A33FD">
      <w:pPr>
        <w:spacing w:line="360" w:lineRule="auto"/>
        <w:rPr>
          <w:rFonts w:ascii="Times New Roman" w:hAnsi="Times New Roman" w:cs="Times New Roman"/>
        </w:rPr>
      </w:pPr>
      <w:r w:rsidRPr="00DA1342">
        <w:rPr>
          <w:rFonts w:ascii="Times New Roman" w:hAnsi="Times New Roman" w:cs="Times New Roman"/>
        </w:rPr>
        <w:t>V § 29 ods. 1 písm.</w:t>
      </w:r>
      <w:r>
        <w:rPr>
          <w:rFonts w:ascii="Times New Roman" w:hAnsi="Times New Roman" w:cs="Times New Roman"/>
        </w:rPr>
        <w:t xml:space="preserve"> </w:t>
      </w:r>
      <w:r w:rsidRPr="00DA1342">
        <w:rPr>
          <w:rFonts w:ascii="Times New Roman" w:hAnsi="Times New Roman" w:cs="Times New Roman"/>
        </w:rPr>
        <w:t>c) sa slová „ods. 5“ nahrádzajú slovami „ods. 6“.</w:t>
      </w:r>
    </w:p>
    <w:p w:rsidR="001A33FD" w:rsidP="001A33FD">
      <w:pPr>
        <w:ind w:left="2829"/>
        <w:rPr>
          <w:rFonts w:ascii="Times New Roman" w:hAnsi="Times New Roman" w:cs="Times New Roman"/>
        </w:rPr>
      </w:pPr>
      <w:r w:rsidRPr="00DA1342">
        <w:rPr>
          <w:rFonts w:ascii="Times New Roman" w:hAnsi="Times New Roman" w:cs="Times New Roman"/>
        </w:rPr>
        <w:t>Legislatívna pripomienka, ktorou sa zohľadňuje obsah 25. bodu novely.</w:t>
      </w:r>
    </w:p>
    <w:p w:rsidR="001A33FD" w:rsidRPr="00DA1342" w:rsidP="001A33FD">
      <w:pPr>
        <w:ind w:left="2829"/>
        <w:rPr>
          <w:rFonts w:ascii="Times New Roman" w:hAnsi="Times New Roman" w:cs="Times New Roman"/>
        </w:rPr>
      </w:pPr>
    </w:p>
    <w:p w:rsidR="001A33FD" w:rsidRPr="00506D85" w:rsidP="001A33FD">
      <w:pPr>
        <w:spacing w:line="360" w:lineRule="auto"/>
        <w:rPr>
          <w:rFonts w:ascii="Times New Roman" w:hAnsi="Times New Roman" w:cs="Times New Roman"/>
        </w:rPr>
      </w:pPr>
      <w:r w:rsidRPr="00506D85">
        <w:rPr>
          <w:rFonts w:ascii="Times New Roman" w:hAnsi="Times New Roman" w:cs="Times New Roman"/>
        </w:rPr>
        <w:t xml:space="preserve">10. K 61. bodu </w:t>
      </w:r>
    </w:p>
    <w:p w:rsidR="001A33FD" w:rsidRPr="00DA1342" w:rsidP="001A33FD">
      <w:pPr>
        <w:spacing w:line="360" w:lineRule="auto"/>
        <w:jc w:val="both"/>
        <w:rPr>
          <w:rFonts w:ascii="Times New Roman" w:hAnsi="Times New Roman" w:cs="Times New Roman"/>
        </w:rPr>
      </w:pPr>
      <w:r w:rsidRPr="00DA1342">
        <w:rPr>
          <w:rFonts w:ascii="Times New Roman" w:hAnsi="Times New Roman" w:cs="Times New Roman"/>
        </w:rPr>
        <w:t>V § 29 ods. 1 písm.</w:t>
      </w:r>
      <w:r>
        <w:rPr>
          <w:rFonts w:ascii="Times New Roman" w:hAnsi="Times New Roman" w:cs="Times New Roman"/>
        </w:rPr>
        <w:t xml:space="preserve"> </w:t>
      </w:r>
      <w:r w:rsidRPr="00DA1342">
        <w:rPr>
          <w:rFonts w:ascii="Times New Roman" w:hAnsi="Times New Roman" w:cs="Times New Roman"/>
        </w:rPr>
        <w:t>e) sa slová „nespĺňa podmienk</w:t>
      </w:r>
      <w:r>
        <w:rPr>
          <w:rFonts w:ascii="Times New Roman" w:hAnsi="Times New Roman" w:cs="Times New Roman"/>
        </w:rPr>
        <w:t xml:space="preserve">y“ nahrádzajú slovami „nespĺňal </w:t>
      </w:r>
      <w:r w:rsidRPr="00DA1342">
        <w:rPr>
          <w:rFonts w:ascii="Times New Roman" w:hAnsi="Times New Roman" w:cs="Times New Roman"/>
        </w:rPr>
        <w:t>podmienky“.</w:t>
      </w:r>
    </w:p>
    <w:p w:rsidR="001A33FD" w:rsidRPr="00DA1342" w:rsidP="001A33FD">
      <w:pPr>
        <w:ind w:left="2829"/>
        <w:jc w:val="both"/>
        <w:rPr>
          <w:rFonts w:ascii="Times New Roman" w:hAnsi="Times New Roman" w:cs="Times New Roman"/>
        </w:rPr>
      </w:pPr>
      <w:r w:rsidRPr="00DA1342">
        <w:rPr>
          <w:rFonts w:ascii="Times New Roman" w:hAnsi="Times New Roman" w:cs="Times New Roman"/>
        </w:rPr>
        <w:t>Pre uloženie pokuty je rozhodujúci stav  v čase spáchania správneho deliktu.</w:t>
      </w:r>
    </w:p>
    <w:p w:rsidR="001A33FD" w:rsidRPr="00DA1342" w:rsidP="001A33FD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1A33FD" w:rsidRPr="00506D85" w:rsidP="001A33F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506D85">
        <w:rPr>
          <w:rFonts w:ascii="Times New Roman" w:hAnsi="Times New Roman" w:cs="Times New Roman"/>
          <w:color w:val="000000"/>
        </w:rPr>
        <w:t>11. K 65. bodu</w:t>
      </w:r>
    </w:p>
    <w:p w:rsidR="001A33FD" w:rsidRPr="00DA1342" w:rsidP="001A33F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A1342">
        <w:rPr>
          <w:rFonts w:ascii="Times New Roman" w:hAnsi="Times New Roman" w:cs="Times New Roman"/>
          <w:color w:val="000000"/>
        </w:rPr>
        <w:t xml:space="preserve">V poznámke pod čiarou 27a sa za slová „sa vzťahuje článok  8 ods. 2 smernice Rady 91/414/EHS“ </w:t>
      </w:r>
      <w:r>
        <w:rPr>
          <w:rFonts w:ascii="Times New Roman" w:hAnsi="Times New Roman" w:cs="Times New Roman"/>
          <w:color w:val="000000"/>
        </w:rPr>
        <w:t>dopĺňa citácia publikačného zdro</w:t>
      </w:r>
      <w:r w:rsidRPr="00DA1342">
        <w:rPr>
          <w:rFonts w:ascii="Times New Roman" w:hAnsi="Times New Roman" w:cs="Times New Roman"/>
          <w:color w:val="000000"/>
        </w:rPr>
        <w:t>ja právneho aktu ES „(Ú.</w:t>
      </w:r>
      <w:r>
        <w:rPr>
          <w:rFonts w:ascii="Times New Roman" w:hAnsi="Times New Roman" w:cs="Times New Roman"/>
          <w:color w:val="000000"/>
        </w:rPr>
        <w:t xml:space="preserve"> </w:t>
      </w:r>
      <w:r w:rsidRPr="00DA1342">
        <w:rPr>
          <w:rFonts w:ascii="Times New Roman" w:hAnsi="Times New Roman" w:cs="Times New Roman"/>
          <w:color w:val="000000"/>
        </w:rPr>
        <w:t>v. EÚ L 379, 24.12. 2004)“.</w:t>
      </w:r>
    </w:p>
    <w:p w:rsidR="001A33FD" w:rsidP="001A33F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A1342">
        <w:rPr>
          <w:rFonts w:ascii="Times New Roman" w:hAnsi="Times New Roman" w:cs="Times New Roman"/>
          <w:color w:val="000000"/>
        </w:rPr>
        <w:tab/>
        <w:tab/>
        <w:tab/>
        <w:tab/>
        <w:t>Ide o legislatívno-technickú úpravu.</w:t>
      </w:r>
    </w:p>
    <w:p w:rsidR="001A33FD" w:rsidRPr="00DA1342" w:rsidP="001A33FD">
      <w:pPr>
        <w:spacing w:line="360" w:lineRule="auto"/>
        <w:jc w:val="both"/>
        <w:rPr>
          <w:rFonts w:ascii="Times New Roman" w:hAnsi="Times New Roman" w:cs="Times New Roman"/>
        </w:rPr>
      </w:pPr>
    </w:p>
    <w:p w:rsidR="001A33FD" w:rsidRPr="00506D85" w:rsidP="001A33FD">
      <w:pPr>
        <w:spacing w:line="360" w:lineRule="auto"/>
        <w:rPr>
          <w:rFonts w:ascii="Times New Roman" w:hAnsi="Times New Roman" w:cs="Times New Roman"/>
        </w:rPr>
      </w:pPr>
      <w:r w:rsidRPr="00506D85">
        <w:rPr>
          <w:rFonts w:ascii="Times New Roman" w:hAnsi="Times New Roman" w:cs="Times New Roman"/>
        </w:rPr>
        <w:t>12. K 67. bodu</w:t>
      </w:r>
    </w:p>
    <w:p w:rsidR="001A33FD" w:rsidRPr="00DA1342" w:rsidP="001A33FD">
      <w:pPr>
        <w:spacing w:line="360" w:lineRule="auto"/>
        <w:jc w:val="both"/>
        <w:rPr>
          <w:rFonts w:ascii="Times New Roman" w:hAnsi="Times New Roman" w:cs="Times New Roman"/>
        </w:rPr>
      </w:pPr>
      <w:r w:rsidRPr="00DA1342">
        <w:rPr>
          <w:rFonts w:ascii="Times New Roman" w:hAnsi="Times New Roman" w:cs="Times New Roman"/>
        </w:rPr>
        <w:t>V § 36a ods.</w:t>
      </w:r>
      <w:r>
        <w:rPr>
          <w:rFonts w:ascii="Times New Roman" w:hAnsi="Times New Roman" w:cs="Times New Roman"/>
        </w:rPr>
        <w:t xml:space="preserve"> </w:t>
      </w:r>
      <w:r w:rsidRPr="00DA1342">
        <w:rPr>
          <w:rFonts w:ascii="Times New Roman" w:hAnsi="Times New Roman" w:cs="Times New Roman"/>
        </w:rPr>
        <w:t>8 sa slová „do 1.</w:t>
      </w:r>
      <w:r>
        <w:rPr>
          <w:rFonts w:ascii="Times New Roman" w:hAnsi="Times New Roman" w:cs="Times New Roman"/>
        </w:rPr>
        <w:t xml:space="preserve"> </w:t>
      </w:r>
      <w:r w:rsidRPr="00DA1342">
        <w:rPr>
          <w:rFonts w:ascii="Times New Roman" w:hAnsi="Times New Roman" w:cs="Times New Roman"/>
        </w:rPr>
        <w:t>januára 2012“ nahrádzajú slovami „do 31.</w:t>
      </w:r>
      <w:r>
        <w:rPr>
          <w:rFonts w:ascii="Times New Roman" w:hAnsi="Times New Roman" w:cs="Times New Roman"/>
        </w:rPr>
        <w:t xml:space="preserve"> </w:t>
      </w:r>
      <w:r w:rsidRPr="00DA1342">
        <w:rPr>
          <w:rFonts w:ascii="Times New Roman" w:hAnsi="Times New Roman" w:cs="Times New Roman"/>
        </w:rPr>
        <w:t>decembra 2011“ a slová“</w:t>
      </w:r>
      <w:r w:rsidRPr="00DA1342">
        <w:rPr>
          <w:rFonts w:ascii="Times New Roman" w:hAnsi="Times New Roman" w:cs="Times New Roman"/>
          <w:bCs/>
          <w:lang w:eastAsia="en-US"/>
        </w:rPr>
        <w:t xml:space="preserve"> do 1. januára 2014“ sa nahrádzajú slovami „do 31. decembra 2013“.</w:t>
      </w:r>
    </w:p>
    <w:p w:rsidR="001A33FD" w:rsidRPr="00DA1342" w:rsidP="001A33FD">
      <w:pPr>
        <w:ind w:left="2829"/>
        <w:jc w:val="both"/>
        <w:rPr>
          <w:rFonts w:ascii="Times New Roman" w:hAnsi="Times New Roman" w:cs="Times New Roman"/>
        </w:rPr>
      </w:pPr>
      <w:r w:rsidRPr="00DA1342">
        <w:rPr>
          <w:rFonts w:ascii="Times New Roman" w:hAnsi="Times New Roman" w:cs="Times New Roman"/>
        </w:rPr>
        <w:t>Pripomienka</w:t>
      </w:r>
      <w:r>
        <w:rPr>
          <w:rFonts w:ascii="Times New Roman" w:hAnsi="Times New Roman" w:cs="Times New Roman"/>
        </w:rPr>
        <w:t>,</w:t>
      </w:r>
      <w:r w:rsidRPr="00DA1342">
        <w:rPr>
          <w:rFonts w:ascii="Times New Roman" w:hAnsi="Times New Roman" w:cs="Times New Roman"/>
        </w:rPr>
        <w:t xml:space="preserve"> ktorou sa precizuje prechodné ustanovenie v súlade so zaužívanou legislatívnou praxou.</w:t>
      </w:r>
    </w:p>
    <w:p w:rsidR="001A33FD" w:rsidRPr="00DA1342" w:rsidP="001A33FD">
      <w:pPr>
        <w:spacing w:line="360" w:lineRule="auto"/>
        <w:rPr>
          <w:rFonts w:ascii="Times New Roman" w:hAnsi="Times New Roman" w:cs="Times New Roman"/>
        </w:rPr>
      </w:pPr>
    </w:p>
    <w:p w:rsidR="001A33FD" w:rsidRPr="00506D85" w:rsidP="001A33FD">
      <w:pPr>
        <w:spacing w:line="360" w:lineRule="auto"/>
        <w:rPr>
          <w:rFonts w:ascii="Times New Roman" w:hAnsi="Times New Roman" w:cs="Times New Roman"/>
          <w:color w:val="000000"/>
        </w:rPr>
      </w:pPr>
      <w:r w:rsidRPr="00506D85">
        <w:rPr>
          <w:rFonts w:ascii="Times New Roman" w:hAnsi="Times New Roman" w:cs="Times New Roman"/>
          <w:color w:val="000000"/>
        </w:rPr>
        <w:t>13. K poznámkam pod čiarou</w:t>
      </w:r>
    </w:p>
    <w:p w:rsidR="001A33FD" w:rsidRPr="00DA1342" w:rsidP="001A33FD">
      <w:pPr>
        <w:spacing w:line="360" w:lineRule="auto"/>
        <w:rPr>
          <w:rFonts w:ascii="Times New Roman" w:hAnsi="Times New Roman" w:cs="Times New Roman"/>
        </w:rPr>
      </w:pPr>
      <w:r w:rsidRPr="00DA1342">
        <w:rPr>
          <w:rFonts w:ascii="Times New Roman" w:hAnsi="Times New Roman" w:cs="Times New Roman"/>
          <w:color w:val="000000"/>
        </w:rPr>
        <w:t>V poznámkach pod čiarou sa vykoná úprava citácie publikačného zdroja právnych aktov ES a EÚ do formátu „(Mimoriadne vydanie Ú. v. EÚ, kap. .../zv. ... ; Ú. v. ES alebo EÚ L ..., dátum)“.</w:t>
      </w:r>
    </w:p>
    <w:p w:rsidR="001A33FD" w:rsidP="001A33FD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DA1342">
        <w:rPr>
          <w:rFonts w:ascii="Times New Roman" w:hAnsi="Times New Roman" w:cs="Times New Roman"/>
          <w:color w:val="000000"/>
        </w:rPr>
        <w:t xml:space="preserve">             </w:t>
      </w:r>
      <w:r>
        <w:rPr>
          <w:rFonts w:ascii="Times New Roman" w:hAnsi="Times New Roman" w:cs="Times New Roman"/>
          <w:color w:val="000000"/>
        </w:rPr>
        <w:t xml:space="preserve">                            </w:t>
        <w:tab/>
      </w:r>
      <w:r w:rsidRPr="00DA1342">
        <w:rPr>
          <w:rFonts w:ascii="Times New Roman" w:hAnsi="Times New Roman" w:cs="Times New Roman"/>
          <w:color w:val="000000"/>
        </w:rPr>
        <w:t>Ide o legislatívno-technickú úpravu.</w:t>
      </w:r>
    </w:p>
    <w:p w:rsidR="001A33FD" w:rsidP="001A33FD">
      <w:pPr>
        <w:spacing w:line="360" w:lineRule="auto"/>
        <w:jc w:val="both"/>
        <w:rPr>
          <w:rFonts w:ascii="Times New Roman" w:hAnsi="Times New Roman" w:cs="Times New Roman"/>
        </w:rPr>
      </w:pPr>
    </w:p>
    <w:p w:rsidR="001A33FD" w:rsidP="001A33FD">
      <w:pPr>
        <w:spacing w:line="360" w:lineRule="auto"/>
        <w:jc w:val="both"/>
        <w:rPr>
          <w:rFonts w:ascii="Times New Roman" w:hAnsi="Times New Roman" w:cs="Times New Roman"/>
        </w:rPr>
      </w:pPr>
    </w:p>
    <w:p w:rsidR="001A33FD" w:rsidP="004B44ED">
      <w:pPr>
        <w:jc w:val="both"/>
        <w:rPr>
          <w:rFonts w:ascii="Times New Roman" w:hAnsi="Times New Roman" w:cs="Times New Roman"/>
          <w:b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D64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91D6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D64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91D64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89D4A5A"/>
    <w:multiLevelType w:val="hybridMultilevel"/>
    <w:tmpl w:val="14FE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91D64"/>
    <w:rsid w:val="00132AA7"/>
    <w:rsid w:val="001A33FD"/>
    <w:rsid w:val="00271920"/>
    <w:rsid w:val="003404AF"/>
    <w:rsid w:val="00346193"/>
    <w:rsid w:val="003F01A1"/>
    <w:rsid w:val="00405643"/>
    <w:rsid w:val="00424AD3"/>
    <w:rsid w:val="0047287F"/>
    <w:rsid w:val="004A0B93"/>
    <w:rsid w:val="004B44ED"/>
    <w:rsid w:val="004F03D5"/>
    <w:rsid w:val="00506D85"/>
    <w:rsid w:val="00525307"/>
    <w:rsid w:val="0056201C"/>
    <w:rsid w:val="00570CE8"/>
    <w:rsid w:val="005C21E0"/>
    <w:rsid w:val="00657842"/>
    <w:rsid w:val="006B22FC"/>
    <w:rsid w:val="006B6DC5"/>
    <w:rsid w:val="007140AD"/>
    <w:rsid w:val="007842D1"/>
    <w:rsid w:val="007B243D"/>
    <w:rsid w:val="007D3479"/>
    <w:rsid w:val="007E2BB0"/>
    <w:rsid w:val="008072BB"/>
    <w:rsid w:val="00825E3A"/>
    <w:rsid w:val="008446A2"/>
    <w:rsid w:val="00875C1B"/>
    <w:rsid w:val="00893A1B"/>
    <w:rsid w:val="008C6076"/>
    <w:rsid w:val="008F280E"/>
    <w:rsid w:val="008F2D82"/>
    <w:rsid w:val="00902673"/>
    <w:rsid w:val="009027A0"/>
    <w:rsid w:val="009317D1"/>
    <w:rsid w:val="00936C85"/>
    <w:rsid w:val="009D00E9"/>
    <w:rsid w:val="00A12619"/>
    <w:rsid w:val="00A77389"/>
    <w:rsid w:val="00AC5CAA"/>
    <w:rsid w:val="00B02AE3"/>
    <w:rsid w:val="00B17646"/>
    <w:rsid w:val="00B97DAA"/>
    <w:rsid w:val="00BB427B"/>
    <w:rsid w:val="00BB5E42"/>
    <w:rsid w:val="00BD4DD6"/>
    <w:rsid w:val="00BE2BFE"/>
    <w:rsid w:val="00DA1342"/>
    <w:rsid w:val="00DA6C58"/>
    <w:rsid w:val="00DB7B31"/>
    <w:rsid w:val="00DE3E3A"/>
    <w:rsid w:val="00E71B05"/>
    <w:rsid w:val="00EB740B"/>
    <w:rsid w:val="00F15EB8"/>
    <w:rsid w:val="00F5310F"/>
    <w:rsid w:val="00F56969"/>
    <w:rsid w:val="00F9206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1060</TotalTime>
  <Pages>1</Pages>
  <Words>700</Words>
  <Characters>3996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512 tlač 769</dc:title>
  <dc:subject>tlač 769, schôdza 63, 18. november 2008</dc:subject>
  <dc:creator>Viera Ebringerová</dc:creator>
  <cp:keywords>o rastlinolekárskej starostlivosti</cp:keywords>
  <dc:description>vládny návrh zákona</dc:description>
  <cp:lastModifiedBy>EbriVier</cp:lastModifiedBy>
  <cp:revision>1476</cp:revision>
  <cp:lastPrinted>2008-09-02T10:13:00Z</cp:lastPrinted>
  <dcterms:created xsi:type="dcterms:W3CDTF">2002-05-15T11:56:00Z</dcterms:created>
  <dcterms:modified xsi:type="dcterms:W3CDTF">2008-11-18T10:54:00Z</dcterms:modified>
  <cp:category>uznesenie</cp:category>
</cp:coreProperties>
</file>