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2AC4" w:rsidRPr="00D72DCD" w:rsidP="00CE2AC4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D72DCD">
        <w:rPr>
          <w:rFonts w:ascii="Times New Roman" w:hAnsi="Times New Roman" w:cs="Times New Roman"/>
          <w:sz w:val="24"/>
          <w:szCs w:val="24"/>
        </w:rPr>
        <w:t>Výbor Národnej rady Slovenskej republiky</w:t>
      </w:r>
    </w:p>
    <w:p w:rsidR="00CE2AC4" w:rsidRPr="00D72DCD" w:rsidP="00CE2AC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D72DCD">
        <w:rPr>
          <w:rFonts w:ascii="Times New Roman" w:hAnsi="Times New Roman" w:cs="Times New Roman"/>
          <w:b/>
          <w:bCs/>
          <w:i/>
          <w:iCs/>
        </w:rPr>
        <w:t xml:space="preserve">      pre vzdelanie, mládež</w:t>
      </w:r>
      <w:r>
        <w:rPr>
          <w:rFonts w:ascii="Times New Roman" w:hAnsi="Times New Roman" w:cs="Times New Roman"/>
          <w:b/>
          <w:bCs/>
          <w:i/>
          <w:iCs/>
        </w:rPr>
        <w:t xml:space="preserve"> vedu a šport</w:t>
      </w:r>
    </w:p>
    <w:p w:rsidR="00CE2AC4" w:rsidRPr="00D72DCD" w:rsidP="00CE2AC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E2AC4" w:rsidP="00CE2AC4">
      <w:pPr>
        <w:pStyle w:val="Heading2"/>
        <w:ind w:left="708"/>
        <w:rPr>
          <w:b w:val="0"/>
        </w:rPr>
      </w:pPr>
    </w:p>
    <w:p w:rsidR="00CE2AC4" w:rsidP="00CE2AC4">
      <w:pPr>
        <w:rPr>
          <w:rFonts w:ascii="Times New Roman" w:hAnsi="Times New Roman" w:cs="Times New Roman"/>
        </w:rPr>
      </w:pPr>
    </w:p>
    <w:p w:rsidR="00CE2AC4" w:rsidRPr="00CE2AC4" w:rsidP="00CE2AC4">
      <w:pPr>
        <w:jc w:val="center"/>
        <w:rPr>
          <w:rFonts w:ascii="Times New Roman" w:hAnsi="Times New Roman" w:cs="Times New Roman"/>
          <w:b/>
        </w:rPr>
      </w:pPr>
      <w:r w:rsidR="00D90DFA">
        <w:rPr>
          <w:rFonts w:ascii="Times New Roman" w:hAnsi="Times New Roman" w:cs="Times New Roman"/>
          <w:b/>
        </w:rPr>
        <w:t>Výpis zo zápisnice k bodu 5</w:t>
      </w:r>
    </w:p>
    <w:p w:rsidR="00CE2AC4" w:rsidRPr="00CE2AC4" w:rsidP="00CE2AC4">
      <w:pPr>
        <w:jc w:val="center"/>
        <w:rPr>
          <w:rFonts w:ascii="Times New Roman" w:hAnsi="Times New Roman" w:cs="Times New Roman"/>
          <w:b/>
        </w:rPr>
      </w:pPr>
    </w:p>
    <w:p w:rsidR="00CE2AC4" w:rsidRPr="00CE2AC4" w:rsidP="00CE2AC4">
      <w:pPr>
        <w:jc w:val="center"/>
        <w:rPr>
          <w:rFonts w:ascii="Times New Roman" w:hAnsi="Times New Roman" w:cs="Times New Roman"/>
          <w:b/>
        </w:rPr>
      </w:pPr>
      <w:r w:rsidRPr="00CE2AC4">
        <w:rPr>
          <w:rFonts w:ascii="Times New Roman" w:hAnsi="Times New Roman" w:cs="Times New Roman"/>
          <w:b/>
        </w:rPr>
        <w:t>z 37. schôdze Výboru NR SR pre vzdelanie, mládež, vedu a šport</w:t>
      </w:r>
    </w:p>
    <w:p w:rsidR="00CE2AC4" w:rsidRPr="00CE2AC4" w:rsidP="00CE2AC4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2AC4">
        <w:rPr>
          <w:rFonts w:ascii="Times New Roman" w:hAnsi="Times New Roman" w:cs="Times New Roman"/>
          <w:i w:val="0"/>
          <w:sz w:val="24"/>
          <w:szCs w:val="24"/>
        </w:rPr>
        <w:t>zo dňa 14. novembra 2008</w:t>
      </w:r>
    </w:p>
    <w:p w:rsidR="00CE2AC4" w:rsidRP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vzdelanie, mládež, vedu a šport</w:t>
      </w: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RPr="00CE2AC4" w:rsidP="00CE2AC4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40"/>
        </w:rPr>
        <w:t>pre</w:t>
      </w:r>
      <w:r>
        <w:rPr>
          <w:rFonts w:ascii="Times New Roman" w:hAnsi="Times New Roman" w:cs="Times New Roman"/>
          <w:b/>
          <w:spacing w:val="40"/>
        </w:rPr>
        <w:t xml:space="preserve">rokoval </w:t>
      </w:r>
      <w:r>
        <w:rPr>
          <w:rFonts w:ascii="Times New Roman" w:hAnsi="Times New Roman" w:cs="Times New Roman"/>
          <w:bCs/>
        </w:rPr>
        <w:t>n</w:t>
      </w:r>
      <w:r w:rsidRPr="006D0797">
        <w:rPr>
          <w:rFonts w:ascii="Times New Roman" w:hAnsi="Times New Roman" w:cs="Times New Roman"/>
        </w:rPr>
        <w:t>ávrh poslancov Národnej rady Slovenskej republiky Józsefa BERÉNYIHO a Lászlóa SZIGETIHO na vydanie zákona ktorým sa mení a dopĺňa zákon Národnej rady Slovenskej republiky č. 245/2008 Z.z. o výchove a vzdelávaní (školský zákon) a o zmene a doplnení</w:t>
      </w:r>
      <w:r w:rsidRPr="006D0797">
        <w:rPr>
          <w:rFonts w:ascii="Times New Roman" w:hAnsi="Times New Roman" w:cs="Times New Roman"/>
        </w:rPr>
        <w:t xml:space="preserve"> niektorých zákonov</w:t>
      </w:r>
      <w:r w:rsidRPr="006D0797">
        <w:rPr>
          <w:rFonts w:ascii="Times New Roman" w:hAnsi="Times New Roman" w:cs="Times New Roman"/>
          <w:b/>
        </w:rPr>
        <w:t xml:space="preserve"> (tlač </w:t>
      </w:r>
      <w:r>
        <w:rPr>
          <w:rFonts w:ascii="Times New Roman" w:hAnsi="Times New Roman" w:cs="Times New Roman"/>
          <w:b/>
        </w:rPr>
        <w:t xml:space="preserve">816) – druhé čítanie </w:t>
      </w:r>
      <w:r>
        <w:rPr>
          <w:rFonts w:ascii="Times New Roman" w:hAnsi="Times New Roman" w:cs="Times New Roman"/>
        </w:rPr>
        <w:t>a na návrh určeného spravodajcu I. Andruská hlasoval o návrhu uznesenia uvedeného v prílohe.</w:t>
      </w: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 </w:t>
      </w:r>
      <w:r>
        <w:rPr>
          <w:rFonts w:ascii="Times New Roman" w:hAnsi="Times New Roman" w:cs="Times New Roman"/>
          <w:b/>
          <w:spacing w:val="40"/>
        </w:rPr>
        <w:t>neprijal uznesenie</w:t>
      </w:r>
      <w:r>
        <w:rPr>
          <w:rFonts w:ascii="Times New Roman" w:hAnsi="Times New Roman" w:cs="Times New Roman"/>
        </w:rPr>
        <w:t>,</w:t>
      </w: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lebo podľa § 52 ods. 4 zákona NR SR č. 350/1996 Z. z. o rokovacom poriadku NR SR v znení neskorších predpisov nevyslovila s ním súhlas nadpolovičná väčšina prítomných členov výboru.</w:t>
      </w: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celkového počtu 11 členov výboru bolo prítomných 11 poslancov. Za návrh uznesenia hlasovali 5 poslanci, proti nebol nikto a 6 poslanci sa zdržali hlasovania</w:t>
      </w:r>
      <w:r>
        <w:rPr>
          <w:rFonts w:ascii="Times New Roman" w:hAnsi="Times New Roman" w:cs="Times New Roman"/>
        </w:rPr>
        <w:t>.</w:t>
      </w:r>
    </w:p>
    <w:p w:rsidR="00CE2AC4" w:rsidP="00CE2AC4">
      <w:pPr>
        <w:jc w:val="both"/>
        <w:rPr>
          <w:rFonts w:ascii="Times New Roman" w:hAnsi="Times New Roman" w:cs="Times New Roman"/>
        </w:rPr>
      </w:pPr>
    </w:p>
    <w:p w:rsidR="00CE2AC4" w:rsidP="00CE2A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Iný návrh nebol podaný.</w:t>
      </w:r>
    </w:p>
    <w:p w:rsidR="00CE2AC4" w:rsidP="00CE2AC4">
      <w:pPr>
        <w:rPr>
          <w:rFonts w:ascii="Times New Roman" w:hAnsi="Times New Roman" w:cs="Times New Roman"/>
        </w:rPr>
      </w:pPr>
    </w:p>
    <w:p w:rsidR="00CE2AC4" w:rsidRPr="00CC6FCF" w:rsidP="00CE2AC4">
      <w:pPr>
        <w:rPr>
          <w:rFonts w:ascii="Times New Roman" w:hAnsi="Times New Roman" w:cs="Times New Roman"/>
        </w:rPr>
      </w:pPr>
    </w:p>
    <w:p w:rsidR="00CE2AC4" w:rsidRPr="00CC6FCF" w:rsidP="00CE2AC4">
      <w:pPr>
        <w:rPr>
          <w:rFonts w:ascii="Times New Roman" w:hAnsi="Times New Roman" w:cs="Times New Roman"/>
        </w:rPr>
      </w:pPr>
    </w:p>
    <w:p w:rsidR="00CE2AC4" w:rsidRPr="00CC6FCF" w:rsidP="00CE2AC4">
      <w:pPr>
        <w:rPr>
          <w:rFonts w:ascii="Times New Roman" w:hAnsi="Times New Roman" w:cs="Times New Roman"/>
        </w:rPr>
      </w:pPr>
    </w:p>
    <w:p w:rsidR="00CE2AC4" w:rsidRPr="00CC6FCF" w:rsidP="00CE2AC4">
      <w:pPr>
        <w:rPr>
          <w:rFonts w:ascii="Times New Roman" w:hAnsi="Times New Roman" w:cs="Times New Roman"/>
        </w:rPr>
      </w:pPr>
    </w:p>
    <w:p w:rsidR="00CE2AC4" w:rsidRPr="00CC6FCF" w:rsidP="00CE2AC4">
      <w:pPr>
        <w:rPr>
          <w:rFonts w:ascii="Times New Roman" w:hAnsi="Times New Roman" w:cs="Times New Roman"/>
        </w:rPr>
      </w:pPr>
    </w:p>
    <w:p w:rsidR="00CE2AC4" w:rsidP="00CE2AC4">
      <w:pPr>
        <w:rPr>
          <w:rFonts w:ascii="Times New Roman" w:hAnsi="Times New Roman" w:cs="Times New Roman"/>
        </w:rPr>
      </w:pPr>
    </w:p>
    <w:p w:rsidR="00CE2AC4" w:rsidP="00CE2AC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</w:p>
    <w:p w:rsidR="00CE2AC4" w:rsidRPr="005E504D" w:rsidP="00CE2AC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Tatiana  </w:t>
      </w:r>
      <w:r>
        <w:rPr>
          <w:rFonts w:ascii="Times New Roman" w:hAnsi="Times New Roman" w:cs="Times New Roman"/>
          <w:b/>
          <w:bCs/>
          <w:spacing w:val="40"/>
        </w:rPr>
        <w:t>Rosová</w:t>
      </w:r>
      <w:r>
        <w:rPr>
          <w:rFonts w:ascii="Times New Roman" w:hAnsi="Times New Roman" w:cs="Times New Roman"/>
        </w:rPr>
        <w:tab/>
        <w:t xml:space="preserve"> </w:t>
      </w:r>
      <w:r w:rsidR="005E504D">
        <w:rPr>
          <w:rFonts w:ascii="Times New Roman" w:hAnsi="Times New Roman" w:cs="Times New Roman"/>
        </w:rPr>
        <w:t>v. r.</w:t>
      </w:r>
      <w:r>
        <w:rPr>
          <w:rFonts w:ascii="Times New Roman" w:hAnsi="Times New Roman" w:cs="Times New Roman"/>
        </w:rPr>
        <w:t xml:space="preserve">                            </w:t>
        <w:tab/>
        <w:t xml:space="preserve"> </w:t>
        <w:tab/>
        <w:t xml:space="preserve">         Ferdinand </w:t>
      </w:r>
      <w:r w:rsidRPr="005E504D">
        <w:rPr>
          <w:rFonts w:ascii="Times New Roman" w:hAnsi="Times New Roman" w:cs="Times New Roman"/>
          <w:b/>
          <w:bCs/>
          <w:spacing w:val="40"/>
        </w:rPr>
        <w:t>Devínsky</w:t>
      </w:r>
      <w:r w:rsidRPr="005E504D" w:rsidR="005E504D">
        <w:rPr>
          <w:rFonts w:ascii="Times New Roman" w:hAnsi="Times New Roman" w:cs="Times New Roman"/>
          <w:b/>
          <w:bCs/>
          <w:spacing w:val="40"/>
        </w:rPr>
        <w:t xml:space="preserve"> </w:t>
      </w:r>
      <w:r w:rsidR="005E504D">
        <w:rPr>
          <w:rFonts w:ascii="Times New Roman" w:hAnsi="Times New Roman" w:cs="Times New Roman"/>
          <w:bCs/>
        </w:rPr>
        <w:t xml:space="preserve"> </w:t>
      </w:r>
      <w:r w:rsidRPr="005E504D" w:rsidR="005E504D">
        <w:rPr>
          <w:rFonts w:ascii="Times New Roman" w:hAnsi="Times New Roman" w:cs="Times New Roman"/>
          <w:bCs/>
        </w:rPr>
        <w:t xml:space="preserve">v. r. </w:t>
      </w:r>
    </w:p>
    <w:p w:rsidR="00CE2AC4" w:rsidP="00CE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E50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overovateľka výboru                         </w:t>
        <w:tab/>
        <w:tab/>
        <w:t xml:space="preserve">                 predseda výboru</w:t>
      </w: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2532F" w:rsidP="0052532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5E504D" w:rsidRPr="005E504D" w:rsidP="005E504D">
      <w:pPr>
        <w:rPr>
          <w:rFonts w:ascii="Times New Roman" w:hAnsi="Times New Roman" w:cs="Times New Roman"/>
          <w:lang w:eastAsia="cs-CZ"/>
        </w:rPr>
      </w:pPr>
    </w:p>
    <w:p w:rsidR="0052532F" w:rsidRPr="00BE03C5" w:rsidP="0052532F">
      <w:pPr>
        <w:pStyle w:val="Heading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Výbo</w:t>
      </w:r>
      <w:r w:rsidRPr="00BE03C5">
        <w:rPr>
          <w:rFonts w:ascii="Times New Roman" w:hAnsi="Times New Roman" w:cs="Times New Roman"/>
          <w:b/>
          <w:bCs/>
          <w:i/>
        </w:rPr>
        <w:t>r Národn</w:t>
      </w:r>
      <w:r w:rsidRPr="00BE03C5">
        <w:rPr>
          <w:rFonts w:ascii="Times New Roman" w:hAnsi="Times New Roman" w:cs="Times New Roman"/>
          <w:b/>
          <w:bCs/>
          <w:i/>
        </w:rPr>
        <w:t>ej rady Slovenskej republiky</w:t>
      </w:r>
    </w:p>
    <w:p w:rsidR="0052532F" w:rsidRPr="00BE03C5" w:rsidP="0052532F">
      <w:pPr>
        <w:rPr>
          <w:rFonts w:ascii="Times New Roman" w:hAnsi="Times New Roman" w:cs="Times New Roman"/>
          <w:b/>
          <w:bCs/>
        </w:rPr>
      </w:pPr>
      <w:r w:rsidRPr="00BE03C5"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52532F" w:rsidRPr="00BE03C5" w:rsidP="0052532F">
      <w:pPr>
        <w:rPr>
          <w:rFonts w:ascii="Times New Roman" w:hAnsi="Times New Roman" w:cs="Times New Roman"/>
          <w:b/>
          <w:bCs/>
        </w:rPr>
      </w:pPr>
    </w:p>
    <w:p w:rsidR="0052532F" w:rsidP="008C159F">
      <w:pPr>
        <w:pStyle w:val="Heading1"/>
        <w:rPr>
          <w:rFonts w:ascii="Times New Roman" w:hAnsi="Times New Roman" w:cs="Times New Roman"/>
          <w:b/>
          <w:bCs/>
          <w:i/>
        </w:rPr>
      </w:pPr>
    </w:p>
    <w:p w:rsidR="008C159F" w:rsidRPr="00BE03C5" w:rsidP="008C159F">
      <w:pPr>
        <w:pStyle w:val="Heading1"/>
        <w:ind w:left="708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37</w:t>
      </w:r>
      <w:r w:rsidRPr="00BE03C5">
        <w:rPr>
          <w:rFonts w:ascii="Times New Roman" w:hAnsi="Times New Roman" w:cs="Times New Roman"/>
          <w:bCs/>
        </w:rPr>
        <w:t>. schôdza výboru</w:t>
      </w:r>
    </w:p>
    <w:p w:rsidR="008C159F" w:rsidP="008C159F">
      <w:pPr>
        <w:pStyle w:val="Heading6"/>
        <w:rPr>
          <w:rFonts w:ascii="Times New Roman" w:hAnsi="Times New Roman" w:cs="Times New Roman"/>
          <w:b w:val="0"/>
          <w:bCs w:val="0"/>
          <w:szCs w:val="24"/>
        </w:rPr>
      </w:pPr>
    </w:p>
    <w:p w:rsidR="008C159F" w:rsidRPr="008C159F" w:rsidP="008C159F">
      <w:pPr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8C159F">
        <w:rPr>
          <w:rFonts w:ascii="Times New Roman" w:hAnsi="Times New Roman" w:cs="Times New Roman"/>
          <w:bCs/>
          <w:spacing w:val="40"/>
          <w:sz w:val="28"/>
          <w:szCs w:val="28"/>
        </w:rPr>
        <w:t>NÁVRH</w:t>
      </w:r>
    </w:p>
    <w:p w:rsidR="008C159F" w:rsidRPr="00BE03C5" w:rsidP="008C159F">
      <w:pPr>
        <w:pStyle w:val="Heading6"/>
        <w:jc w:val="center"/>
        <w:rPr>
          <w:rFonts w:ascii="Times New Roman" w:hAnsi="Times New Roman" w:cs="Times New Roman"/>
          <w:bCs w:val="0"/>
          <w:spacing w:val="60"/>
          <w:sz w:val="28"/>
          <w:szCs w:val="28"/>
        </w:rPr>
      </w:pPr>
      <w:r w:rsidRPr="00BE03C5">
        <w:rPr>
          <w:rFonts w:ascii="Times New Roman" w:hAnsi="Times New Roman" w:cs="Times New Roman"/>
          <w:bCs w:val="0"/>
          <w:spacing w:val="60"/>
          <w:sz w:val="28"/>
          <w:szCs w:val="28"/>
        </w:rPr>
        <w:t>Uznesenie</w:t>
      </w:r>
    </w:p>
    <w:p w:rsidR="008C159F" w:rsidP="008C159F">
      <w:pPr>
        <w:rPr>
          <w:rFonts w:ascii="Times New Roman" w:hAnsi="Times New Roman" w:cs="Times New Roman"/>
          <w:b/>
          <w:bCs/>
          <w:sz w:val="16"/>
        </w:rPr>
      </w:pPr>
    </w:p>
    <w:p w:rsidR="008C159F" w:rsidP="008C159F">
      <w:pPr>
        <w:rPr>
          <w:rFonts w:ascii="Times New Roman" w:hAnsi="Times New Roman" w:cs="Times New Roman"/>
          <w:b/>
          <w:bCs/>
          <w:sz w:val="16"/>
        </w:rPr>
      </w:pPr>
    </w:p>
    <w:p w:rsidR="008C159F" w:rsidP="008C159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8C159F" w:rsidP="008C159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8C159F" w:rsidP="008C159F">
      <w:pPr>
        <w:jc w:val="center"/>
        <w:rPr>
          <w:rFonts w:ascii="Times New Roman" w:hAnsi="Times New Roman" w:cs="Times New Roman"/>
          <w:b/>
          <w:bCs/>
        </w:rPr>
      </w:pPr>
    </w:p>
    <w:p w:rsidR="008C159F" w:rsidP="008C159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 14. novembra 2008</w:t>
      </w:r>
    </w:p>
    <w:p w:rsidR="008C159F" w:rsidP="008C159F">
      <w:pPr>
        <w:jc w:val="center"/>
        <w:rPr>
          <w:rFonts w:ascii="Times New Roman" w:hAnsi="Times New Roman" w:cs="Times New Roman"/>
          <w:bCs/>
        </w:rPr>
      </w:pPr>
    </w:p>
    <w:p w:rsidR="008C159F" w:rsidP="008C159F">
      <w:pPr>
        <w:jc w:val="both"/>
        <w:rPr>
          <w:rFonts w:ascii="Times New Roman" w:hAnsi="Times New Roman" w:cs="Times New Roman"/>
          <w:bCs/>
        </w:rPr>
      </w:pPr>
    </w:p>
    <w:p w:rsidR="008C159F" w:rsidRPr="006D0797" w:rsidP="008C159F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Výbor Národnej rady Slovenskej republiky pr</w:t>
      </w:r>
      <w:r>
        <w:rPr>
          <w:rFonts w:ascii="Times New Roman" w:hAnsi="Times New Roman" w:cs="Times New Roman"/>
          <w:bCs/>
        </w:rPr>
        <w:t xml:space="preserve">e vzdelanie, mládež, vedu a šport   </w:t>
      </w:r>
      <w:r>
        <w:rPr>
          <w:rFonts w:ascii="Times New Roman" w:hAnsi="Times New Roman" w:cs="Times New Roman"/>
          <w:b/>
          <w:spacing w:val="36"/>
        </w:rPr>
        <w:t>prerokova</w:t>
      </w:r>
      <w:r>
        <w:rPr>
          <w:rFonts w:ascii="Times New Roman" w:hAnsi="Times New Roman" w:cs="Times New Roman"/>
          <w:b/>
          <w:spacing w:val="40"/>
        </w:rPr>
        <w:t xml:space="preserve">l </w:t>
      </w:r>
      <w:r>
        <w:rPr>
          <w:rFonts w:ascii="Times New Roman" w:hAnsi="Times New Roman" w:cs="Times New Roman"/>
          <w:bCs/>
        </w:rPr>
        <w:t>n</w:t>
      </w:r>
      <w:r w:rsidRPr="006D0797">
        <w:rPr>
          <w:rFonts w:ascii="Times New Roman" w:hAnsi="Times New Roman" w:cs="Times New Roman"/>
        </w:rPr>
        <w:t>ávrh poslancov Národnej rady Slovenskej republiky Józsefa BERÉNYIHO a Lászlóa SZIGETIHO na vydanie zákona ktorým sa mení a dopĺňa zákon Národnej rady Slovenskej republiky č. 245/2008 Z.z. o výchove a vzdelávaní (školský zákon) a o zmene a doplnení niektorých zákonov</w:t>
      </w:r>
      <w:r w:rsidRPr="006D0797">
        <w:rPr>
          <w:rFonts w:ascii="Times New Roman" w:hAnsi="Times New Roman" w:cs="Times New Roman"/>
          <w:b/>
        </w:rPr>
        <w:t xml:space="preserve"> (tlač </w:t>
      </w:r>
      <w:r>
        <w:rPr>
          <w:rFonts w:ascii="Times New Roman" w:hAnsi="Times New Roman" w:cs="Times New Roman"/>
          <w:b/>
        </w:rPr>
        <w:t>816) – druhé čítanie</w:t>
      </w:r>
    </w:p>
    <w:p w:rsidR="008C159F" w:rsidP="008C159F">
      <w:pPr>
        <w:jc w:val="both"/>
        <w:rPr>
          <w:rFonts w:ascii="Times New Roman" w:hAnsi="Times New Roman" w:cs="Times New Roman"/>
          <w:bCs/>
        </w:rPr>
      </w:pPr>
    </w:p>
    <w:p w:rsidR="008C159F" w:rsidRPr="00DC3E0E" w:rsidP="008C159F">
      <w:pPr>
        <w:pStyle w:val="Heading3"/>
        <w:tabs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 xml:space="preserve">súhlasí </w:t>
      </w:r>
    </w:p>
    <w:p w:rsidR="008C159F" w:rsidP="008C159F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8C159F" w:rsidRPr="006D0797" w:rsidP="008C159F">
      <w:pPr>
        <w:pStyle w:val="BodyText2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bCs/>
        </w:rPr>
        <w:t>n</w:t>
      </w:r>
      <w:r w:rsidRPr="006D0797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6D0797">
        <w:rPr>
          <w:rFonts w:ascii="Times New Roman" w:hAnsi="Times New Roman" w:cs="Times New Roman"/>
        </w:rPr>
        <w:t xml:space="preserve"> poslancov Národnej rady Slovenskej republiky Józsefa BERÉNYIHO a Lászlóa SZIGETIHO na vydanie zákona ktorým sa mení a dopĺňa zákon Nár</w:t>
      </w:r>
      <w:r w:rsidRPr="006D0797">
        <w:rPr>
          <w:rFonts w:ascii="Times New Roman" w:hAnsi="Times New Roman" w:cs="Times New Roman"/>
        </w:rPr>
        <w:t>odnej rady Slovenskej republiky č. 245/2008 Z.z. o výchove a vzdelávaní (školský zákon) a o zmene a doplnení niektorých zákonov</w:t>
      </w:r>
      <w:r w:rsidRPr="006D0797">
        <w:rPr>
          <w:rFonts w:ascii="Times New Roman" w:hAnsi="Times New Roman" w:cs="Times New Roman"/>
          <w:b/>
        </w:rPr>
        <w:t xml:space="preserve"> (tlač </w:t>
      </w:r>
      <w:r>
        <w:rPr>
          <w:rFonts w:ascii="Times New Roman" w:hAnsi="Times New Roman" w:cs="Times New Roman"/>
          <w:b/>
        </w:rPr>
        <w:t>816</w:t>
      </w:r>
      <w:r w:rsidRPr="006D0797">
        <w:rPr>
          <w:rFonts w:ascii="Times New Roman" w:hAnsi="Times New Roman" w:cs="Times New Roman"/>
          <w:b/>
        </w:rPr>
        <w:t xml:space="preserve">) </w:t>
      </w:r>
    </w:p>
    <w:p w:rsidR="008C159F" w:rsidP="008C159F">
      <w:pPr>
        <w:jc w:val="both"/>
        <w:rPr>
          <w:rFonts w:ascii="Times New Roman" w:hAnsi="Times New Roman" w:cs="Times New Roman"/>
        </w:rPr>
      </w:pPr>
    </w:p>
    <w:p w:rsidR="008C159F" w:rsidP="008C159F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8C159F" w:rsidP="008C159F">
      <w:pPr>
        <w:jc w:val="both"/>
        <w:rPr>
          <w:rFonts w:ascii="Times New Roman" w:hAnsi="Times New Roman" w:cs="Times New Roman"/>
          <w:b/>
          <w:bCs/>
        </w:rPr>
      </w:pPr>
    </w:p>
    <w:p w:rsidR="008C159F" w:rsidRPr="008C159F" w:rsidP="008C159F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návrh zákona </w:t>
      </w:r>
      <w:r w:rsidRPr="00A63FFE">
        <w:rPr>
          <w:rFonts w:ascii="Times New Roman" w:hAnsi="Times New Roman" w:cs="Times New Roman"/>
          <w:b/>
          <w:bCs/>
          <w:spacing w:val="40"/>
        </w:rPr>
        <w:t>schváliť</w:t>
      </w:r>
      <w:r>
        <w:rPr>
          <w:rFonts w:ascii="Times New Roman" w:hAnsi="Times New Roman" w:cs="Times New Roman"/>
          <w:b/>
          <w:bCs/>
        </w:rPr>
        <w:t xml:space="preserve"> s  pozmeňujúcimi a doplňujúcimi návrhmi</w:t>
      </w:r>
      <w:r w:rsidRPr="008C159F">
        <w:rPr>
          <w:rFonts w:ascii="Times New Roman" w:hAnsi="Times New Roman" w:cs="Times New Roman"/>
          <w:bCs/>
        </w:rPr>
        <w:t xml:space="preserve">, ktoré sú uvedené v prílohe </w:t>
      </w:r>
      <w:r>
        <w:rPr>
          <w:rFonts w:ascii="Times New Roman" w:hAnsi="Times New Roman" w:cs="Times New Roman"/>
          <w:bCs/>
        </w:rPr>
        <w:t xml:space="preserve">tohto </w:t>
      </w:r>
      <w:r w:rsidRPr="008C159F">
        <w:rPr>
          <w:rFonts w:ascii="Times New Roman" w:hAnsi="Times New Roman" w:cs="Times New Roman"/>
          <w:bCs/>
        </w:rPr>
        <w:t>uznesenia</w:t>
      </w:r>
    </w:p>
    <w:p w:rsidR="008C159F" w:rsidP="008C159F">
      <w:pPr>
        <w:jc w:val="both"/>
        <w:rPr>
          <w:rFonts w:ascii="Times New Roman" w:hAnsi="Times New Roman" w:cs="Times New Roman"/>
        </w:rPr>
      </w:pPr>
    </w:p>
    <w:p w:rsidR="008C159F" w:rsidP="008C159F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8C159F" w:rsidP="008C159F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8C159F" w:rsidRPr="00321263" w:rsidP="008C159F">
      <w:pPr>
        <w:pStyle w:val="BodyText"/>
        <w:ind w:left="1068"/>
        <w:jc w:val="both"/>
        <w:rPr>
          <w:rFonts w:ascii="Times New Roman" w:hAnsi="Times New Roman" w:cs="Times New Roman"/>
        </w:rPr>
      </w:pPr>
      <w:r w:rsidRPr="00321263">
        <w:rPr>
          <w:rFonts w:ascii="Times New Roman" w:hAnsi="Times New Roman" w:cs="Times New Roman"/>
        </w:rPr>
        <w:t xml:space="preserve">zapracovať stanovisko výboru do </w:t>
      </w:r>
      <w:r>
        <w:rPr>
          <w:rFonts w:ascii="Times New Roman" w:hAnsi="Times New Roman" w:cs="Times New Roman"/>
        </w:rPr>
        <w:t xml:space="preserve">spoločnej </w:t>
      </w:r>
      <w:r w:rsidRPr="00321263">
        <w:rPr>
          <w:rFonts w:ascii="Times New Roman" w:hAnsi="Times New Roman" w:cs="Times New Roman"/>
        </w:rPr>
        <w:t>správy výbor</w:t>
      </w:r>
      <w:r>
        <w:rPr>
          <w:rFonts w:ascii="Times New Roman" w:hAnsi="Times New Roman" w:cs="Times New Roman"/>
        </w:rPr>
        <w:t>ov</w:t>
      </w:r>
      <w:r w:rsidRPr="00321263">
        <w:rPr>
          <w:rFonts w:ascii="Times New Roman" w:hAnsi="Times New Roman" w:cs="Times New Roman"/>
        </w:rPr>
        <w:t xml:space="preserve"> o výsledku prerokovania návrhu vo výboroch. </w:t>
      </w:r>
    </w:p>
    <w:p w:rsidR="008C159F" w:rsidP="008C159F">
      <w:pPr>
        <w:jc w:val="both"/>
        <w:rPr>
          <w:rFonts w:ascii="Times New Roman" w:hAnsi="Times New Roman" w:cs="Times New Roman"/>
          <w:bCs/>
        </w:rPr>
      </w:pPr>
    </w:p>
    <w:p w:rsidR="008C159F" w:rsidP="008C159F">
      <w:pPr>
        <w:jc w:val="both"/>
        <w:rPr>
          <w:rFonts w:ascii="Times New Roman" w:hAnsi="Times New Roman" w:cs="Times New Roman"/>
        </w:rPr>
      </w:pPr>
    </w:p>
    <w:p w:rsidR="008C159F" w:rsidP="008C159F">
      <w:pPr>
        <w:jc w:val="both"/>
        <w:rPr>
          <w:rFonts w:ascii="Times New Roman" w:hAnsi="Times New Roman" w:cs="Times New Roman"/>
        </w:rPr>
      </w:pPr>
    </w:p>
    <w:p w:rsidR="008C159F" w:rsidP="008C159F">
      <w:pPr>
        <w:jc w:val="both"/>
        <w:rPr>
          <w:rFonts w:ascii="Times New Roman" w:hAnsi="Times New Roman" w:cs="Times New Roman"/>
        </w:rPr>
      </w:pPr>
    </w:p>
    <w:p w:rsidR="008C159F" w:rsidP="008C159F">
      <w:pPr>
        <w:jc w:val="both"/>
        <w:rPr>
          <w:rFonts w:ascii="Times New Roman" w:hAnsi="Times New Roman" w:cs="Times New Roman"/>
          <w:bCs/>
        </w:rPr>
      </w:pPr>
    </w:p>
    <w:p w:rsidR="008C159F" w:rsidP="008C159F">
      <w:pPr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               Tatiana  </w:t>
      </w:r>
      <w:r>
        <w:rPr>
          <w:rFonts w:ascii="Times New Roman" w:hAnsi="Times New Roman" w:cs="Times New Roman"/>
          <w:b/>
          <w:bCs/>
          <w:spacing w:val="40"/>
        </w:rPr>
        <w:t>Rosová</w:t>
      </w:r>
      <w:r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 xml:space="preserve">         Ferdinand </w:t>
      </w:r>
      <w:r>
        <w:rPr>
          <w:rFonts w:ascii="Times New Roman" w:hAnsi="Times New Roman" w:cs="Times New Roman"/>
          <w:b/>
          <w:bCs/>
          <w:spacing w:val="40"/>
        </w:rPr>
        <w:t>Devínsky</w:t>
      </w:r>
    </w:p>
    <w:p w:rsidR="008C159F" w:rsidP="008C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overovateľka výboru                         </w:t>
        <w:tab/>
        <w:tab/>
        <w:t xml:space="preserve">                 predseda výboru</w:t>
      </w:r>
    </w:p>
    <w:p w:rsidR="00136BB2" w:rsidP="008C159F">
      <w:pPr>
        <w:rPr>
          <w:rFonts w:ascii="Times New Roman" w:hAnsi="Times New Roman" w:cs="Times New Roman"/>
        </w:rPr>
      </w:pPr>
    </w:p>
    <w:p w:rsidR="00136BB2" w:rsidP="008C159F">
      <w:pPr>
        <w:rPr>
          <w:rFonts w:ascii="Times New Roman" w:hAnsi="Times New Roman" w:cs="Times New Roman"/>
        </w:rPr>
      </w:pPr>
    </w:p>
    <w:p w:rsidR="005E504D" w:rsidP="008C159F">
      <w:pPr>
        <w:rPr>
          <w:rFonts w:ascii="Times New Roman" w:hAnsi="Times New Roman" w:cs="Times New Roman"/>
        </w:rPr>
      </w:pPr>
    </w:p>
    <w:p w:rsidR="00136BB2" w:rsidRPr="00136BB2" w:rsidP="00136BB2">
      <w:pPr>
        <w:jc w:val="right"/>
        <w:rPr>
          <w:rFonts w:ascii="Times New Roman" w:hAnsi="Times New Roman" w:cs="Times New Roman"/>
          <w:b/>
        </w:rPr>
      </w:pPr>
      <w:r w:rsidRPr="00136BB2">
        <w:rPr>
          <w:rFonts w:ascii="Times New Roman" w:hAnsi="Times New Roman" w:cs="Times New Roman"/>
          <w:b/>
        </w:rPr>
        <w:t xml:space="preserve">Príloha k uzneseniu </w:t>
      </w:r>
    </w:p>
    <w:p w:rsidR="00136BB2" w:rsidP="00136BB2">
      <w:pPr>
        <w:jc w:val="center"/>
        <w:rPr>
          <w:rFonts w:ascii="Times New Roman" w:hAnsi="Times New Roman" w:cs="Times New Roman"/>
          <w:b/>
        </w:rPr>
      </w:pPr>
    </w:p>
    <w:p w:rsidR="00136BB2" w:rsidP="00136BB2">
      <w:pPr>
        <w:jc w:val="center"/>
        <w:rPr>
          <w:rFonts w:ascii="Times New Roman" w:hAnsi="Times New Roman" w:cs="Times New Roman"/>
          <w:b/>
        </w:rPr>
      </w:pPr>
    </w:p>
    <w:p w:rsidR="00136BB2" w:rsidRPr="00136BB2" w:rsidP="00136BB2">
      <w:pPr>
        <w:jc w:val="center"/>
        <w:rPr>
          <w:rFonts w:ascii="Times New Roman" w:hAnsi="Times New Roman" w:cs="Times New Roman"/>
          <w:b/>
        </w:rPr>
      </w:pPr>
      <w:r w:rsidRPr="00136BB2">
        <w:rPr>
          <w:rFonts w:ascii="Times New Roman" w:hAnsi="Times New Roman" w:cs="Times New Roman"/>
          <w:b/>
        </w:rPr>
        <w:t xml:space="preserve">Zmeny a doplnky </w:t>
      </w:r>
    </w:p>
    <w:p w:rsidR="00136BB2" w:rsidRPr="00136BB2" w:rsidP="00136BB2">
      <w:pPr>
        <w:jc w:val="center"/>
        <w:rPr>
          <w:rFonts w:ascii="Times New Roman" w:hAnsi="Times New Roman" w:cs="Times New Roman"/>
          <w:b/>
        </w:rPr>
      </w:pPr>
    </w:p>
    <w:p w:rsidR="00136BB2" w:rsidRPr="006D0797" w:rsidP="00136BB2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k n</w:t>
      </w:r>
      <w:r w:rsidRPr="006D0797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6D0797">
        <w:rPr>
          <w:rFonts w:ascii="Times New Roman" w:hAnsi="Times New Roman" w:cs="Times New Roman"/>
        </w:rPr>
        <w:t xml:space="preserve"> poslancov Národnej rady Slovenskej republiky Józsefa BERÉNYIHO a Lászlóa SZIGETIHO na vydanie zákona ktorým sa mení a dopĺňa zákon Národnej rady Slovenskej republiky č. 245/2008 Z.z. o výchove a vzdelávaní (školský zákon) a o zmene a doplnení niektorých zákonov</w:t>
      </w:r>
      <w:r w:rsidRPr="006D0797">
        <w:rPr>
          <w:rFonts w:ascii="Times New Roman" w:hAnsi="Times New Roman" w:cs="Times New Roman"/>
          <w:b/>
        </w:rPr>
        <w:t xml:space="preserve"> (tlač </w:t>
      </w:r>
      <w:r>
        <w:rPr>
          <w:rFonts w:ascii="Times New Roman" w:hAnsi="Times New Roman" w:cs="Times New Roman"/>
          <w:b/>
        </w:rPr>
        <w:t>816</w:t>
      </w:r>
      <w:r w:rsidRPr="006D0797">
        <w:rPr>
          <w:rFonts w:ascii="Times New Roman" w:hAnsi="Times New Roman" w:cs="Times New Roman"/>
          <w:b/>
        </w:rPr>
        <w:t xml:space="preserve">) </w:t>
      </w:r>
    </w:p>
    <w:p w:rsidR="00136BB2" w:rsidP="00136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36BB2" w:rsidP="00136BB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36BB2" w:rsidRPr="008C2DAC" w:rsidP="00C05425">
      <w:pPr>
        <w:jc w:val="both"/>
        <w:rPr>
          <w:rFonts w:ascii="Times New Roman" w:hAnsi="Times New Roman" w:cs="Times New Roman"/>
          <w:b/>
        </w:rPr>
      </w:pPr>
      <w:r w:rsidRPr="008C2DAC">
        <w:rPr>
          <w:rFonts w:ascii="Times New Roman" w:hAnsi="Times New Roman" w:cs="Times New Roman"/>
          <w:b/>
        </w:rPr>
        <w:t>1. K čl. I</w:t>
      </w:r>
    </w:p>
    <w:p w:rsidR="00136BB2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1. bode sa vypúšťajú slová „tohto zákona“.</w:t>
      </w:r>
    </w:p>
    <w:p w:rsidR="00136BB2" w:rsidP="00C05425">
      <w:pPr>
        <w:jc w:val="both"/>
        <w:rPr>
          <w:rFonts w:ascii="Times New Roman" w:hAnsi="Times New Roman" w:cs="Times New Roman"/>
        </w:rPr>
      </w:pPr>
    </w:p>
    <w:p w:rsidR="00136BB2" w:rsidP="00C05425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úprava; vypustenie sa navrhuje z dôvodu nadbytočnosti.</w:t>
      </w:r>
    </w:p>
    <w:p w:rsidR="00136BB2" w:rsidP="00C05425">
      <w:pPr>
        <w:jc w:val="both"/>
        <w:rPr>
          <w:rFonts w:ascii="Times New Roman" w:hAnsi="Times New Roman" w:cs="Times New Roman"/>
        </w:rPr>
      </w:pPr>
    </w:p>
    <w:p w:rsidR="00136BB2" w:rsidP="00C054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K čl. I</w:t>
      </w:r>
    </w:p>
    <w:p w:rsidR="00136BB2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sa za 1. bod vkladá nový 2. a 3. bod, ktoré znejú:</w:t>
      </w:r>
    </w:p>
    <w:p w:rsidR="00136BB2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V § 13 ods. 4 sa slová „odseku 2“ nahrádzajú slovami „odseku 3“.</w:t>
      </w:r>
    </w:p>
    <w:p w:rsidR="00136BB2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V § 110 ods. 5 sa slová „§ 13 ods. 3 až 8“ nahrádzajú slovami „§ 13 ods. 4 až 9“.“.</w:t>
      </w:r>
    </w:p>
    <w:p w:rsidR="00136BB2" w:rsidP="00C05425">
      <w:pPr>
        <w:jc w:val="both"/>
        <w:rPr>
          <w:rFonts w:ascii="Times New Roman" w:hAnsi="Times New Roman" w:cs="Times New Roman"/>
        </w:rPr>
      </w:pPr>
    </w:p>
    <w:p w:rsidR="00136BB2" w:rsidP="00C05425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v nadväznosti na vloženie nového odseku 2 do § 13. </w:t>
      </w:r>
    </w:p>
    <w:p w:rsidR="00136BB2" w:rsidP="00C05425">
      <w:pPr>
        <w:jc w:val="both"/>
        <w:rPr>
          <w:rFonts w:ascii="Times New Roman" w:hAnsi="Times New Roman" w:cs="Times New Roman"/>
        </w:rPr>
      </w:pPr>
    </w:p>
    <w:p w:rsidR="00136BB2" w:rsidRPr="00581E0F" w:rsidP="00C05425">
      <w:pPr>
        <w:jc w:val="both"/>
        <w:rPr>
          <w:rFonts w:ascii="Times New Roman" w:hAnsi="Times New Roman" w:cs="Times New Roman"/>
          <w:b/>
        </w:rPr>
      </w:pPr>
      <w:r w:rsidRPr="00581E0F">
        <w:rPr>
          <w:rFonts w:ascii="Times New Roman" w:hAnsi="Times New Roman" w:cs="Times New Roman"/>
          <w:b/>
        </w:rPr>
        <w:t>3. K čl. II</w:t>
      </w:r>
    </w:p>
    <w:p w:rsidR="00136BB2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„1. januára“ nahrádzajú slovami „1. februára“.</w:t>
      </w:r>
    </w:p>
    <w:p w:rsidR="00136BB2" w:rsidP="00C05425">
      <w:pPr>
        <w:ind w:left="3540"/>
        <w:jc w:val="both"/>
        <w:rPr>
          <w:rFonts w:ascii="Times New Roman" w:hAnsi="Times New Roman" w:cs="Times New Roman"/>
          <w:lang w:val="cs-CZ"/>
        </w:rPr>
      </w:pPr>
    </w:p>
    <w:p w:rsidR="00136BB2" w:rsidP="00C05425">
      <w:pPr>
        <w:ind w:left="354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Zmena účinnosti sa navrhuje z dôvodu trvania legislatívneho procesu a zabezpečenia aspoň minimálnej legisvakačnej lehoty. Z tohto dôvodu je potrebné zmeniť účinnosť zákona tak, aby boli  dodržané požiadavky a lehoty stanovené Ústavou Slovenskej republiky [čl. 87 ods. 2 až 4 a čl. 102 ods. 1 písm. o)].</w:t>
      </w:r>
    </w:p>
    <w:p w:rsidR="00136BB2" w:rsidP="00C05425">
      <w:pPr>
        <w:rPr>
          <w:rFonts w:ascii="Arial" w:hAnsi="Arial" w:cs="Arial"/>
          <w:sz w:val="20"/>
          <w:szCs w:val="20"/>
          <w:lang w:val="cs-CZ"/>
        </w:rPr>
      </w:pPr>
    </w:p>
    <w:p w:rsidR="00136BB2" w:rsidRPr="00136BB2" w:rsidP="008C159F">
      <w:pPr>
        <w:rPr>
          <w:rFonts w:ascii="Times New Roman" w:hAnsi="Times New Roman" w:cs="Times New Roman"/>
          <w:lang w:val="cs-CZ"/>
        </w:rPr>
      </w:pPr>
    </w:p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6BB2"/>
    <w:rsid w:val="00321263"/>
    <w:rsid w:val="0052532F"/>
    <w:rsid w:val="00581E0F"/>
    <w:rsid w:val="005E504D"/>
    <w:rsid w:val="006D0797"/>
    <w:rsid w:val="008C159F"/>
    <w:rsid w:val="008C2DAC"/>
    <w:rsid w:val="008E152F"/>
    <w:rsid w:val="00A63FFE"/>
    <w:rsid w:val="00BE03C5"/>
    <w:rsid w:val="00C05425"/>
    <w:rsid w:val="00CC6FCF"/>
    <w:rsid w:val="00CE2AC4"/>
    <w:rsid w:val="00D72DCD"/>
    <w:rsid w:val="00D90DFA"/>
    <w:rsid w:val="00DC3E0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59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C159F"/>
    <w:pPr>
      <w:keepNext/>
      <w:jc w:val="left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CE2AC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159F"/>
    <w:pPr>
      <w:keepNext/>
      <w:numPr>
        <w:ilvl w:val="0"/>
        <w:numId w:val="1"/>
      </w:numPr>
      <w:tabs>
        <w:tab w:val="left" w:pos="1080"/>
      </w:tabs>
      <w:ind w:left="1080" w:hanging="360"/>
      <w:jc w:val="both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rsid w:val="00CE2AC4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159F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8C159F"/>
    <w:pPr>
      <w:spacing w:after="120" w:line="480" w:lineRule="auto"/>
      <w:jc w:val="left"/>
    </w:pPr>
  </w:style>
  <w:style w:type="paragraph" w:styleId="BodyText">
    <w:name w:val="Body Text"/>
    <w:basedOn w:val="Normal"/>
    <w:rsid w:val="008C159F"/>
    <w:pPr>
      <w:spacing w:after="120"/>
      <w:jc w:val="left"/>
    </w:pPr>
  </w:style>
  <w:style w:type="paragraph" w:styleId="BalloonText">
    <w:name w:val="Balloon Text"/>
    <w:basedOn w:val="Normal"/>
    <w:semiHidden/>
    <w:rsid w:val="001E785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582</Words>
  <Characters>3319</Characters>
  <Application>Microsoft Office Word</Application>
  <DocSecurity>0</DocSecurity>
  <Lines>0</Lines>
  <Paragraphs>0</Paragraphs>
  <ScaleCrop>false</ScaleCrop>
  <Company>Kancelaria NR SR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7</cp:revision>
  <cp:lastPrinted>2008-11-14T10:50:00Z</cp:lastPrinted>
  <dcterms:created xsi:type="dcterms:W3CDTF">2008-11-12T09:22:00Z</dcterms:created>
  <dcterms:modified xsi:type="dcterms:W3CDTF">2008-11-14T12:28:00Z</dcterms:modified>
</cp:coreProperties>
</file>