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6930" w:rsidP="00306930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306930" w:rsidP="00306930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306930" w:rsidP="00306930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46. schôdza výboru</w:t>
      </w:r>
    </w:p>
    <w:p w:rsidR="00306930" w:rsidP="00306930">
      <w:pPr>
        <w:jc w:val="center"/>
        <w:rPr>
          <w:rFonts w:ascii="Times New Roman" w:hAnsi="Times New Roman" w:cs="Times New Roman"/>
          <w:b/>
          <w:sz w:val="28"/>
        </w:rPr>
      </w:pPr>
    </w:p>
    <w:p w:rsidR="00306930" w:rsidP="00306930">
      <w:pPr>
        <w:jc w:val="center"/>
        <w:rPr>
          <w:rFonts w:ascii="Times New Roman" w:hAnsi="Times New Roman" w:cs="Times New Roman"/>
          <w:b/>
          <w:sz w:val="28"/>
        </w:rPr>
      </w:pPr>
    </w:p>
    <w:p w:rsidR="00306930" w:rsidP="0030693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212</w:t>
      </w:r>
    </w:p>
    <w:p w:rsidR="00306930" w:rsidP="00306930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306930" w:rsidP="003069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306930" w:rsidP="003069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306930" w:rsidP="003069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12. novembra  2008 </w:t>
      </w:r>
    </w:p>
    <w:p w:rsidR="00306930" w:rsidP="00306930">
      <w:pPr>
        <w:pStyle w:val="BodyText"/>
        <w:ind w:left="360"/>
        <w:rPr>
          <w:rFonts w:ascii="Times New Roman" w:hAnsi="Times New Roman" w:cs="Times New Roman"/>
        </w:rPr>
      </w:pPr>
    </w:p>
    <w:p w:rsidR="00306930" w:rsidP="00306930">
      <w:pPr>
        <w:pStyle w:val="BodyText"/>
        <w:ind w:left="360"/>
        <w:rPr>
          <w:rFonts w:ascii="Times New Roman" w:hAnsi="Times New Roman" w:cs="Times New Roman"/>
        </w:rPr>
      </w:pPr>
    </w:p>
    <w:p w:rsidR="00306930" w:rsidRPr="002C4815" w:rsidP="00306930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ab/>
        <w:t>Výbor Národnej rady Slovenskej republiky pre obranu a bezpečnosť prerokoval</w:t>
      </w:r>
      <w:r>
        <w:rPr>
          <w:rFonts w:ascii="Times New Roman" w:hAnsi="Times New Roman" w:cs="Times New Roman"/>
          <w:bCs/>
        </w:rPr>
        <w:t xml:space="preserve"> návrh poslancov Národnej rady Slovenskej republiky Rudolfa PUČÍKA, Maroša KONDRÓTA a Mariána KOVAČÓCYHO na vydanie zákona, ktorým sa mení a dopĺňa zákon č. 473/2005 Z. z. o poskytovaní služieb v oblasti súkromnej bezpečnosti a o zmene a doplnení niektorých zákonov (zákon o súkromnej bezpečnosti) v znení zákona č. 330/2007 Z. z. a mení zákon č. 330/2007 Z. z. o registri trestov a o zmene a doplnení niektorých zákonov v znení neskorších predpisov </w:t>
      </w:r>
      <w:r>
        <w:rPr>
          <w:rFonts w:ascii="Times New Roman" w:hAnsi="Times New Roman" w:cs="Times New Roman"/>
          <w:b/>
          <w:bCs/>
        </w:rPr>
        <w:t>(tlač 794) – druhé</w:t>
      </w:r>
      <w:r w:rsidRPr="00AF6F0B">
        <w:rPr>
          <w:rFonts w:ascii="Times New Roman" w:hAnsi="Times New Roman" w:cs="Times New Roman"/>
          <w:b/>
          <w:bCs/>
        </w:rPr>
        <w:t xml:space="preserve"> čítanie</w:t>
      </w:r>
      <w:r>
        <w:rPr>
          <w:rFonts w:ascii="Times New Roman" w:hAnsi="Times New Roman" w:cs="Times New Roman"/>
          <w:bCs/>
          <w:u w:val="single"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306930" w:rsidP="00306930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306930" w:rsidP="00306930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306930" w:rsidP="00306930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</w:t>
      </w:r>
      <w:r>
        <w:rPr>
          <w:rFonts w:ascii="Times New Roman" w:hAnsi="Times New Roman" w:cs="Times New Roman"/>
        </w:rPr>
        <w:t>úhlasí</w:t>
      </w:r>
    </w:p>
    <w:p w:rsidR="00306930" w:rsidP="00306930">
      <w:pPr>
        <w:pStyle w:val="BodyText"/>
        <w:ind w:left="360"/>
        <w:rPr>
          <w:rFonts w:ascii="Times New Roman" w:hAnsi="Times New Roman" w:cs="Times New Roman"/>
        </w:rPr>
      </w:pPr>
    </w:p>
    <w:p w:rsidR="00306930" w:rsidRPr="00B32CE5" w:rsidP="00306930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ab/>
        <w:t xml:space="preserve">      s </w:t>
      </w:r>
      <w:r>
        <w:rPr>
          <w:rFonts w:ascii="Times New Roman" w:hAnsi="Times New Roman" w:cs="Times New Roman"/>
          <w:bCs/>
        </w:rPr>
        <w:t xml:space="preserve">návrhom poslancov Národnej rady Slovenskej republiky Rudolfa PUČÍKA, Maroša KONDRÓTA a Mariána KOVAČÓCYHO na vydanie zákona, ktorým sa mení a dopĺňa zákon č. 473/2005 Z. z. o poskytovaní služieb v oblasti súkromnej bezpečnosti a o zmene a doplnení niektorých zákonov (zákon o súkromnej bezpečnosti) v znení zákona č. 330/2007 Z. z. a mení zákon č. 330/2007 Z. z. o registri trestov a o zmene a doplnení niektorých zákonov v znení neskorších predpisov </w:t>
      </w:r>
      <w:r>
        <w:rPr>
          <w:rFonts w:ascii="Times New Roman" w:hAnsi="Times New Roman" w:cs="Times New Roman"/>
          <w:b/>
          <w:bCs/>
        </w:rPr>
        <w:t>(tlač 794);</w:t>
      </w:r>
    </w:p>
    <w:p w:rsidR="00306930" w:rsidP="00306930">
      <w:pPr>
        <w:pStyle w:val="BodyText"/>
        <w:ind w:firstLine="708"/>
        <w:rPr>
          <w:rFonts w:ascii="Times New Roman" w:hAnsi="Times New Roman" w:cs="Times New Roman"/>
        </w:rPr>
      </w:pPr>
    </w:p>
    <w:p w:rsidR="00306930" w:rsidP="00306930">
      <w:pPr>
        <w:pStyle w:val="BodyText"/>
        <w:ind w:firstLine="708"/>
        <w:rPr>
          <w:rFonts w:ascii="Times New Roman" w:hAnsi="Times New Roman" w:cs="Times New Roman"/>
        </w:rPr>
      </w:pPr>
    </w:p>
    <w:p w:rsidR="00306930" w:rsidP="00306930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306930" w:rsidP="00306930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</w:t>
      </w:r>
      <w:r>
        <w:rPr>
          <w:rFonts w:ascii="Times New Roman" w:hAnsi="Times New Roman" w:cs="Times New Roman"/>
        </w:rPr>
        <w:t xml:space="preserve"> Slovenskej republiky</w:t>
      </w:r>
    </w:p>
    <w:p w:rsidR="00306930" w:rsidP="00306930">
      <w:pPr>
        <w:pStyle w:val="BodyText"/>
        <w:ind w:left="360"/>
        <w:rPr>
          <w:rFonts w:ascii="Times New Roman" w:hAnsi="Times New Roman" w:cs="Times New Roman"/>
        </w:rPr>
      </w:pPr>
    </w:p>
    <w:p w:rsidR="00306930" w:rsidRPr="002C4815" w:rsidP="00306930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ab/>
        <w:t xml:space="preserve">      n</w:t>
      </w:r>
      <w:r>
        <w:rPr>
          <w:rFonts w:ascii="Times New Roman" w:hAnsi="Times New Roman" w:cs="Times New Roman"/>
          <w:bCs/>
        </w:rPr>
        <w:t xml:space="preserve">ávrh poslancov Národnej rady Slovenskej republiky Rudolfa PUČÍKA, Maroša KONDRÓTA a Mariána KOVAČÓCYHO na vydanie zákona, ktorým sa mení a dopĺňa zákon č. 473/2005 Z. z. o poskytovaní služieb v oblasti súkromnej bezpečnosti a o zmene a doplnení niektorých zákonov (zákon o súkromnej bezpečnosti) v znení zákona č. 330/2007 Z. z. a mení zákon č. 330/2007 Z. z. o registri trestov a o zmene a doplnení niektorých zákonov v znení neskorších predpisov </w:t>
      </w:r>
      <w:r>
        <w:rPr>
          <w:rFonts w:ascii="Times New Roman" w:hAnsi="Times New Roman" w:cs="Times New Roman"/>
          <w:b/>
          <w:bCs/>
        </w:rPr>
        <w:t xml:space="preserve">(tlač 794) </w:t>
      </w:r>
      <w:r w:rsidR="007F3978">
        <w:rPr>
          <w:rFonts w:ascii="Times New Roman" w:hAnsi="Times New Roman" w:cs="Times New Roman"/>
        </w:rPr>
        <w:t>schváliť</w:t>
      </w:r>
      <w:r w:rsidR="00CB5DDA">
        <w:rPr>
          <w:rFonts w:ascii="Times New Roman" w:hAnsi="Times New Roman" w:cs="Times New Roman"/>
        </w:rPr>
        <w:t xml:space="preserve"> s pripomienka</w:t>
      </w:r>
      <w:r w:rsidR="00CB5DDA">
        <w:rPr>
          <w:rFonts w:ascii="Times New Roman" w:hAnsi="Times New Roman" w:cs="Times New Roman"/>
        </w:rPr>
        <w:t>mi uvedenými v prílohe uznesenia</w:t>
      </w:r>
      <w:r>
        <w:rPr>
          <w:rFonts w:ascii="Times New Roman" w:hAnsi="Times New Roman" w:cs="Times New Roman"/>
        </w:rPr>
        <w:t>;</w:t>
      </w:r>
    </w:p>
    <w:p w:rsidR="00306930" w:rsidP="00306930">
      <w:pPr>
        <w:pStyle w:val="BodyText"/>
        <w:rPr>
          <w:rFonts w:ascii="Times New Roman" w:hAnsi="Times New Roman" w:cs="Times New Roman"/>
        </w:rPr>
      </w:pPr>
    </w:p>
    <w:p w:rsidR="00306930" w:rsidP="00306930">
      <w:pPr>
        <w:pStyle w:val="BodyText"/>
        <w:rPr>
          <w:rFonts w:ascii="Times New Roman" w:hAnsi="Times New Roman" w:cs="Times New Roman"/>
        </w:rPr>
      </w:pPr>
    </w:p>
    <w:p w:rsidR="00306930" w:rsidP="00306930">
      <w:pPr>
        <w:pStyle w:val="BodyText"/>
        <w:rPr>
          <w:rFonts w:ascii="Times New Roman" w:hAnsi="Times New Roman" w:cs="Times New Roman"/>
        </w:rPr>
      </w:pPr>
    </w:p>
    <w:p w:rsidR="00306930" w:rsidP="00306930">
      <w:pPr>
        <w:pStyle w:val="BodyText"/>
        <w:rPr>
          <w:rFonts w:ascii="Times New Roman" w:hAnsi="Times New Roman" w:cs="Times New Roman"/>
        </w:rPr>
      </w:pPr>
    </w:p>
    <w:p w:rsidR="00306930" w:rsidP="00306930">
      <w:pPr>
        <w:pStyle w:val="BodyText"/>
        <w:rPr>
          <w:rFonts w:ascii="Times New Roman" w:hAnsi="Times New Roman" w:cs="Times New Roman"/>
        </w:rPr>
      </w:pPr>
    </w:p>
    <w:p w:rsidR="00306930" w:rsidP="00306930">
      <w:pPr>
        <w:pStyle w:val="BodyText"/>
        <w:rPr>
          <w:rFonts w:ascii="Times New Roman" w:hAnsi="Times New Roman" w:cs="Times New Roman"/>
        </w:rPr>
      </w:pPr>
    </w:p>
    <w:p w:rsidR="00306930" w:rsidP="00306930">
      <w:pPr>
        <w:pStyle w:val="BodyText"/>
        <w:rPr>
          <w:rFonts w:ascii="Times New Roman" w:hAnsi="Times New Roman" w:cs="Times New Roman"/>
        </w:rPr>
      </w:pPr>
    </w:p>
    <w:p w:rsidR="00306930" w:rsidP="00306930">
      <w:pPr>
        <w:pStyle w:val="BodyText"/>
        <w:rPr>
          <w:rFonts w:ascii="Times New Roman" w:hAnsi="Times New Roman" w:cs="Times New Roman"/>
        </w:rPr>
      </w:pPr>
    </w:p>
    <w:p w:rsidR="00306930" w:rsidP="00306930">
      <w:pPr>
        <w:pStyle w:val="BodyText"/>
        <w:rPr>
          <w:rFonts w:ascii="Times New Roman" w:hAnsi="Times New Roman" w:cs="Times New Roman"/>
        </w:rPr>
      </w:pPr>
    </w:p>
    <w:p w:rsidR="00306930" w:rsidP="00306930">
      <w:pPr>
        <w:pStyle w:val="BodyText"/>
        <w:rPr>
          <w:rFonts w:ascii="Times New Roman" w:hAnsi="Times New Roman" w:cs="Times New Roman"/>
        </w:rPr>
      </w:pPr>
    </w:p>
    <w:p w:rsidR="00306930" w:rsidP="00306930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306930" w:rsidP="00306930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306930" w:rsidP="00306930">
      <w:pPr>
        <w:pStyle w:val="BodyText"/>
        <w:ind w:firstLine="708"/>
        <w:rPr>
          <w:rFonts w:ascii="Times New Roman" w:hAnsi="Times New Roman" w:cs="Times New Roman"/>
        </w:rPr>
      </w:pPr>
    </w:p>
    <w:p w:rsidR="00306930" w:rsidP="00306930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v spolupráci s ostatnými predsedami výborov Národnej rady Slovenskej republiky, ktorí predmetný návrh zákona prerokovali, predložiť Národnej rade Slovenskej republiky spoločnú správu o výsledku prerokovania. </w:t>
      </w:r>
    </w:p>
    <w:p w:rsidR="00306930" w:rsidP="00306930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306930" w:rsidP="00306930">
      <w:pPr>
        <w:pStyle w:val="BodyText"/>
        <w:rPr>
          <w:rFonts w:ascii="Times New Roman" w:hAnsi="Times New Roman" w:cs="Times New Roman"/>
          <w:b/>
          <w:i/>
        </w:rPr>
      </w:pPr>
    </w:p>
    <w:p w:rsidR="00306930" w:rsidP="00306930">
      <w:pPr>
        <w:pStyle w:val="BodyText"/>
        <w:rPr>
          <w:rFonts w:ascii="Times New Roman" w:hAnsi="Times New Roman" w:cs="Times New Roman"/>
          <w:b/>
          <w:i/>
        </w:rPr>
      </w:pPr>
    </w:p>
    <w:p w:rsidR="00306930" w:rsidP="00306930">
      <w:pPr>
        <w:pStyle w:val="BodyText"/>
        <w:rPr>
          <w:rFonts w:ascii="Times New Roman" w:hAnsi="Times New Roman" w:cs="Times New Roman"/>
          <w:b/>
          <w:i/>
        </w:rPr>
      </w:pPr>
    </w:p>
    <w:p w:rsidR="00306930" w:rsidP="00306930">
      <w:pPr>
        <w:pStyle w:val="BodyText"/>
        <w:rPr>
          <w:rFonts w:ascii="Times New Roman" w:hAnsi="Times New Roman" w:cs="Times New Roman"/>
          <w:b/>
          <w:i/>
        </w:rPr>
      </w:pPr>
    </w:p>
    <w:p w:rsidR="00306930" w:rsidP="00306930">
      <w:pPr>
        <w:pStyle w:val="BodyText"/>
        <w:rPr>
          <w:rFonts w:ascii="Times New Roman" w:hAnsi="Times New Roman" w:cs="Times New Roman"/>
          <w:b/>
          <w:i/>
        </w:rPr>
      </w:pPr>
    </w:p>
    <w:p w:rsidR="00306930" w:rsidP="003069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</w:rPr>
        <w:tab/>
        <w:tab/>
        <w:tab/>
        <w:tab/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Rudolf PUČÍK</w:t>
      </w:r>
    </w:p>
    <w:p w:rsidR="00306930" w:rsidP="003069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306930" w:rsidP="00306930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FEDOR</w:t>
      </w:r>
    </w:p>
    <w:p w:rsidR="00306930" w:rsidP="00306930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212</w:t>
      </w:r>
    </w:p>
    <w:p w:rsidR="00306930" w:rsidP="00306930">
      <w:pPr>
        <w:jc w:val="right"/>
        <w:rPr>
          <w:rFonts w:ascii="Times New Roman" w:hAnsi="Times New Roman" w:cs="Times New Roman"/>
        </w:rPr>
      </w:pPr>
    </w:p>
    <w:p w:rsidR="00306930" w:rsidP="00306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306930" w:rsidP="00306930">
      <w:pPr>
        <w:pStyle w:val="BodyTex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06930" w:rsidP="00306930">
      <w:pPr>
        <w:pStyle w:val="BodyTex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06930" w:rsidRPr="00AF6F0B" w:rsidP="00306930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>k</w:t>
      </w:r>
      <w:r w:rsidRPr="00B63B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návrhu poslancov Národnej rady Slovenskej republiky Rudolfa PUČÍKA, Maroša KONDRÓTA a Mariána KOVAČÓCYHO na vydanie zákona, ktorým sa</w:t>
      </w:r>
      <w:r>
        <w:rPr>
          <w:rFonts w:ascii="Times New Roman" w:hAnsi="Times New Roman" w:cs="Times New Roman"/>
          <w:bCs/>
        </w:rPr>
        <w:t xml:space="preserve"> mení a dopĺňa zákon č. 473/2005 Z. z. o poskytovaní služieb v oblasti súkromnej bezpečnosti a o zmene a doplnení niektorých zákonov (zákon o súkromnej bezpečnosti) v znení zákona č. 330/2007 Z. z. a mení zákon č. 330/2007 Z. z. o registri trestov a o zmene a doplnení niektorých zákonov v znení neskorších predpisov </w:t>
      </w:r>
      <w:r>
        <w:rPr>
          <w:rFonts w:ascii="Times New Roman" w:hAnsi="Times New Roman" w:cs="Times New Roman"/>
          <w:b/>
          <w:bCs/>
        </w:rPr>
        <w:t>(tlač 794) – druhé</w:t>
      </w:r>
      <w:r w:rsidRPr="00AF6F0B">
        <w:rPr>
          <w:rFonts w:ascii="Times New Roman" w:hAnsi="Times New Roman" w:cs="Times New Roman"/>
          <w:b/>
          <w:bCs/>
        </w:rPr>
        <w:t xml:space="preserve"> čítanie</w:t>
      </w:r>
    </w:p>
    <w:p w:rsidR="00306930" w:rsidRPr="00B17927" w:rsidP="00306930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306930" w:rsidP="00306930">
      <w:pPr>
        <w:jc w:val="center"/>
        <w:rPr>
          <w:rFonts w:ascii="Times New Roman" w:hAnsi="Times New Roman" w:cs="Times New Roman"/>
          <w:b/>
          <w:bCs/>
        </w:rPr>
      </w:pPr>
    </w:p>
    <w:p w:rsidR="00306930" w:rsidP="003069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306930" w:rsidP="00306930">
      <w:pPr>
        <w:jc w:val="both"/>
        <w:rPr>
          <w:rFonts w:ascii="Times New Roman" w:hAnsi="Times New Roman" w:cs="Times New Roman"/>
        </w:rPr>
      </w:pPr>
    </w:p>
    <w:p w:rsidR="00306930" w:rsidP="00306930">
      <w:pPr>
        <w:jc w:val="both"/>
        <w:rPr>
          <w:rFonts w:ascii="Times New Roman" w:hAnsi="Times New Roman" w:cs="Times New Roman"/>
        </w:rPr>
      </w:pPr>
    </w:p>
    <w:p w:rsidR="00306930" w:rsidP="00E6018E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 w:rsidR="00E6018E">
        <w:rPr>
          <w:rFonts w:ascii="Times New Roman" w:hAnsi="Times New Roman" w:cs="Times New Roman"/>
        </w:rPr>
        <w:t>V čl. I v bode 3 nahradiť slová „nad 3 000,- Sk“ slovami „nad 100 eur“.</w:t>
      </w:r>
    </w:p>
    <w:p w:rsidR="00E6018E" w:rsidP="00E6018E">
      <w:pPr>
        <w:rPr>
          <w:rFonts w:ascii="Times New Roman" w:hAnsi="Times New Roman" w:cs="Times New Roman"/>
        </w:rPr>
      </w:pPr>
    </w:p>
    <w:p w:rsidR="00E6018E" w:rsidP="00E6018E">
      <w:pPr>
        <w:rPr>
          <w:rFonts w:ascii="Times New Roman" w:hAnsi="Times New Roman" w:cs="Times New Roman"/>
        </w:rPr>
      </w:pPr>
    </w:p>
    <w:p w:rsidR="00E6018E" w:rsidP="00E601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Dňa 24. októbra 2008 bol schválený návrh zákona,</w:t>
      </w:r>
    </w:p>
    <w:p w:rsidR="00E6018E" w:rsidP="00E601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ktorým sa menia niektoré zákony v pôsobnosti </w:t>
        <w:tab/>
        <w:tab/>
        <w:tab/>
        <w:tab/>
        <w:tab/>
        <w:tab/>
        <w:t xml:space="preserve">Ministerstva vnútra Slovenskej republiky, v súvislosti so </w:t>
        <w:tab/>
        <w:tab/>
        <w:tab/>
        <w:tab/>
        <w:tab/>
        <w:t xml:space="preserve">zavedením meny euro. Z uvedeného dôvodu je potrebné </w:t>
        <w:tab/>
        <w:tab/>
        <w:tab/>
        <w:tab/>
        <w:tab/>
        <w:t xml:space="preserve">v návrhu zákona vykonať zmenu z pôvodnej sumy </w:t>
        <w:tab/>
        <w:tab/>
        <w:tab/>
        <w:tab/>
        <w:tab/>
        <w:tab/>
        <w:t>v korunách, na sumu v eurách.</w:t>
      </w:r>
    </w:p>
    <w:p w:rsidR="00E6018E" w:rsidP="00E6018E">
      <w:pPr>
        <w:jc w:val="both"/>
        <w:rPr>
          <w:rFonts w:ascii="Times New Roman" w:hAnsi="Times New Roman" w:cs="Times New Roman"/>
        </w:rPr>
      </w:pPr>
    </w:p>
    <w:p w:rsidR="00E6018E" w:rsidP="00E6018E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bod 4 znie:</w:t>
      </w:r>
    </w:p>
    <w:p w:rsidR="00E6018E" w:rsidP="00E601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„4. V § 15 ods. 2 sa na konci prvej vety nahrádza bodka bodkočiarkou a pripájajú sa tieto slová: „psychologické vyšetrenie sa v tomto prípade vyžaduje, iba ak tak určí lekár, ktorý posudzuje zdravotnú spôsobilosť.“.</w:t>
      </w:r>
    </w:p>
    <w:p w:rsidR="00E6018E" w:rsidP="00E6018E">
      <w:pPr>
        <w:rPr>
          <w:rFonts w:ascii="Times New Roman" w:hAnsi="Times New Roman" w:cs="Times New Roman"/>
        </w:rPr>
      </w:pPr>
    </w:p>
    <w:p w:rsidR="00E6018E" w:rsidP="00E601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Oproti predloženému návrhu sa povinnosť predkladať </w:t>
        <w:tab/>
        <w:tab/>
        <w:tab/>
        <w:tab/>
        <w:tab/>
        <w:t xml:space="preserve">psychologické vyšetrenia ruší iba pri opakovanom posudzovaní </w:t>
        <w:tab/>
        <w:tab/>
        <w:tab/>
        <w:tab/>
        <w:t xml:space="preserve">zdravotnej spôsobilosti, ktoré sa vykonáva každé dva roky. Aj </w:t>
        <w:tab/>
        <w:tab/>
        <w:tab/>
        <w:tab/>
        <w:t xml:space="preserve">v tomto prípade bude však potrebné vykonať psychologické </w:t>
        <w:tab/>
        <w:tab/>
        <w:tab/>
        <w:tab/>
        <w:t>vyšetrenie, ak tak určí posudzujúci lekár.</w:t>
      </w:r>
    </w:p>
    <w:p w:rsidR="00E6018E" w:rsidP="00E6018E">
      <w:pPr>
        <w:jc w:val="both"/>
        <w:rPr>
          <w:rFonts w:ascii="Times New Roman" w:hAnsi="Times New Roman" w:cs="Times New Roman"/>
        </w:rPr>
      </w:pPr>
    </w:p>
    <w:p w:rsidR="00E6018E" w:rsidP="00E6018E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bod 18 znie:</w:t>
      </w:r>
    </w:p>
    <w:p w:rsidR="00E6018E" w:rsidP="00E601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„18. V § 56 ods. 7 sa suma „33 193 eur“ nahrádza sumou „166 000 eur“, suma „165 969 eur“ nahrádza sumou „ 1 660 000 eur“ a suma „331 939 eur“ nahrádza sumou „ 3 320 000 eur“.“.</w:t>
      </w:r>
    </w:p>
    <w:p w:rsidR="006D0FAE" w:rsidP="00E6018E">
      <w:pPr>
        <w:ind w:left="360"/>
        <w:jc w:val="both"/>
        <w:rPr>
          <w:rFonts w:ascii="Times New Roman" w:hAnsi="Times New Roman" w:cs="Times New Roman"/>
        </w:rPr>
      </w:pPr>
    </w:p>
    <w:p w:rsidR="006D0FAE" w:rsidP="006D0FAE">
      <w:pPr>
        <w:ind w:left="270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Dňa 24. októbra 2008 bol schválený návrh zákona, ktorým sa menia niektoré zákony v pôsobnosti Ministerstva vnútra Slovenskej republiky v súvislosti so zavedením meny euro, ktorý v článku.... v bodoch 1, 2, 3 menil sumy v § 56 ods. 7 z korún na eurá. V nadväznosti na to je potrebné upraviť návrh, ktorý tiež upravuje sumy v § 56 ods. 7, avšak z pôvodných súm v korunách na sumy v korunách. Z uvedeného dôvodu je potrebné v návrhu zákona vykonať zmenu z pôvodnej sumy v korunách na sumu v eurách.</w:t>
      </w:r>
    </w:p>
    <w:p w:rsidR="006D0FAE" w:rsidP="006D0FAE">
      <w:pPr>
        <w:ind w:left="2700" w:hanging="2340"/>
        <w:jc w:val="both"/>
        <w:rPr>
          <w:rFonts w:ascii="Times New Roman" w:hAnsi="Times New Roman" w:cs="Times New Roman"/>
        </w:rPr>
      </w:pPr>
    </w:p>
    <w:p w:rsidR="006D0FAE" w:rsidP="006D0FAE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III znie:</w:t>
      </w:r>
    </w:p>
    <w:p w:rsidR="006D0FAE" w:rsidP="006D0FAE">
      <w:pPr>
        <w:jc w:val="both"/>
        <w:rPr>
          <w:rFonts w:ascii="Times New Roman" w:hAnsi="Times New Roman" w:cs="Times New Roman"/>
        </w:rPr>
      </w:pPr>
    </w:p>
    <w:p w:rsidR="006D0FAE" w:rsidP="006D0F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III</w:t>
      </w:r>
    </w:p>
    <w:p w:rsidR="006D0FAE" w:rsidP="006D0FAE">
      <w:pPr>
        <w:jc w:val="center"/>
        <w:rPr>
          <w:rFonts w:ascii="Times New Roman" w:hAnsi="Times New Roman" w:cs="Times New Roman"/>
        </w:rPr>
      </w:pPr>
    </w:p>
    <w:p w:rsidR="006D0FAE" w:rsidP="006D0F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Tento zákon nadobúda účinnosť 15. januára 2009, okrem čl. I bodu 27, ktorý nadobúda účinnosť 31. decembra 2008.“.</w:t>
      </w:r>
    </w:p>
    <w:p w:rsidR="006D0FAE" w:rsidP="006D0FAE">
      <w:pPr>
        <w:jc w:val="both"/>
        <w:rPr>
          <w:rFonts w:ascii="Times New Roman" w:hAnsi="Times New Roman" w:cs="Times New Roman"/>
        </w:rPr>
      </w:pPr>
    </w:p>
    <w:p w:rsidR="006D0FAE" w:rsidP="006D0FAE">
      <w:pPr>
        <w:ind w:left="2700" w:hanging="2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Vzhľadom na zmeny súvisiace s prijatím eura sa účinnosť zákona navrhuje zmeniť na 15. januára 2009, okrem bodu 27, ktorý musí nadobudnúť účinnosť ešte v roku 2008. V tomto bode sa totiž predlžuje platnosť preukazov, ktoré boli vydané podľa predchádzajúcej právnej úpravy a platnosť, ktorých má zaniknúť dňom 31. decembra 2008, a to aj napriek tomu, že desaťročná lehota, na ktorú boli vydané, ešte neuplynula.</w:t>
      </w:r>
    </w:p>
    <w:p w:rsidR="00306930" w:rsidP="00E6018E">
      <w:pPr>
        <w:jc w:val="both"/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306930" w:rsidP="00306930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64E97"/>
    <w:multiLevelType w:val="hybridMultilevel"/>
    <w:tmpl w:val="1C3E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242ED1"/>
    <w:multiLevelType w:val="hybridMultilevel"/>
    <w:tmpl w:val="626E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C4815"/>
    <w:rsid w:val="00306930"/>
    <w:rsid w:val="006D0FAE"/>
    <w:rsid w:val="007F3978"/>
    <w:rsid w:val="00AF6F0B"/>
    <w:rsid w:val="00B17927"/>
    <w:rsid w:val="00B32CE5"/>
    <w:rsid w:val="00B63BDE"/>
    <w:rsid w:val="00B868BA"/>
    <w:rsid w:val="00CB5DDA"/>
    <w:rsid w:val="00E601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93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06930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306930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306930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306930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06930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753</Words>
  <Characters>4293</Characters>
  <Application>Microsoft Office Word</Application>
  <DocSecurity>0</DocSecurity>
  <Lines>0</Lines>
  <Paragraphs>0</Paragraphs>
  <ScaleCrop>false</ScaleCrop>
  <Company>Kancelaria NR SR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NSP R. Pučíka o SBS... (tlač 794)</dc:title>
  <dc:subject>2. čítanie - V. Jasaň</dc:subject>
  <dc:creator>mazuvlad</dc:creator>
  <cp:lastModifiedBy>mazuvlad</cp:lastModifiedBy>
  <cp:revision>4</cp:revision>
  <cp:lastPrinted>2008-11-13T06:52:00Z</cp:lastPrinted>
  <dcterms:created xsi:type="dcterms:W3CDTF">2008-11-07T06:23:00Z</dcterms:created>
  <dcterms:modified xsi:type="dcterms:W3CDTF">2008-11-13T06:52:00Z</dcterms:modified>
</cp:coreProperties>
</file>