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46E4" w:rsidRPr="0071462C" w:rsidP="004746E4">
      <w:pPr>
        <w:pStyle w:val="Heading3"/>
        <w:spacing w:before="60"/>
        <w:ind w:left="5670"/>
        <w:rPr>
          <w:rFonts w:ascii="Times New Roman" w:hAnsi="Times New Roman"/>
          <w:bCs w:val="0"/>
          <w:sz w:val="20"/>
        </w:rPr>
      </w:pPr>
      <w:r w:rsidRPr="0071462C">
        <w:rPr>
          <w:rFonts w:ascii="Times New Roman" w:hAnsi="Times New Roman"/>
          <w:bCs w:val="0"/>
          <w:sz w:val="20"/>
        </w:rPr>
        <w:t>Príloha č. </w:t>
      </w:r>
      <w:r>
        <w:rPr>
          <w:rFonts w:ascii="Times New Roman" w:hAnsi="Times New Roman"/>
          <w:bCs w:val="0"/>
          <w:sz w:val="20"/>
        </w:rPr>
        <w:t>2</w:t>
      </w:r>
    </w:p>
    <w:p w:rsidR="004746E4" w:rsidRPr="0071462C" w:rsidP="004746E4">
      <w:pPr>
        <w:ind w:left="5670"/>
        <w:rPr>
          <w:rFonts w:ascii="Times New Roman" w:hAnsi="Times New Roman" w:cs="Times New Roman"/>
          <w:b/>
          <w:sz w:val="20"/>
        </w:rPr>
      </w:pPr>
      <w:r w:rsidRPr="0071462C">
        <w:rPr>
          <w:rFonts w:ascii="Times New Roman" w:hAnsi="Times New Roman" w:cs="Times New Roman"/>
          <w:b/>
          <w:sz w:val="20"/>
        </w:rPr>
        <w:t>k vyhláške č. .../2008 Z. z.</w:t>
      </w:r>
    </w:p>
    <w:p w:rsidR="004746E4" w:rsidP="004746E4">
      <w:pPr>
        <w:pStyle w:val="Heading1"/>
        <w:rPr>
          <w:rFonts w:ascii="Times New Roman" w:hAnsi="Times New Roman"/>
        </w:rPr>
      </w:pPr>
      <w:r>
        <w:rPr>
          <w:rFonts w:ascii="Times New Roman" w:hAnsi="Times New Roman"/>
        </w:rPr>
        <w:t>POĽOVNÉ OBLASTI PRE JELENIU ZVER</w:t>
      </w:r>
    </w:p>
    <w:p w:rsidR="004746E4" w:rsidP="004746E4">
      <w:pPr>
        <w:pStyle w:val="odsek"/>
        <w:rPr>
          <w:rFonts w:ascii="Times New Roman" w:hAnsi="Times New Roman" w:cs="Times New Roman"/>
        </w:rPr>
      </w:pPr>
      <w:r>
        <w:rPr>
          <w:rFonts w:ascii="Times New Roman" w:hAnsi="Times New Roman" w:cs="Times New Roman"/>
        </w:rPr>
        <w:t>Poľovné oblasti pre jeleniu zver sú:</w:t>
      </w:r>
    </w:p>
    <w:p w:rsidR="004746E4" w:rsidP="004746E4">
      <w:pPr>
        <w:pStyle w:val="Heading3"/>
        <w:rPr>
          <w:rFonts w:ascii="Times New Roman" w:hAnsi="Times New Roman"/>
          <w:color w:val="000000"/>
        </w:rPr>
      </w:pPr>
      <w:r>
        <w:rPr>
          <w:rFonts w:ascii="Times New Roman" w:hAnsi="Times New Roman"/>
        </w:rPr>
        <w:t>J I. Podunajská poľovná oblasť</w:t>
      </w:r>
    </w:p>
    <w:p w:rsidR="004746E4" w:rsidP="004746E4">
      <w:pPr>
        <w:pStyle w:val="odsek"/>
        <w:rPr>
          <w:rFonts w:ascii="Times New Roman" w:hAnsi="Times New Roman" w:cs="Times New Roman"/>
          <w:b/>
        </w:rPr>
      </w:pPr>
      <w:r>
        <w:rPr>
          <w:rFonts w:ascii="Times New Roman" w:hAnsi="Times New Roman" w:cs="Times New Roman"/>
        </w:rPr>
        <w:t xml:space="preserve">Východiskový bod tvorí sútok potôčika s Dunajom juhozápadne od obce Klížska Nemá. Ďalej pokračuje proti prúdu tohto potôčika okrajom lesa po štátnu cestu Klížska Nemá - Trávnik. Ďalej touto cestou pokračuje cez obec Trávnik, Čičov, Klúčovec, Medveďov, Sap; pri obci Ňárad prechádza na sútok prívodného kanála s korytom Dunaja. Ďalej pokračuje pravou stranou hrádze proti prúdu prívodným kanálom až po cestu Báč -Dobrohošť, ďalej pokračuje štátnou hranicou s </w:t>
      </w:r>
      <w:r w:rsidR="00D9785A">
        <w:rPr>
          <w:rFonts w:ascii="Times New Roman" w:hAnsi="Times New Roman" w:cs="Times New Roman"/>
        </w:rPr>
        <w:t>Maďarskou republikou</w:t>
      </w:r>
      <w:r>
        <w:rPr>
          <w:rFonts w:ascii="Times New Roman" w:hAnsi="Times New Roman" w:cs="Times New Roman"/>
        </w:rPr>
        <w:t xml:space="preserve"> do východiskového bodu.</w:t>
      </w:r>
    </w:p>
    <w:p w:rsidR="004746E4" w:rsidP="004746E4">
      <w:pPr>
        <w:pStyle w:val="Heading3"/>
        <w:rPr>
          <w:rFonts w:ascii="Times New Roman" w:hAnsi="Times New Roman"/>
        </w:rPr>
      </w:pPr>
      <w:r>
        <w:rPr>
          <w:rFonts w:ascii="Times New Roman" w:hAnsi="Times New Roman"/>
        </w:rPr>
        <w:t>J II. Poľovná oblasť Biele Karpaty</w:t>
      </w:r>
    </w:p>
    <w:p w:rsidR="004746E4" w:rsidP="004746E4">
      <w:pPr>
        <w:pStyle w:val="odsek"/>
        <w:rPr>
          <w:rFonts w:ascii="Times New Roman" w:hAnsi="Times New Roman" w:cs="Times New Roman"/>
        </w:rPr>
      </w:pPr>
      <w:r>
        <w:rPr>
          <w:rFonts w:ascii="Times New Roman" w:hAnsi="Times New Roman" w:cs="Times New Roman"/>
        </w:rPr>
        <w:t>Východiskový bod - Vážsky kanál pri obci Kostolná - Záriečie. Ďalej pokračuje na severozápad štátnou cestou cez Drietomu smerom na Hrozenkov až po štátnu hranicu s Českou republikou, pokračuje ďalej na sever štátnou hranicou po štátnu cestu Lysá pod Makytou - Horná Lideč, odtiaľ na východ do Púchova. Pokračuje ďalej na juh Vážskym kanálom na Ilavu po prúde Váhu štátnej cesty cez Záriečie cez Trenčín a odtiaľ Vážskym kanálom do východiskového bodu Kostolná - Záriečie.</w:t>
      </w:r>
    </w:p>
    <w:p w:rsidR="004746E4" w:rsidP="004746E4">
      <w:pPr>
        <w:pStyle w:val="Heading3"/>
        <w:rPr>
          <w:rFonts w:ascii="Times New Roman" w:hAnsi="Times New Roman"/>
        </w:rPr>
      </w:pPr>
      <w:r>
        <w:rPr>
          <w:rFonts w:ascii="Times New Roman" w:hAnsi="Times New Roman"/>
        </w:rPr>
        <w:t>J III. Poľovná oblasť Považský Inovec</w:t>
      </w:r>
    </w:p>
    <w:p w:rsidR="004746E4" w:rsidP="004746E4">
      <w:pPr>
        <w:pStyle w:val="odsek"/>
        <w:rPr>
          <w:rFonts w:ascii="Times New Roman" w:hAnsi="Times New Roman" w:cs="Times New Roman"/>
        </w:rPr>
      </w:pPr>
      <w:r>
        <w:rPr>
          <w:rFonts w:ascii="Times New Roman" w:hAnsi="Times New Roman" w:cs="Times New Roman"/>
        </w:rPr>
        <w:t>Východiskový bod obce Bojná, odtiaľ pokračuje na severozápad cez obce Nová Lehota, Modrovka, po Vážsky kanál, ďalej na sever Vážskym kanálom po Veľké Bierovce, odtiaľ na východ štátnou cestou na Mníchovu Lehotu a Svinnú do Bánoviec nad Bebravou, odtiaľ na juh na Veľké Chlievany, Pochabany cez Malé Hoste a Veľké Hoste, Šišov, Norovce a Tesáre do východiskového bodu.</w:t>
      </w:r>
    </w:p>
    <w:p w:rsidR="004746E4" w:rsidP="004746E4">
      <w:pPr>
        <w:pStyle w:val="Heading3"/>
        <w:rPr>
          <w:rFonts w:ascii="Times New Roman" w:hAnsi="Times New Roman"/>
        </w:rPr>
      </w:pPr>
      <w:r>
        <w:rPr>
          <w:rFonts w:ascii="Times New Roman" w:hAnsi="Times New Roman"/>
        </w:rPr>
        <w:t>J IV. Poľovná oblasť Bebrava</w:t>
      </w:r>
    </w:p>
    <w:p w:rsidR="004746E4" w:rsidP="004746E4">
      <w:pPr>
        <w:pStyle w:val="odsek"/>
        <w:rPr>
          <w:rFonts w:ascii="Times New Roman" w:hAnsi="Times New Roman" w:cs="Times New Roman"/>
        </w:rPr>
      </w:pPr>
      <w:r>
        <w:rPr>
          <w:rFonts w:ascii="Times New Roman" w:hAnsi="Times New Roman" w:cs="Times New Roman"/>
        </w:rPr>
        <w:t>Východiskový bod - Valaská Belá. Ďalej pokračuje hranica na severozápad štátnou cestou cez osadu Stanáková, obec Poruba až do Ilavy po Vážsky kanál. Vážskym kanálom pokračuje na juh popri Dubnici nad Váhom, Trenčíne po križovatku tohto kanála so štátnou cestou juhozápadne od obce Opatovce; odtiaľ pokračuje touto štátnou cestou juhovýchodným smerom do Bánoviec nad Bebravou. Pokračuje štátnou cestou západným smerom do obce Hradište a ďalej na juh smerom do Partizánskeh</w:t>
      </w:r>
      <w:r>
        <w:rPr>
          <w:rFonts w:ascii="Times New Roman" w:hAnsi="Times New Roman" w:cs="Times New Roman"/>
        </w:rPr>
        <w:t>o. Ďalej pokračuje štátnou cestou najprv na východ do obce Oslany a potom severovýchodným smerom cez Čereňany, Bystričany a Zemianske Kostoľany do Novák. Ďalej ide hranica štátnou cestou najprv na západ do Nitrianskych Sučian a potom ďalej severným smerom cez Diviaky nad Nitricou, Nitrianske Rudno, Liešťany a osadu Matušíková do východiskového bodu.</w:t>
      </w:r>
    </w:p>
    <w:p w:rsidR="004746E4" w:rsidP="004746E4">
      <w:pPr>
        <w:pStyle w:val="Heading3"/>
        <w:rPr>
          <w:rFonts w:ascii="Times New Roman" w:hAnsi="Times New Roman"/>
        </w:rPr>
      </w:pPr>
      <w:r>
        <w:rPr>
          <w:rFonts w:ascii="Times New Roman" w:hAnsi="Times New Roman"/>
        </w:rPr>
        <w:t>J V. Poľovná oblasť Tríbeč</w:t>
      </w:r>
    </w:p>
    <w:p w:rsidR="004746E4" w:rsidP="004746E4">
      <w:pPr>
        <w:pStyle w:val="odsek"/>
        <w:rPr>
          <w:rFonts w:ascii="Times New Roman" w:hAnsi="Times New Roman" w:cs="Times New Roman"/>
        </w:rPr>
      </w:pPr>
      <w:r>
        <w:rPr>
          <w:rFonts w:ascii="Times New Roman" w:hAnsi="Times New Roman" w:cs="Times New Roman"/>
        </w:rPr>
        <w:t>Východiskový bod Zlaté Moravce, odtiaľ štátnou cestou na východ do Hronského Beňadika, ďalej proti prúdu Hrona do Žarnovice, odtiaľ štátnou cestou na západ cez Pílu, Veľké Pole až po štátnu cestu Nováky - Partizánske, ďalej štátnou cestou na juh cez Bošany, Solčany, Kovarce, Oponice do Čakajoviec, odtiaľ na juhovýchod do Nitry a ďalej štátnou cestou na severovýchod cez Nitrianske Hrnčiarovce, Jelenec, Ladice, Velčice a Maňkovce do Topoľčianok a odtiaľ štátnou cestou na juh do východiskového bodu.</w:t>
      </w:r>
    </w:p>
    <w:p w:rsidR="004746E4" w:rsidP="004746E4">
      <w:pPr>
        <w:pStyle w:val="Heading3"/>
        <w:rPr>
          <w:rFonts w:ascii="Times New Roman" w:hAnsi="Times New Roman"/>
        </w:rPr>
      </w:pPr>
      <w:r>
        <w:rPr>
          <w:rFonts w:ascii="Times New Roman" w:hAnsi="Times New Roman"/>
        </w:rPr>
        <w:br w:type="page"/>
        <w:t>J VI. Poľovná oblasť Strážovské vrchy</w:t>
      </w:r>
    </w:p>
    <w:p w:rsidR="004746E4" w:rsidP="004746E4">
      <w:pPr>
        <w:pStyle w:val="odsek"/>
        <w:rPr>
          <w:rFonts w:ascii="Times New Roman" w:hAnsi="Times New Roman" w:cs="Times New Roman"/>
        </w:rPr>
      </w:pPr>
      <w:r>
        <w:rPr>
          <w:rFonts w:ascii="Times New Roman" w:hAnsi="Times New Roman" w:cs="Times New Roman"/>
        </w:rPr>
        <w:t>Východiskový bod križovatka štátnych ciest Liešťany - Valaská Belá a Liešťany - Zliechov. Ďalej pokračuje touto cestou na juh cez Liešťany - Nitrianske Rudno - Diviaky nad Nitricou až po križovatku s cestou Nováky - Nitrianske Sučany. Tu sa otáča touto cestou na východ do Novák, odtiaľ ide na sever do Prievidze a ďalej cez Nedožery - Brezany - Nitrianske Pravno - Kľačno - Fačkov - Rajec - Rajecké Teplice - Lietavská Lúčka do Žiliny. Ďalej ide na juh cez Priehradu mládeže Vážskym kanálom až po cestu Ilava - Pruské. Ďalej ide juhovýchodným smerom cez Hornú Porubu a Valaskú Belú do východiskového bodu.</w:t>
      </w:r>
    </w:p>
    <w:p w:rsidR="004746E4" w:rsidP="004746E4">
      <w:pPr>
        <w:pStyle w:val="Heading3"/>
        <w:rPr>
          <w:rFonts w:ascii="Times New Roman" w:hAnsi="Times New Roman"/>
        </w:rPr>
      </w:pPr>
      <w:r>
        <w:rPr>
          <w:rFonts w:ascii="Times New Roman" w:hAnsi="Times New Roman"/>
        </w:rPr>
        <w:t>J VII. Poľovná oblasť Slovenské Beskydy</w:t>
      </w:r>
    </w:p>
    <w:p w:rsidR="004746E4" w:rsidP="004746E4">
      <w:pPr>
        <w:pStyle w:val="odsek"/>
        <w:rPr>
          <w:rFonts w:ascii="Times New Roman" w:hAnsi="Times New Roman" w:cs="Times New Roman"/>
        </w:rPr>
      </w:pPr>
      <w:r>
        <w:rPr>
          <w:rFonts w:ascii="Times New Roman" w:hAnsi="Times New Roman" w:cs="Times New Roman"/>
        </w:rPr>
        <w:t>Východiskový bod obec Zákamenné, odtiaľ na západ štátnou cestou cez Oravskú Lesnú, vodnou nádržou Nová Bystrica, Stará Bystrica, Klubina, Zborov nad Bystricou po križovatku so štátnou cestou Krásno nad Kysucou - Čadca, ďalej na sever štátnou cestou cez Čadcu a Svrčinovec až po štátnu hranicu s ČR. Touto hranicou pokračuje na východ po štátnu hranicu s Poľskom a potom ďalej stále touto hranicou až po stred Oravskej priehrady, kde presahuje do Poľska. Ďalej vedie Oravskou priehradou až po ústie Bielej Oravy do Oravskej priehrady, ďalej pokračuje cez obce Breza a Krušetnica do východiskového bodu.</w:t>
      </w:r>
    </w:p>
    <w:p w:rsidR="004746E4" w:rsidP="004746E4">
      <w:pPr>
        <w:pStyle w:val="Heading3"/>
        <w:rPr>
          <w:rFonts w:ascii="Times New Roman" w:hAnsi="Times New Roman"/>
        </w:rPr>
      </w:pPr>
      <w:r>
        <w:rPr>
          <w:rFonts w:ascii="Times New Roman" w:hAnsi="Times New Roman"/>
        </w:rPr>
        <w:t>J VIII. Poľovná oblasť Oravská Magura</w:t>
      </w:r>
    </w:p>
    <w:p w:rsidR="004746E4" w:rsidP="004746E4">
      <w:pPr>
        <w:pStyle w:val="odsek"/>
        <w:rPr>
          <w:rFonts w:ascii="Times New Roman" w:hAnsi="Times New Roman" w:cs="Times New Roman"/>
        </w:rPr>
      </w:pPr>
      <w:r>
        <w:rPr>
          <w:rFonts w:ascii="Times New Roman" w:hAnsi="Times New Roman" w:cs="Times New Roman"/>
        </w:rPr>
        <w:t>Východiskový bod obec Terchová, odtiaľ na juhozápad štátnou cestou cez Belú a Krasňany do Varína, pod Varínom riečkou Varínka po jej ústie do Váhu, potom na západ riekou Váh do Žiliny, odtiaľ na sever riekou Kysuca po križovatku ciest severne od mesta Krásno nad Kysucou, ďalej pokračuje na východ štátnou cestou cez Zborov nad Bystricou, Klubina, Stará Bystrica, Nová Bystrica, Oravská Lesná, Krušetnica, Breza, Lokca, Ťapešovo, potom na sever až po cestný most nad Bielou Oravou južne od Oravskej Jasenice, ďalej touto riekou na východ až po jej ústie do Oravskej priehrady, potom Oravskou priehradou až do bodu, kde rieka Orava opúšťa Oravskú priehradu, odtiaľ pokračuje na juhozápad riekou Orava - most na ceste Žaškov - Párnica a ďalej touto štátnou cestou na sever smerom na Zázrivú až po križovatku pred touto obcou, odtiaľ cestou na západ do východiskového bodu.</w:t>
      </w:r>
    </w:p>
    <w:p w:rsidR="004746E4" w:rsidP="004746E4">
      <w:pPr>
        <w:pStyle w:val="Heading3"/>
        <w:rPr>
          <w:rFonts w:ascii="Times New Roman" w:hAnsi="Times New Roman"/>
        </w:rPr>
      </w:pPr>
      <w:r>
        <w:rPr>
          <w:rFonts w:ascii="Times New Roman" w:hAnsi="Times New Roman"/>
        </w:rPr>
        <w:t>J IX. Poľovná oblasť Malá Fatra</w:t>
      </w:r>
    </w:p>
    <w:p w:rsidR="004746E4" w:rsidP="004746E4">
      <w:pPr>
        <w:pStyle w:val="odsek"/>
        <w:rPr>
          <w:rFonts w:ascii="Times New Roman" w:hAnsi="Times New Roman" w:cs="Times New Roman"/>
        </w:rPr>
      </w:pPr>
      <w:r>
        <w:rPr>
          <w:rFonts w:ascii="Times New Roman" w:hAnsi="Times New Roman" w:cs="Times New Roman"/>
        </w:rPr>
        <w:t>Východiskový bod rieka Váh na východnom okraji intravilánu mesta Vrútky, odtiaľ na východ proti prúdu Váhu až po jeho sútok s Oravou, ďalej proti prúdu Oravy na severovýchod až po cestný most Žaškov - Párnica, odtiaľ na severozápad štátnou cestou po križovatku na Zázrivú, potom na juhovýchod štátnou cestou cez Terchovú, Belú a Krasňany do Varína, odtiaľ po prúde Váhu do Žiliny, odtiaľ na juh štátnou cestou cez Lietavskú Lúčku, Porúbku, Rajecké Teplice, Kľačno, Rajec, Rajeckú Lesnú, Fačkov do Kľačna, odtiaľ štátnou cestou na severovýchod do Kláštora pod Znievom a ďalej na východ popri Socovciach po križovatku Karlová a odtiaľ štátnou cestou na sever cez Martin do východiskového bodu.</w:t>
      </w:r>
    </w:p>
    <w:p w:rsidR="004746E4" w:rsidP="004746E4">
      <w:pPr>
        <w:pStyle w:val="Heading3"/>
        <w:rPr>
          <w:rFonts w:ascii="Times New Roman" w:hAnsi="Times New Roman"/>
        </w:rPr>
      </w:pPr>
      <w:r>
        <w:rPr>
          <w:rFonts w:ascii="Times New Roman" w:hAnsi="Times New Roman"/>
        </w:rPr>
        <w:t>J X. Poľovná oblasť Kremnické vrchy</w:t>
      </w:r>
    </w:p>
    <w:p w:rsidR="004746E4" w:rsidP="004746E4">
      <w:pPr>
        <w:pStyle w:val="odsek"/>
        <w:rPr>
          <w:rFonts w:ascii="Times New Roman" w:hAnsi="Times New Roman" w:cs="Times New Roman"/>
        </w:rPr>
      </w:pPr>
      <w:r>
        <w:rPr>
          <w:rFonts w:ascii="Times New Roman" w:hAnsi="Times New Roman" w:cs="Times New Roman"/>
        </w:rPr>
        <w:t>Vý</w:t>
      </w:r>
      <w:r>
        <w:rPr>
          <w:rFonts w:ascii="Times New Roman" w:hAnsi="Times New Roman" w:cs="Times New Roman"/>
        </w:rPr>
        <w:t>chodiskový bod – okresná hranica na štátnej ceste medzi Žiarom a Prievidzou, ďalej pokračuje cez mesto Žiar na križovatku ciest Zvolen – Bratislava pokračuje na východ po križovatku na Kremnicu na Trnavú Horu, ďalej pokračuje riekou Hron proti prúdu po starý most pri obci Hronská Breznica, potom pokračuje starou štátnou cestou cez obce Budča, Kováčová, Sliač cez mesto Banská Bystrica, odtiaľ pokračuje na sever štátnou cestou cez Harmanec po križovatku na štátnej ceste Horná Štubňa – Turčianske Teplice, ďalej na juh po Turček po okresnú hranicu medzi Turčianskymi Teplicami a Žiarom, pokračuje okresnou hranicou na štátnu cestu Žiar – Handlová do východiskového bodu.</w:t>
      </w:r>
    </w:p>
    <w:p w:rsidR="004746E4" w:rsidP="004746E4">
      <w:pPr>
        <w:pStyle w:val="Heading3"/>
        <w:rPr>
          <w:rFonts w:ascii="Times New Roman" w:hAnsi="Times New Roman"/>
        </w:rPr>
      </w:pPr>
      <w:r>
        <w:rPr>
          <w:rFonts w:ascii="Times New Roman" w:hAnsi="Times New Roman"/>
        </w:rPr>
        <w:br w:type="page"/>
        <w:t>J XI. Poľovná oblasť Vtáčnik</w:t>
      </w:r>
    </w:p>
    <w:p w:rsidR="004746E4" w:rsidP="004746E4">
      <w:pPr>
        <w:pStyle w:val="odsek"/>
        <w:rPr>
          <w:rFonts w:ascii="Times New Roman" w:hAnsi="Times New Roman" w:cs="Times New Roman"/>
        </w:rPr>
      </w:pPr>
      <w:r>
        <w:rPr>
          <w:rFonts w:ascii="Times New Roman" w:hAnsi="Times New Roman" w:cs="Times New Roman"/>
        </w:rPr>
        <w:t>Východiskový bod mesto Prievidza, odtiaľ pokračuje hranica na juh štátnou cestou cez Nováky a Oslany po križovatku so štátnou cestou do Hornej Vsi. Ďalej pokračuje touto štátnou cestou na juhovýchod cez Hornú Ves, Radobicu, Veľké Pole, Pílu a Horné Hámre do Žarnovice. Tu sa otáča na sever a ide proti prúdu Hrona do Hliníka nad Hronom, kde pred intravilánom prechádza na štátnu cestu cez Dolnú Ždaňu do Hornej Ždane, odtiaľ ďalej cestou na sever cez Prestavlky, Lovčicu - Trubín po križovatku so štátnou cestou Žiar nad Hronom - Handlová, ďalej vedie touto cestou cez križovatku pri Janovej Lehote a Handlovú do Ráztočna, kde sa otáča na západ a pokračuje cestou do východiskového bodu.</w:t>
      </w:r>
    </w:p>
    <w:p w:rsidR="004746E4" w:rsidP="004746E4">
      <w:pPr>
        <w:pStyle w:val="Heading3"/>
        <w:rPr>
          <w:rFonts w:ascii="Times New Roman" w:hAnsi="Times New Roman"/>
        </w:rPr>
      </w:pPr>
      <w:r>
        <w:rPr>
          <w:rFonts w:ascii="Times New Roman" w:hAnsi="Times New Roman"/>
        </w:rPr>
        <w:t>J XII. Poľovná oblasť Žiar</w:t>
      </w:r>
    </w:p>
    <w:p w:rsidR="004746E4" w:rsidP="004746E4">
      <w:pPr>
        <w:pStyle w:val="odsek"/>
        <w:rPr>
          <w:rFonts w:ascii="Times New Roman" w:hAnsi="Times New Roman" w:cs="Times New Roman"/>
        </w:rPr>
      </w:pPr>
      <w:r>
        <w:rPr>
          <w:rFonts w:ascii="Times New Roman" w:hAnsi="Times New Roman" w:cs="Times New Roman"/>
        </w:rPr>
        <w:t>Východiskový bod mesto Prievidza, odtiaľ na sever štátnou cestou cez Nedožery - Brezany, Nitrianske Pravno, Kľačno po križovatku so štátnou cestou Fačkov - Kľačno, ďalej štátnou cestou na severovýchod do Kláštora pod Znievom, odtiaľ na východ popri obci Socovce cez obec Laskár po križovatku v obci Karlová, potom na juh štátnou cestou cez obce Mošovce, Turčianske Teplice, Horná Štubňa po križovatku, kde štátna cesta odbočuje do obce Sklené a ďalej štátnou cestou na západ na Sklené cez Ráztočno do východiskového bodu.</w:t>
      </w:r>
    </w:p>
    <w:p w:rsidR="004746E4" w:rsidP="004746E4">
      <w:pPr>
        <w:pStyle w:val="Heading3"/>
        <w:rPr>
          <w:rFonts w:ascii="Times New Roman" w:hAnsi="Times New Roman"/>
        </w:rPr>
      </w:pPr>
      <w:r>
        <w:rPr>
          <w:rFonts w:ascii="Times New Roman" w:hAnsi="Times New Roman"/>
        </w:rPr>
        <w:t>J XIII. Poľovná oblasť Veľká Fatra</w:t>
      </w:r>
    </w:p>
    <w:p w:rsidR="004746E4" w:rsidP="004746E4">
      <w:pPr>
        <w:pStyle w:val="odsek"/>
        <w:rPr>
          <w:rFonts w:ascii="Times New Roman" w:hAnsi="Times New Roman" w:cs="Times New Roman"/>
        </w:rPr>
      </w:pPr>
      <w:r>
        <w:rPr>
          <w:rFonts w:ascii="Times New Roman" w:hAnsi="Times New Roman" w:cs="Times New Roman"/>
        </w:rPr>
        <w:t>Východiskový bod Banská Bystrica, odtiaľ pokračuje štátnou cestou na sever, ďalej cez Motyčky, Staré Hory, Šturec, Vyšnú Revúcu, Liptovské Revúcu, Nižnú Revúcu do Liptovskej Osady a Ružomberka, ďalej na východ tokom Váhu po východný okraj intravilánu Vrútky, odtiaľ na juh popri Turčianskych Tepliciach až po križovatku južne od mesta, potom štát. cestou na juhovýchod do východiskového bodu.</w:t>
      </w:r>
    </w:p>
    <w:p w:rsidR="004746E4" w:rsidP="004746E4">
      <w:pPr>
        <w:pStyle w:val="Heading3"/>
        <w:rPr>
          <w:rFonts w:ascii="Times New Roman" w:hAnsi="Times New Roman"/>
        </w:rPr>
      </w:pPr>
      <w:r>
        <w:rPr>
          <w:rFonts w:ascii="Times New Roman" w:hAnsi="Times New Roman"/>
        </w:rPr>
        <w:t>J XIV. Poľovná oblasť Orava</w:t>
      </w:r>
    </w:p>
    <w:p w:rsidR="004746E4" w:rsidP="004746E4">
      <w:pPr>
        <w:pStyle w:val="odsek"/>
        <w:rPr>
          <w:rFonts w:ascii="Times New Roman" w:hAnsi="Times New Roman" w:cs="Times New Roman"/>
        </w:rPr>
      </w:pPr>
      <w:r>
        <w:rPr>
          <w:rFonts w:ascii="Times New Roman" w:hAnsi="Times New Roman" w:cs="Times New Roman"/>
        </w:rPr>
        <w:t>Východiskový bod obec Kraľovany, odtiaľ proti prúdu Váhu do Bešeňovej, potom na sever do Bobrovníka a ďalej hranicou okresu Liptovský Mikuláš najprv na sever a potom na východ až po štátnu cestu Zuberec - Huty, odtiaľ touto cestou na severozápad cez obec Zuberec, Habovka až po rieku Oravica a ňou až na hranicu s Poľskou republikou, ďalej touto hranicou najprv na sever a potom na západ až po vodnú nádrž Orava, odtiaľ na juhozápad po prúde rieky Orava cez Tvrdošín, Nižnú a Dolný Kubín do východiskového bodu na sútoku Oravy a Váhu.</w:t>
      </w:r>
    </w:p>
    <w:p w:rsidR="004746E4" w:rsidP="004746E4">
      <w:pPr>
        <w:pStyle w:val="Heading3"/>
        <w:rPr>
          <w:rFonts w:ascii="Times New Roman" w:hAnsi="Times New Roman"/>
        </w:rPr>
      </w:pPr>
      <w:r>
        <w:rPr>
          <w:rFonts w:ascii="Times New Roman" w:hAnsi="Times New Roman"/>
        </w:rPr>
        <w:t>J XV. Poľovná oblasť Vysoké Tatry</w:t>
      </w:r>
    </w:p>
    <w:p w:rsidR="004746E4" w:rsidP="004746E4">
      <w:pPr>
        <w:pStyle w:val="odsek"/>
        <w:rPr>
          <w:rFonts w:ascii="Times New Roman" w:hAnsi="Times New Roman" w:cs="Times New Roman"/>
        </w:rPr>
      </w:pPr>
      <w:r>
        <w:rPr>
          <w:rFonts w:ascii="Times New Roman" w:hAnsi="Times New Roman" w:cs="Times New Roman"/>
        </w:rPr>
        <w:t xml:space="preserve">Východiskový bod Spišská Belá. Potom proti toku rieky Poprad do mesta Poprad, odtiaľ štátnou cestou na západ cez Svit, Štrbu, Važec a diaľnicou do Liptovského Mikuláša a ďalej po moste cez Váh pri Bešeňovej, odtiaľ na sever do Bobrovníka a ďalej hranicou okresu Liptovský Mikuláš najprv na sever a potom na východ až po štátnu cestu Zuberec - Huty, odtiaľ touto cestou cez obce Zuberec, Habovka po rieku Oravicu, a ňou až na hranicu s Poľskou republikou. Ďalej pokračuje štátnou hranicou na východ až do východiskového bodu. </w:t>
      </w:r>
    </w:p>
    <w:p w:rsidR="004746E4" w:rsidP="004746E4">
      <w:pPr>
        <w:pStyle w:val="Heading3"/>
        <w:rPr>
          <w:rFonts w:ascii="Times New Roman" w:hAnsi="Times New Roman"/>
        </w:rPr>
      </w:pPr>
      <w:r>
        <w:rPr>
          <w:rFonts w:ascii="Times New Roman" w:hAnsi="Times New Roman"/>
        </w:rPr>
        <w:t>J XVI. Poľovná oblasť Nízke Tatry- sever</w:t>
      </w:r>
    </w:p>
    <w:p w:rsidR="004746E4" w:rsidP="004746E4">
      <w:pPr>
        <w:pStyle w:val="odsek"/>
        <w:rPr>
          <w:rFonts w:ascii="Times New Roman" w:hAnsi="Times New Roman" w:cs="Times New Roman"/>
        </w:rPr>
      </w:pPr>
      <w:r>
        <w:rPr>
          <w:rFonts w:ascii="Times New Roman" w:hAnsi="Times New Roman" w:cs="Times New Roman"/>
        </w:rPr>
        <w:t xml:space="preserve">Východiskový bod mesto Ružomberok, odtiaľ na východ proti prúdu Váhu do Liptovského Hrádku, odtiaľ ďalej diaľnicou, kým nie je dobudovaná, tak štátnou cestou do Popradu, ďalej na juh štátnou cestou cez Hranovnicu a Vernár až po most cez rieku Hnilec, tu sa otáča na západ, vychádza na hlavný hrebeň Nízkych Tatier a vedie týmto hrebeňom až po cestu Motyčky - Liptovské Revúca, kde sa otáča na sever a ide štátnou cestou cez Liptovské Revúce do Liptovskej Osady až po križovatku s cestou Banská Bystrica - Ružomberok a touto cestou pokračuje ďalej do východiskového bodu. </w:t>
      </w:r>
    </w:p>
    <w:p w:rsidR="004746E4" w:rsidP="004746E4">
      <w:pPr>
        <w:pStyle w:val="Heading3"/>
        <w:rPr>
          <w:rFonts w:ascii="Times New Roman" w:hAnsi="Times New Roman"/>
        </w:rPr>
      </w:pPr>
      <w:r>
        <w:rPr>
          <w:rFonts w:ascii="Times New Roman" w:hAnsi="Times New Roman"/>
        </w:rPr>
        <w:t>J XVII. Poľovná oblasť Nízke Tatry – juh</w:t>
      </w:r>
    </w:p>
    <w:p w:rsidR="004746E4" w:rsidP="004746E4">
      <w:pPr>
        <w:pStyle w:val="odsek"/>
        <w:rPr>
          <w:rFonts w:ascii="Times New Roman" w:hAnsi="Times New Roman" w:cs="Times New Roman"/>
        </w:rPr>
      </w:pPr>
      <w:r>
        <w:rPr>
          <w:rFonts w:ascii="Times New Roman" w:hAnsi="Times New Roman" w:cs="Times New Roman"/>
        </w:rPr>
        <w:t>Východiskový bod mesto Brezno. Ďalej pokračuje proti prúdu Hrona na východ až po Telgárt, potom na sever po štátnej ceste smerom na Vernár až po hlavný hrebeň Nízkych Tatier, ďalej ide týmto hrebeňom na západ ponad Vyšnú Bocu, križuje štátnu cestu Donovaly - Liptovská Osada, tu sa otáča na juhozápad a ide štátnou cestou do Liptovskej Revúcej a ďalej na juh po tejto ceste až po križovatku južne od Motyčiek, kde sa napája na hlavnú cestu Banská Bystrica - Ružomberok a ide touto cestou na juh cez Staré Hory do Banskej Bystrice. Ďalej pokračuje proti toku Hrona do východiskového bodu.</w:t>
      </w:r>
    </w:p>
    <w:p w:rsidR="004746E4" w:rsidP="004746E4">
      <w:pPr>
        <w:pStyle w:val="Heading3"/>
        <w:rPr>
          <w:rFonts w:ascii="Times New Roman" w:hAnsi="Times New Roman"/>
        </w:rPr>
      </w:pPr>
      <w:r>
        <w:rPr>
          <w:rFonts w:ascii="Times New Roman" w:hAnsi="Times New Roman"/>
        </w:rPr>
        <w:t>J XVIII. Poľovná oblasť Poľana</w:t>
      </w:r>
    </w:p>
    <w:p w:rsidR="004746E4" w:rsidP="004746E4">
      <w:pPr>
        <w:pStyle w:val="odsek"/>
        <w:rPr>
          <w:rFonts w:ascii="Times New Roman" w:hAnsi="Times New Roman" w:cs="Times New Roman"/>
        </w:rPr>
      </w:pPr>
      <w:r>
        <w:rPr>
          <w:rFonts w:ascii="Times New Roman" w:hAnsi="Times New Roman" w:cs="Times New Roman"/>
        </w:rPr>
        <w:t>Východiskový bod most nad Hronom na ceste z Kynceľovej do Ponik. Ďalej touto štátnou cestou na juhovýchod cez Poniky, Dúbravicu, Čerín do Hrochote. Ďalej poľnou cestou popri potoka Hučava do Očovej a ďalej na východ štátnou cestou cez Dúbravy do Detvy, odtiaľ poľnou cestou na severovýchod cez osady Skliarovo až po najsevernejší bod tejto cesty, potom touto cestou ďalej na juh do osady Krivec, odtiaľ štátnou cestou na severovýchod do Hriňovej. Potom pokračuje štátnou cestou na severovýchod cez Lom nad Rimavicou a Čierny Balog až po Hron pri Brezne a odtiaľ po prúde Hrona do východiskového bodu.</w:t>
      </w:r>
    </w:p>
    <w:p w:rsidR="004746E4" w:rsidP="004746E4">
      <w:pPr>
        <w:pStyle w:val="Heading3"/>
        <w:rPr>
          <w:rFonts w:ascii="Times New Roman" w:hAnsi="Times New Roman"/>
        </w:rPr>
      </w:pPr>
      <w:r>
        <w:rPr>
          <w:rFonts w:ascii="Times New Roman" w:hAnsi="Times New Roman"/>
        </w:rPr>
        <w:t>J XIX. Poľovná oblasť Klenovský Vepor</w:t>
      </w:r>
    </w:p>
    <w:p w:rsidR="004746E4" w:rsidP="004746E4">
      <w:pPr>
        <w:pStyle w:val="odsek"/>
        <w:rPr>
          <w:rFonts w:ascii="Times New Roman" w:hAnsi="Times New Roman" w:cs="Times New Roman"/>
        </w:rPr>
      </w:pPr>
      <w:r>
        <w:rPr>
          <w:rFonts w:ascii="Times New Roman" w:hAnsi="Times New Roman" w:cs="Times New Roman"/>
        </w:rPr>
        <w:t>Východiskový bod je rieka Hron v Brezne. Ďalej pokračuje hranica na juh štátnou cestou cez Čierny Balog, Drábsko, Lom nad Rimavicou do Hriňovej, ďalej na východ cez Detviansku Hutu, Látky, Kokavu nad Rimavicou, Klenovec do Hnúšte, odtiaľ na sever štátnou cestou do Tisovca, ďalej proti prúdu Rimavy a následne po prúde potoka Hronec až po jeho ústie do Hrona a potom na západ po prúde Hrona do východiskového bodu.</w:t>
      </w:r>
    </w:p>
    <w:p w:rsidR="004746E4" w:rsidP="004746E4">
      <w:pPr>
        <w:pStyle w:val="Heading3"/>
        <w:rPr>
          <w:rFonts w:ascii="Times New Roman" w:hAnsi="Times New Roman"/>
        </w:rPr>
      </w:pPr>
      <w:r>
        <w:rPr>
          <w:rFonts w:ascii="Times New Roman" w:hAnsi="Times New Roman"/>
        </w:rPr>
        <w:t>J XX. Poľovná oblasť Muráň</w:t>
      </w:r>
    </w:p>
    <w:p w:rsidR="004746E4" w:rsidP="004746E4">
      <w:pPr>
        <w:pStyle w:val="odsek"/>
        <w:rPr>
          <w:rFonts w:ascii="Times New Roman" w:hAnsi="Times New Roman" w:cs="Times New Roman"/>
        </w:rPr>
      </w:pPr>
      <w:r>
        <w:rPr>
          <w:rFonts w:ascii="Times New Roman" w:hAnsi="Times New Roman" w:cs="Times New Roman"/>
        </w:rPr>
        <w:t>Východiskový bod mesto Rožňava, odtiaľ pokračuje hranica na západ štátnou cestou cez obce Rudná, Štítnik, Gočaltovo, Jelšava, Lubeník, Turčok, Ratková do Hnúšte, odtiaľ štátnou cestou na sever do Tisovca, potom proti prúdu toku Rimavy a následne po prúde potoka Hronec až po jeho ústie do Hrona. Tu sa otáča na východ a vedie proti prúdu Hrona do Telgártu a ďalej štátnou cestou na križovatku ciest Vernár - Ľadová jaskyňa, pokračuje na juh štátnou cestou cez Dobšinú, Vlachovo, Gočovo, Nižnú Slanú, Gemerskú Polomu a Betliar do východiskového bodu.</w:t>
      </w:r>
    </w:p>
    <w:p w:rsidR="004746E4" w:rsidP="004746E4">
      <w:pPr>
        <w:pStyle w:val="Heading3"/>
        <w:rPr>
          <w:rFonts w:ascii="Times New Roman" w:hAnsi="Times New Roman"/>
        </w:rPr>
      </w:pPr>
      <w:r>
        <w:rPr>
          <w:rFonts w:ascii="Times New Roman" w:hAnsi="Times New Roman"/>
        </w:rPr>
        <w:t>J XXI. Poľovná oblasť Smolník</w:t>
      </w:r>
    </w:p>
    <w:p w:rsidR="004746E4" w:rsidP="004746E4">
      <w:pPr>
        <w:pStyle w:val="odsek"/>
        <w:rPr>
          <w:rFonts w:ascii="Times New Roman" w:hAnsi="Times New Roman" w:cs="Times New Roman"/>
        </w:rPr>
      </w:pPr>
      <w:r>
        <w:rPr>
          <w:rFonts w:ascii="Times New Roman" w:hAnsi="Times New Roman" w:cs="Times New Roman"/>
        </w:rPr>
        <w:t>Východiskový bod od vodnej nádrže Palcmanská Maša, pri vtoku rieky Hnilec, pokračuje po prúde Hnilca na Mníšek nad Hnilcom, Prakovce, Gelnicu, Jaklovce, Margecany, Kluknavu, odtiaľ na východ okresnou hranicou do Obišoviec, ďalej touto hranicou na juh do Družstevnej pri Hornáde. Ďalej pokračuje hranica na juhozápad cez Kavečany do Vyšného Klátova a ďalej štátnou cestou cez Nižný Klátov a Bukovec do Malej Idy, odtiaľ na západ cez Hodkovce do Jasova, odtiaľ na juh do Moldavy nad Bodvou, odtiaľ štátnou cestou na východ do Turne nad Bodvou a ďalej po križovatku Dvorníky - Včeláre, kde odbočuje na juh do Včelár a pokračuje ďalej poľnou cestou na štátnu hranicu s </w:t>
      </w:r>
      <w:r w:rsidR="00D9785A">
        <w:rPr>
          <w:rFonts w:ascii="Times New Roman" w:hAnsi="Times New Roman" w:cs="Times New Roman"/>
        </w:rPr>
        <w:t>Maďarskou republikou</w:t>
      </w:r>
      <w:r>
        <w:rPr>
          <w:rFonts w:ascii="Times New Roman" w:hAnsi="Times New Roman" w:cs="Times New Roman"/>
        </w:rPr>
        <w:t>, potom na východ touto štátnou hranicou až po Silickú Brezovú, ďalej štátnou cestou po križovatku s cestou Agtelek - Plešivec a ďalej touto cestou na sever cez Plešivec, Paškovú do Štítnika a odtiaľ štátnou cestou na východ cez Honce, Rožňavské Bystré, Rakovnicu a Rudné do Rožňavy, odtiaľ na sever štátnou cestou cez Gemerskú Poľanu, Gočovo, Vlachovo, Dobšinú a ďalej smerom na Stratenú po križovatku pri vodnej nádrži a odtiaľ na sever do východiskového bodu.</w:t>
      </w:r>
    </w:p>
    <w:p w:rsidR="004746E4" w:rsidP="004746E4">
      <w:pPr>
        <w:pStyle w:val="Heading3"/>
        <w:rPr>
          <w:rFonts w:ascii="Times New Roman" w:hAnsi="Times New Roman"/>
        </w:rPr>
      </w:pPr>
      <w:r>
        <w:rPr>
          <w:rFonts w:ascii="Times New Roman" w:hAnsi="Times New Roman"/>
        </w:rPr>
        <w:t>J XXII. Poľovná oblasť Slovenský raj</w:t>
      </w:r>
    </w:p>
    <w:p w:rsidR="004746E4" w:rsidP="004746E4">
      <w:pPr>
        <w:pStyle w:val="odsek"/>
        <w:rPr>
          <w:rFonts w:ascii="Times New Roman" w:hAnsi="Times New Roman" w:cs="Times New Roman"/>
        </w:rPr>
      </w:pPr>
      <w:r>
        <w:rPr>
          <w:rFonts w:ascii="Times New Roman" w:hAnsi="Times New Roman" w:cs="Times New Roman"/>
        </w:rPr>
        <w:t>Východiskový bod obec Nálepkovo, odtiaľ pokračuje hranica na severovýchod po prúde Hnilca až po jeho vtok do vodnej nádrže Ružín, ďalej štátnou cestou po západnom okraji nádrže do Margecian a potom do Klenova, odtiaľ na západ cez Hrabkov, Ovčie, Víťaz, potom na juh do Kluknavy a Richnavy, ďalej na západ do obce Spišské Vlachy, odtiaľ na sever do Spišského Podhradia a ďalej štátnou cestou na západ cez Levoču, Spišský Štvrtok do Popradu, potom na juh štátnou cestou cez Hranovnicu a Vernár po križovatku Telgárt - Stratená, odtiaľ na východ po prúde Hnilca po vodnú nádrž Palcmanská Maša, ďalej stredom tejto nádrže až po výtok Hnilca z nej a ďalej opäť po prúde Hnilca až do východiskového bodu.</w:t>
      </w:r>
    </w:p>
    <w:p w:rsidR="004746E4" w:rsidP="004746E4">
      <w:pPr>
        <w:pStyle w:val="Heading3"/>
        <w:rPr>
          <w:rFonts w:ascii="Times New Roman" w:hAnsi="Times New Roman"/>
        </w:rPr>
      </w:pPr>
      <w:r>
        <w:rPr>
          <w:rFonts w:ascii="Times New Roman" w:hAnsi="Times New Roman"/>
        </w:rPr>
        <w:t>J XXIII. Poľovná oblasť Levočské vrchy</w:t>
      </w:r>
    </w:p>
    <w:p w:rsidR="004746E4" w:rsidP="004746E4">
      <w:pPr>
        <w:pStyle w:val="odsek"/>
        <w:rPr>
          <w:rFonts w:ascii="Times New Roman" w:hAnsi="Times New Roman" w:cs="Times New Roman"/>
        </w:rPr>
      </w:pPr>
      <w:r>
        <w:rPr>
          <w:rFonts w:ascii="Times New Roman" w:hAnsi="Times New Roman" w:cs="Times New Roman"/>
        </w:rPr>
        <w:t>Východiskový bod je mesto Poprad. Ďalej na severovýchod po prúde rieky Poprad cez Kežmarok, Podolínec, Starú Ľubovňu a ďalej na východ po Ľubotín, potom na juh štátnou cestou do Lipan, ďalej na juhovýchod do Sabinova, odtiaľ štátnou cestou cez Jarovnice, do Chminianskej Novej Vsi, potom na západ do Širokého, ďalej na juh cez Široké, Víťaz, Kluknavu do Richnavy, odtiaľ na západ do obce Spišské Vlachy, ďalej na sever do Spišského Podhradia a štátnou cestou ďalej na západ cez Levoču a Spišský Štvrtok do východiskového bodu.</w:t>
      </w:r>
    </w:p>
    <w:p w:rsidR="004746E4" w:rsidP="004746E4">
      <w:pPr>
        <w:pStyle w:val="Heading3"/>
        <w:rPr>
          <w:rFonts w:ascii="Times New Roman" w:hAnsi="Times New Roman"/>
        </w:rPr>
      </w:pPr>
      <w:r>
        <w:rPr>
          <w:rFonts w:ascii="Times New Roman" w:hAnsi="Times New Roman"/>
        </w:rPr>
        <w:t>J XXIV. Poľovná oblasť Spišská Magura</w:t>
      </w:r>
    </w:p>
    <w:p w:rsidR="004746E4" w:rsidP="004746E4">
      <w:pPr>
        <w:pStyle w:val="odsek"/>
        <w:rPr>
          <w:rFonts w:ascii="Times New Roman" w:hAnsi="Times New Roman" w:cs="Times New Roman"/>
        </w:rPr>
      </w:pPr>
      <w:r>
        <w:rPr>
          <w:rFonts w:ascii="Times New Roman" w:hAnsi="Times New Roman" w:cs="Times New Roman"/>
        </w:rPr>
        <w:t>Východiskový bod Krížová Ves východne od Spišskej Belej. Ďalej tokom Popradu na severovýchod až po miesto, kde opúšťa územie SR. Potom po štátnej hranici s Poľskom až po štátnu cestu Tatranská Javorina. Tu sa otáča na východ a vedie štátnou cestou cez Ždiar do Spišskej Belej a odtiaľ na východ od východiskového bodu.</w:t>
      </w:r>
    </w:p>
    <w:p w:rsidR="004746E4" w:rsidP="004746E4">
      <w:pPr>
        <w:pStyle w:val="Heading3"/>
        <w:rPr>
          <w:rFonts w:ascii="Times New Roman" w:hAnsi="Times New Roman"/>
        </w:rPr>
      </w:pPr>
      <w:r>
        <w:rPr>
          <w:rFonts w:ascii="Times New Roman" w:hAnsi="Times New Roman"/>
        </w:rPr>
        <w:t>J XXV. Poľovná oblasť Čergov</w:t>
      </w:r>
    </w:p>
    <w:p w:rsidR="004746E4" w:rsidP="004746E4">
      <w:pPr>
        <w:pStyle w:val="odsek"/>
        <w:rPr>
          <w:rFonts w:ascii="Times New Roman" w:hAnsi="Times New Roman" w:cs="Times New Roman"/>
        </w:rPr>
      </w:pPr>
      <w:r>
        <w:rPr>
          <w:rFonts w:ascii="Times New Roman" w:hAnsi="Times New Roman" w:cs="Times New Roman"/>
        </w:rPr>
        <w:t xml:space="preserve">Východiskový bod mesto Bardejov. Ďalej pokračuje na juh štátnou cestou cez obec Hertník, Osikov, Raslavice, Demjata, a ďalej na západ cez obce Morušov, Terňa, Uzovce, Šarišské Sokolovce, Sabinov do Lipian. Ďalej pokračuje na sever štátnou cestou do Ľubotína a ďalej tokom Popradu po štátnu hranicu s Poľskom. Potom pokračuje štátnou hranicou na východ až po Obručné a odtiaľ štátnou cestou na východ cez Lenartov, Malcov, Gerlachov, Tarnov, Rokytov, Mokroluh do východiskového bodu. </w:t>
      </w:r>
    </w:p>
    <w:p w:rsidR="004746E4" w:rsidP="004746E4">
      <w:pPr>
        <w:pStyle w:val="Heading3"/>
        <w:rPr>
          <w:rFonts w:ascii="Times New Roman" w:hAnsi="Times New Roman"/>
        </w:rPr>
      </w:pPr>
      <w:r>
        <w:rPr>
          <w:rFonts w:ascii="Times New Roman" w:hAnsi="Times New Roman"/>
        </w:rPr>
        <w:t>J XXVI. Poľovná oblasť Nízke Beskydy - Ondavská vrchovina</w:t>
      </w:r>
    </w:p>
    <w:p w:rsidR="004746E4" w:rsidP="004746E4">
      <w:pPr>
        <w:pStyle w:val="odsek"/>
        <w:rPr>
          <w:rFonts w:ascii="Times New Roman" w:hAnsi="Times New Roman" w:cs="Times New Roman"/>
        </w:rPr>
      </w:pPr>
      <w:r>
        <w:rPr>
          <w:rFonts w:ascii="Times New Roman" w:hAnsi="Times New Roman" w:cs="Times New Roman"/>
        </w:rPr>
        <w:t>Severná hranica oblasti vedie štátnou hranicou s Poľskou republikou od obce Obručné (na západe) po obec Driečna na východe. Východná hranica vedie rozvodnicou riek Laborec a Oľka s riekou Ondava až po Piskorovce a odtiaľ štátnou cestou cez Ďapalovce a Holčíkovce do Malej Domaše pri vodnej nádrži Domaša. Juhozápadná hranica vedie od obce Obručné štátnou cestou cez Lenartovce, Malcov a Rokytov do Bardejova a ďalej riekou Topľa po mesto Giraltovce a odtiaľ štátnou cestou cez Chmeľov, Lipníky, Hanušovce, Bystré, Čierne nad Topľou, Skrabské, Petkovce, Michalok a Kvakovce do Slovenskej Krajne a Malej Domaše.</w:t>
      </w:r>
    </w:p>
    <w:p w:rsidR="004746E4" w:rsidP="004746E4">
      <w:pPr>
        <w:pStyle w:val="Heading3"/>
        <w:rPr>
          <w:rFonts w:ascii="Times New Roman" w:hAnsi="Times New Roman"/>
        </w:rPr>
      </w:pPr>
      <w:r>
        <w:rPr>
          <w:rFonts w:ascii="Times New Roman" w:hAnsi="Times New Roman"/>
        </w:rPr>
        <w:t>J XXVII. Poľovná oblasť Nízke Beskydy - Laborecká vrchovina</w:t>
      </w:r>
    </w:p>
    <w:p w:rsidR="004746E4" w:rsidP="004746E4">
      <w:pPr>
        <w:pStyle w:val="odsek"/>
        <w:rPr>
          <w:rFonts w:ascii="Times New Roman" w:hAnsi="Times New Roman" w:cs="Times New Roman"/>
        </w:rPr>
      </w:pPr>
      <w:r>
        <w:rPr>
          <w:rFonts w:ascii="Times New Roman" w:hAnsi="Times New Roman" w:cs="Times New Roman"/>
        </w:rPr>
        <w:t xml:space="preserve">Severnú hranicu poľovnej oblasti tvorí štátna hranica s Poľskou republikou približne od obce Čertižné po obec Vyšná Jablonka. Východná hranica vedie riekou Udava od Nižnej Jablonky až po Humenné. Západnú hranicu tvorí rozvodnica rieky Laborec a Oľka s povodím rieky Ondava až po obec Piskorovce, odtiaľ štátnou cestou do Ďapaloviec, z nich lesnou cestou do Nižnej Sitnice a Černína, ďalej štátnou cestou cez Buškovce, Ohradzany a Brestov do Humenného. </w:t>
      </w:r>
    </w:p>
    <w:p w:rsidR="004746E4" w:rsidP="004746E4">
      <w:pPr>
        <w:pStyle w:val="Heading3"/>
        <w:rPr>
          <w:rFonts w:ascii="Times New Roman" w:hAnsi="Times New Roman"/>
        </w:rPr>
      </w:pPr>
      <w:r>
        <w:rPr>
          <w:rFonts w:ascii="Times New Roman" w:hAnsi="Times New Roman"/>
        </w:rPr>
        <w:t>J XXVIII. Poľovná oblasť Poloninské Karpaty</w:t>
      </w:r>
    </w:p>
    <w:p w:rsidR="004746E4" w:rsidP="004746E4">
      <w:pPr>
        <w:pStyle w:val="odsek"/>
        <w:rPr>
          <w:rFonts w:ascii="Times New Roman" w:hAnsi="Times New Roman" w:cs="Times New Roman"/>
        </w:rPr>
      </w:pPr>
      <w:r>
        <w:rPr>
          <w:rFonts w:ascii="Times New Roman" w:hAnsi="Times New Roman" w:cs="Times New Roman"/>
        </w:rPr>
        <w:t>Zo Sniny štátnou cestou cez obce Stakčín, Kalná Roztoka a Ubľa na hranicu s Ukrajinou. Ďalej na sever štátnou hranicou s Ukrajinou po Kremenec (1221 m n.m.) a odtiaľ na západ štátnou hranicou s Poľskom až po Osadné. Ďalej hranica poľovnej oblasti vedie na juh riekou Udava po Humenné a ďalej štátnou cestou do Sniny.</w:t>
      </w:r>
    </w:p>
    <w:p w:rsidR="004746E4" w:rsidP="004746E4">
      <w:pPr>
        <w:pStyle w:val="Heading3"/>
        <w:rPr>
          <w:rFonts w:ascii="Times New Roman" w:hAnsi="Times New Roman"/>
        </w:rPr>
      </w:pPr>
      <w:r>
        <w:rPr>
          <w:rFonts w:ascii="Times New Roman" w:hAnsi="Times New Roman"/>
        </w:rPr>
        <w:t>J XXIX. Poľovná oblasť Vihorlat</w:t>
      </w:r>
    </w:p>
    <w:p w:rsidR="004746E4" w:rsidP="004746E4">
      <w:pPr>
        <w:pStyle w:val="odsek"/>
        <w:rPr>
          <w:rFonts w:ascii="Times New Roman" w:hAnsi="Times New Roman" w:cs="Times New Roman"/>
        </w:rPr>
      </w:pPr>
      <w:r>
        <w:rPr>
          <w:rFonts w:ascii="Times New Roman" w:hAnsi="Times New Roman" w:cs="Times New Roman"/>
        </w:rPr>
        <w:t>Východiskový bod mesto Michalovce. Ďalej štátnou cestou na sever do Strážského a ďalej do Humenného, odtiaľ štátnou cestou na severovýchod cez Kamenicu nad Cirochou a Belú nad Cirochou do Sniny a Stakčína. Ďalej štátnou cestou na juhovýchod cez obce Kalná Roztoka, Klenová, Ubľa a ďalej až po štátnu hranicu s Ukrajinou, odtiaľ na juh po tejto štátnej hranici až po štátnu cestu Užhorod - Sobrance, odtiaľ na severozápad touto štátnou cestou cez Krčavu, Orechovú, Tibavu do Sobraniec, potom na sever cez Ruskovce a Jasenov do obce Poruba pod Vihorlatom a odtiaľ na západ cez Jovsu, Klokočov a Kalužu do východiskového bodu.</w:t>
      </w:r>
    </w:p>
    <w:p w:rsidR="004746E4" w:rsidP="004746E4">
      <w:pPr>
        <w:pStyle w:val="Heading3"/>
        <w:rPr>
          <w:rFonts w:ascii="Times New Roman" w:hAnsi="Times New Roman"/>
        </w:rPr>
      </w:pPr>
      <w:r>
        <w:rPr>
          <w:rFonts w:ascii="Times New Roman" w:hAnsi="Times New Roman"/>
        </w:rPr>
        <w:t>J XXX. Poľovná oblasť Slanské vrchy</w:t>
      </w:r>
    </w:p>
    <w:p w:rsidR="00904E9F" w:rsidP="004746E4">
      <w:pPr>
        <w:rPr>
          <w:rFonts w:ascii="Times New Roman" w:hAnsi="Times New Roman" w:cs="Times New Roman"/>
        </w:rPr>
      </w:pPr>
      <w:r w:rsidR="004746E4">
        <w:rPr>
          <w:rFonts w:ascii="Times New Roman" w:hAnsi="Times New Roman" w:cs="Times New Roman"/>
        </w:rPr>
        <w:t>Východiskový bod Vranov nad Topľou, odtiaľ pokračuje hranica na juh štátnou cestou cez obce Sačurov, Sečovská Polianka, Stankovce, Kravany a Sečovce, Veľké Ozorovce, Slánske Nové Mesto, Kalša, Slivník, Kuzmice, Kazimír a Michaľany po štátnu hranicu s </w:t>
      </w:r>
      <w:r w:rsidR="00D9785A">
        <w:rPr>
          <w:rFonts w:ascii="Times New Roman" w:hAnsi="Times New Roman" w:cs="Times New Roman"/>
        </w:rPr>
        <w:t>Maďarskou republikou</w:t>
      </w:r>
      <w:r w:rsidR="004746E4">
        <w:rPr>
          <w:rFonts w:ascii="Times New Roman" w:hAnsi="Times New Roman" w:cs="Times New Roman"/>
        </w:rPr>
        <w:t>, odtiaľ na západ štátnou hranicou po štátnu cestu do obce Trstené pri Hornáde a ďalej touto cestou na sever cez obce Ždaňa, Bohdanovce, Ruskov, Ďurkov, do obce Herľany, odtiaľ na severozápad štátnou cestou cez obce Rankovce, Kecerovce, Opiná, Tuhrina, Žehňa, Kokošovce, Dulovu Ves do Prešova, odtiaľ ďalej na severovýchod cez Ľubotice do Kapušian, odtiaľ na východ cez Lipník do Hanušoviec a odtiaľ štátnou cestou na juhovýchod cez Bystré, Čierne nad Topľou, Hlinné, Soľ a Čaklov do východiskového bodu.</w:t>
      </w:r>
    </w:p>
    <w:sectPr>
      <w:footerReference w:type="even" r:id="rId4"/>
      <w:footerReference w:type="default" r:id="rId5"/>
      <w:pgSz w:w="11906" w:h="16838"/>
      <w:pgMar w:top="1417" w:right="1417" w:bottom="1417" w:left="1417" w:header="708" w:footer="708" w:gutter="0"/>
      <w:pgNumType w:start="44"/>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E4" w:rsidP="00D21DA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746E4">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E4" w:rsidP="00D21DA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80539">
      <w:rPr>
        <w:rStyle w:val="PageNumber"/>
        <w:rFonts w:ascii="Times New Roman" w:hAnsi="Times New Roman" w:cs="Times New Roman"/>
        <w:noProof/>
      </w:rPr>
      <w:t>44</w:t>
    </w:r>
    <w:r>
      <w:rPr>
        <w:rStyle w:val="PageNumber"/>
        <w:rFonts w:ascii="Times New Roman" w:hAnsi="Times New Roman" w:cs="Times New Roman"/>
      </w:rPr>
      <w:fldChar w:fldCharType="end"/>
    </w:r>
  </w:p>
  <w:p w:rsidR="004746E4">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D99"/>
    <w:multiLevelType w:val="hybridMultilevel"/>
    <w:tmpl w:val="09AC5EDE"/>
    <w:lvl w:ilvl="0">
      <w:start w:val="1"/>
      <w:numFmt w:val="decimal"/>
      <w:pStyle w:val="odsek1"/>
      <w:lvlText w:val="(%1)"/>
      <w:lvlJc w:val="left"/>
      <w:pPr>
        <w:tabs>
          <w:tab w:val="num" w:pos="709"/>
        </w:tabs>
        <w:ind w:left="0" w:firstLine="709"/>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3775EE1"/>
    <w:multiLevelType w:val="hybridMultilevel"/>
    <w:tmpl w:val="ACDADA1E"/>
    <w:lvl w:ilvl="0">
      <w:start w:val="1"/>
      <w:numFmt w:val="lowerLetter"/>
      <w:pStyle w:val="adda"/>
      <w:lvlText w:val="%1)"/>
      <w:lvlJc w:val="left"/>
      <w:pPr>
        <w:tabs>
          <w:tab w:val="num" w:pos="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nsid w:val="6CCA53E0"/>
    <w:multiLevelType w:val="hybridMultilevel"/>
    <w:tmpl w:val="067E5BBA"/>
    <w:lvl w:ilvl="0">
      <w:start w:val="1"/>
      <w:numFmt w:val="decimal"/>
      <w:pStyle w:val="a"/>
      <w:lvlText w:val="§ %1"/>
      <w:lvlJc w:val="center"/>
      <w:pPr>
        <w:tabs>
          <w:tab w:val="num" w:pos="720"/>
        </w:tabs>
        <w:ind w:left="720" w:firstLine="41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4746E4"/>
    <w:rsid w:val="00580539"/>
    <w:rsid w:val="0071462C"/>
    <w:rsid w:val="00904E9F"/>
    <w:rsid w:val="00D21DAF"/>
    <w:rsid w:val="00D9785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6E4"/>
    <w:pPr>
      <w:keepNext/>
      <w:widowControl w:val="0"/>
      <w:autoSpaceDE w:val="0"/>
      <w:autoSpaceDN w:val="0"/>
      <w:bidi w:val="0"/>
      <w:adjustRightInd w:val="0"/>
      <w:spacing w:before="60" w:after="60"/>
      <w:ind w:left="0" w:right="0"/>
      <w:jc w:val="both"/>
      <w:textAlignment w:val="auto"/>
    </w:pPr>
    <w:rPr>
      <w:sz w:val="24"/>
      <w:szCs w:val="20"/>
      <w:rtl w:val="0"/>
      <w:lang w:val="sk-SK" w:bidi="ar-SA"/>
    </w:rPr>
  </w:style>
  <w:style w:type="paragraph" w:styleId="Heading1">
    <w:name w:val="heading 1"/>
    <w:basedOn w:val="Normal"/>
    <w:next w:val="Normal"/>
    <w:qFormat/>
    <w:rsid w:val="003011AF"/>
    <w:pPr>
      <w:spacing w:before="240" w:after="120"/>
      <w:jc w:val="center"/>
      <w:outlineLvl w:val="0"/>
    </w:pPr>
    <w:rPr>
      <w:rFonts w:cs="Arial"/>
      <w:b/>
    </w:rPr>
  </w:style>
  <w:style w:type="paragraph" w:styleId="Heading2">
    <w:name w:val="heading 2"/>
    <w:basedOn w:val="Normal"/>
    <w:next w:val="Normal"/>
    <w:qFormat/>
    <w:rsid w:val="004E6D44"/>
    <w:pPr>
      <w:spacing w:before="240" w:after="120"/>
      <w:jc w:val="center"/>
      <w:outlineLvl w:val="1"/>
    </w:pPr>
    <w:rPr>
      <w:rFonts w:cs="Arial"/>
      <w:b/>
      <w:bCs/>
      <w:iCs/>
    </w:rPr>
  </w:style>
  <w:style w:type="paragraph" w:styleId="Heading3">
    <w:name w:val="heading 3"/>
    <w:basedOn w:val="Normal"/>
    <w:next w:val="Normal"/>
    <w:link w:val="CharChar8"/>
    <w:qFormat/>
    <w:rsid w:val="00181C99"/>
    <w:pPr>
      <w:spacing w:before="120"/>
      <w:jc w:val="both"/>
      <w:outlineLvl w:val="2"/>
    </w:pPr>
    <w:rPr>
      <w:rFonts w:cs="Arial"/>
      <w:b/>
      <w:bCs/>
    </w:rPr>
  </w:style>
  <w:style w:type="paragraph" w:styleId="Heading5">
    <w:name w:val="heading 5"/>
    <w:basedOn w:val="Normal"/>
    <w:next w:val="Normal"/>
    <w:qFormat/>
    <w:rsid w:val="009737B8"/>
    <w:pPr>
      <w:jc w:val="center"/>
      <w:outlineLvl w:val="4"/>
    </w:pPr>
    <w:rPr>
      <w:rFonts w:ascii="Arial Narrow" w:hAnsi="Arial Narrow"/>
      <w:b/>
      <w:bCs/>
    </w:rPr>
  </w:style>
  <w:style w:type="character" w:default="1" w:styleId="DefaultParagraphFont">
    <w:name w:val="Default Paragraph Font"/>
    <w:semiHidden/>
    <w:rsid w:val="00181C99"/>
  </w:style>
  <w:style w:type="paragraph" w:styleId="FootnoteText">
    <w:name w:val="footnote text"/>
    <w:basedOn w:val="Normal"/>
    <w:semiHidden/>
    <w:rsid w:val="00031A0B"/>
    <w:pPr>
      <w:keepNext w:val="0"/>
      <w:spacing w:before="0" w:after="0"/>
      <w:ind w:left="227" w:hanging="227"/>
      <w:jc w:val="both"/>
    </w:pPr>
    <w:rPr>
      <w:sz w:val="20"/>
    </w:rPr>
  </w:style>
  <w:style w:type="paragraph" w:customStyle="1" w:styleId="odsek">
    <w:name w:val="odsek"/>
    <w:basedOn w:val="Normal"/>
    <w:rsid w:val="00BC06FF"/>
    <w:pPr>
      <w:spacing w:before="120" w:after="120"/>
      <w:ind w:firstLine="709"/>
      <w:jc w:val="both"/>
    </w:pPr>
  </w:style>
  <w:style w:type="paragraph" w:customStyle="1" w:styleId="adda">
    <w:name w:val="adda"/>
    <w:basedOn w:val="Normal"/>
    <w:rsid w:val="002D4831"/>
    <w:pPr>
      <w:numPr>
        <w:ilvl w:val="0"/>
        <w:numId w:val="5"/>
      </w:numPr>
      <w:tabs>
        <w:tab w:val="left" w:pos="0"/>
      </w:tabs>
      <w:ind w:left="357" w:hanging="357"/>
      <w:jc w:val="both"/>
    </w:pPr>
    <w:rPr>
      <w:bCs/>
    </w:rPr>
  </w:style>
  <w:style w:type="paragraph" w:customStyle="1" w:styleId="a">
    <w:name w:val="§"/>
    <w:basedOn w:val="Normal"/>
    <w:next w:val="Heading2"/>
    <w:autoRedefine/>
    <w:qFormat/>
    <w:rsid w:val="00E945C1"/>
    <w:pPr>
      <w:numPr>
        <w:ilvl w:val="0"/>
        <w:numId w:val="3"/>
      </w:numPr>
      <w:tabs>
        <w:tab w:val="left" w:pos="720"/>
      </w:tabs>
      <w:spacing w:before="360" w:after="120"/>
      <w:ind w:left="720" w:firstLine="4100"/>
      <w:jc w:val="center"/>
    </w:pPr>
    <w:rPr>
      <w:b/>
      <w:color w:val="000000"/>
    </w:rPr>
  </w:style>
  <w:style w:type="paragraph" w:customStyle="1" w:styleId="odsek1">
    <w:name w:val="odsek1"/>
    <w:basedOn w:val="Normal"/>
    <w:qFormat/>
    <w:rsid w:val="00031A0B"/>
    <w:pPr>
      <w:keepLines/>
      <w:numPr>
        <w:ilvl w:val="0"/>
        <w:numId w:val="6"/>
      </w:numPr>
      <w:tabs>
        <w:tab w:val="left" w:pos="709"/>
      </w:tabs>
      <w:autoSpaceDE/>
      <w:autoSpaceDN/>
      <w:spacing w:before="120" w:after="120"/>
      <w:ind w:firstLine="709"/>
      <w:jc w:val="both"/>
    </w:pPr>
  </w:style>
  <w:style w:type="character" w:styleId="FootnoteReference">
    <w:name w:val="footnote reference"/>
    <w:basedOn w:val="DefaultParagraphFont"/>
    <w:semiHidden/>
    <w:rsid w:val="00C45970"/>
    <w:rPr>
      <w:vertAlign w:val="superscript"/>
    </w:rPr>
  </w:style>
  <w:style w:type="character" w:customStyle="1" w:styleId="CharChar8">
    <w:name w:val="Char Char8"/>
    <w:basedOn w:val="DefaultParagraphFont"/>
    <w:link w:val="Heading3"/>
    <w:rsid w:val="004746E4"/>
    <w:rPr>
      <w:rFonts w:cs="Arial"/>
      <w:b/>
      <w:bCs/>
      <w:sz w:val="24"/>
      <w:szCs w:val="24"/>
      <w:rtl w:val="0"/>
      <w:lang w:val="sk-SK" w:bidi="ar-SA"/>
    </w:rPr>
  </w:style>
  <w:style w:type="paragraph" w:styleId="Footer">
    <w:name w:val="footer"/>
    <w:basedOn w:val="Normal"/>
    <w:rsid w:val="004746E4"/>
    <w:pPr>
      <w:tabs>
        <w:tab w:val="center" w:pos="4536"/>
        <w:tab w:val="right" w:pos="9072"/>
      </w:tabs>
      <w:jc w:val="both"/>
    </w:pPr>
  </w:style>
  <w:style w:type="character" w:styleId="PageNumber">
    <w:name w:val="page number"/>
    <w:basedOn w:val="DefaultParagraphFont"/>
    <w:rsid w:val="004746E4"/>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2784</Words>
  <Characters>15870</Characters>
  <Application>Microsoft Office Word</Application>
  <DocSecurity>0</DocSecurity>
  <Lines>0</Lines>
  <Paragraphs>0</Paragraphs>
  <ScaleCrop>false</ScaleCrop>
  <Company>MP SR</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pavol.nunuk</dc:creator>
  <cp:lastModifiedBy>pavol.nunuk</cp:lastModifiedBy>
  <cp:revision>3</cp:revision>
  <dcterms:created xsi:type="dcterms:W3CDTF">2008-07-30T12:49:00Z</dcterms:created>
  <dcterms:modified xsi:type="dcterms:W3CDTF">2008-08-29T14:00:00Z</dcterms:modified>
</cp:coreProperties>
</file>