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A93" w:rsidP="00975A9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75A93" w:rsidP="00975A93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975A93" w:rsidP="00975A9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1423/2008</w:t>
      </w:r>
    </w:p>
    <w:p w:rsidR="00975A93" w:rsidP="00975A9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975A93" w:rsidP="00975A93">
      <w:pPr>
        <w:pStyle w:val="uznesenia"/>
        <w:rPr>
          <w:rFonts w:cs="Times New Roman"/>
        </w:rPr>
      </w:pPr>
      <w:r>
        <w:rPr>
          <w:rFonts w:cs="Times New Roman"/>
        </w:rPr>
        <w:t>1086</w:t>
      </w:r>
    </w:p>
    <w:p w:rsidR="00975A93" w:rsidP="00975A9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75A93" w:rsidP="00975A9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75A93" w:rsidP="00975A93">
      <w:pPr>
        <w:outlineLvl w:val="0"/>
        <w:rPr>
          <w:rFonts w:cs="Times New Roman"/>
        </w:rPr>
      </w:pPr>
    </w:p>
    <w:p w:rsidR="00975A93" w:rsidP="00975A93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24. októbra 2008</w:t>
      </w:r>
    </w:p>
    <w:p w:rsidR="00975A93" w:rsidP="00975A9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 vládnemu návrhu zákona o zvýšení výsluhových dôchodkov zo sociálneho zabezpečenia policajtov a vojakov v roku 2008 (tlač 725)</w:t>
      </w:r>
    </w:p>
    <w:p w:rsidR="00975A93" w:rsidP="00975A9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75A93" w:rsidP="00975A9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975A93" w:rsidP="00975A93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975A93" w:rsidP="00975A93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vládneho návrhu zákona v druhom a treťom čítaní</w:t>
      </w:r>
    </w:p>
    <w:p w:rsidR="00975A93" w:rsidP="00975A93">
      <w:pPr>
        <w:ind w:left="492" w:firstLine="708"/>
        <w:jc w:val="both"/>
        <w:rPr>
          <w:rFonts w:cs="Arial"/>
          <w:sz w:val="22"/>
          <w:szCs w:val="22"/>
        </w:rPr>
      </w:pPr>
    </w:p>
    <w:p w:rsidR="00975A93" w:rsidP="00975A93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975A93" w:rsidRPr="00784FCF" w:rsidP="00975A93">
      <w:pPr>
        <w:rPr>
          <w:rFonts w:cs="Times New Roman"/>
        </w:rPr>
      </w:pPr>
    </w:p>
    <w:p w:rsidR="00975A93" w:rsidRPr="00784FCF" w:rsidP="00975A93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>
        <w:rPr>
          <w:rFonts w:cs="Arial"/>
          <w:sz w:val="22"/>
          <w:szCs w:val="22"/>
        </w:rPr>
        <w:t>vládny návrh zákona o zvýšení výsluhových dôchodkov zo sociálneho zabezpečenia policajtov a vojakov v roku 2008</w:t>
      </w:r>
      <w:r>
        <w:rPr>
          <w:rFonts w:cs="Arial"/>
          <w:sz w:val="22"/>
          <w:szCs w:val="22"/>
        </w:rPr>
        <w:t xml:space="preserve"> v predloženom znení.</w:t>
      </w:r>
    </w:p>
    <w:p w:rsidR="00975A93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RPr="000B5271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RPr="000B5271" w:rsidP="00975A93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975A93" w:rsidP="00975A93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975A93" w:rsidP="00975A9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975A93" w:rsidP="00975A9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75A93" w:rsidP="00975A93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975A93" w:rsidP="00975A93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975A93" w:rsidP="00975A93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975A93" w:rsidP="00975A93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975A93" w:rsidRPr="009C41FC" w:rsidP="00975A93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975A93" w:rsidP="00975A9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75A93" w:rsidRPr="009C41FC" w:rsidP="00975A93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975A93" w:rsidP="00975A9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975A93" w:rsidP="00975A9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975A93" w:rsidP="00975A93">
      <w:pPr>
        <w:rPr>
          <w:rFonts w:cs="Times New Roman"/>
        </w:rPr>
      </w:pPr>
    </w:p>
    <w:p w:rsidR="00975A93" w:rsidP="00975A93">
      <w:pPr>
        <w:rPr>
          <w:rFonts w:cs="Times New Roman"/>
        </w:rPr>
      </w:pPr>
    </w:p>
    <w:p w:rsidR="00975A93" w:rsidRPr="005C6A1B" w:rsidP="00975A93">
      <w:pPr>
        <w:rPr>
          <w:rFonts w:cs="Times New Roman"/>
        </w:rPr>
      </w:pPr>
    </w:p>
    <w:p w:rsidR="00975A93" w:rsidP="00975A93">
      <w:pPr>
        <w:rPr>
          <w:rFonts w:cs="Times New Roman"/>
        </w:rPr>
      </w:pPr>
    </w:p>
    <w:p w:rsidR="003D3300">
      <w:pPr>
        <w:rPr>
          <w:rFonts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3D3300"/>
    <w:rsid w:val="005C6A1B"/>
    <w:rsid w:val="00784FCF"/>
    <w:rsid w:val="00975A93"/>
    <w:rsid w:val="009C41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A9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75A9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75A9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5A9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975A93"/>
    <w:pPr>
      <w:tabs>
        <w:tab w:val="center" w:pos="4536"/>
        <w:tab w:val="right" w:pos="9072"/>
      </w:tabs>
      <w:jc w:val="center"/>
    </w:pPr>
  </w:style>
  <w:style w:type="paragraph" w:styleId="BodyTextIndent">
    <w:name w:val="Body Text Indent"/>
    <w:basedOn w:val="Normal"/>
    <w:rsid w:val="00975A93"/>
    <w:pPr>
      <w:ind w:firstLine="708"/>
      <w:jc w:val="both"/>
    </w:pPr>
  </w:style>
  <w:style w:type="paragraph" w:customStyle="1" w:styleId="Protokoln">
    <w:name w:val="Protokolné č."/>
    <w:basedOn w:val="Normal"/>
    <w:rsid w:val="00975A9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75A93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103</Words>
  <Characters>591</Characters>
  <Application>Microsoft Office Word</Application>
  <DocSecurity>0</DocSecurity>
  <Lines>0</Lines>
  <Paragraphs>0</Paragraphs>
  <ScaleCrop>false</ScaleCrop>
  <Company>Kancelaria NR SR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1</cp:revision>
  <cp:lastPrinted>2008-11-04T11:11:00Z</cp:lastPrinted>
  <dcterms:created xsi:type="dcterms:W3CDTF">2008-11-04T11:10:00Z</dcterms:created>
  <dcterms:modified xsi:type="dcterms:W3CDTF">2008-11-04T11:11:00Z</dcterms:modified>
</cp:coreProperties>
</file>