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1DF7" w:rsidP="00951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</w:t>
      </w:r>
      <w:r w:rsidR="001A56C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Výbor </w:t>
      </w:r>
      <w:r>
        <w:rPr>
          <w:rFonts w:ascii="Times New Roman" w:hAnsi="Times New Roman" w:cs="Times New Roman"/>
        </w:rPr>
        <w:tab/>
        <w:tab/>
      </w:r>
    </w:p>
    <w:p w:rsidR="00951DF7" w:rsidP="00951DF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951DF7" w:rsidP="00951DF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951DF7" w:rsidP="00951DF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951DF7" w:rsidP="00951DF7">
      <w:pPr>
        <w:jc w:val="both"/>
        <w:rPr>
          <w:rFonts w:ascii="Times New Roman" w:hAnsi="Times New Roman" w:cs="Times New Roman"/>
          <w:b/>
          <w:i/>
        </w:rPr>
      </w:pPr>
    </w:p>
    <w:p w:rsidR="00951DF7" w:rsidP="00951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41. schôdza výboru  </w:t>
        <w:tab/>
      </w:r>
    </w:p>
    <w:p w:rsidR="00951DF7" w:rsidP="00951D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951DF7" w:rsidP="00951DF7">
      <w:pPr>
        <w:jc w:val="center"/>
        <w:rPr>
          <w:rFonts w:ascii="Times New Roman" w:hAnsi="Times New Roman" w:cs="Times New Roman"/>
        </w:rPr>
      </w:pPr>
    </w:p>
    <w:p w:rsidR="00951DF7" w:rsidP="00951DF7">
      <w:pPr>
        <w:jc w:val="both"/>
        <w:rPr>
          <w:rFonts w:ascii="Times New Roman" w:hAnsi="Times New Roman" w:cs="Times New Roman"/>
        </w:rPr>
      </w:pPr>
    </w:p>
    <w:p w:rsidR="00951DF7" w:rsidP="00951DF7">
      <w:pPr>
        <w:jc w:val="both"/>
        <w:rPr>
          <w:rFonts w:ascii="Times New Roman" w:hAnsi="Times New Roman" w:cs="Times New Roman"/>
        </w:rPr>
      </w:pPr>
    </w:p>
    <w:p w:rsidR="00951DF7" w:rsidP="00951D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309</w:t>
      </w:r>
    </w:p>
    <w:p w:rsidR="00951DF7" w:rsidP="00951DF7">
      <w:pPr>
        <w:jc w:val="center"/>
        <w:rPr>
          <w:rFonts w:ascii="Times New Roman" w:hAnsi="Times New Roman" w:cs="Times New Roman"/>
          <w:b/>
        </w:rPr>
      </w:pPr>
    </w:p>
    <w:p w:rsidR="00951DF7" w:rsidP="00951D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951DF7" w:rsidP="00951D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</w:t>
      </w:r>
      <w:r>
        <w:rPr>
          <w:rFonts w:ascii="Times New Roman" w:hAnsi="Times New Roman" w:cs="Times New Roman"/>
          <w:b/>
        </w:rPr>
        <w:t xml:space="preserve"> rady Slovenskej republiky </w:t>
      </w:r>
    </w:p>
    <w:p w:rsidR="00951DF7" w:rsidP="00951D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951DF7" w:rsidP="00951DF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 14. októbra  2008</w:t>
      </w:r>
    </w:p>
    <w:p w:rsidR="00951DF7" w:rsidP="00951DF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poslancov Národnej rady Slovenskej republiky Ley Grečkovej a Jána Babiča na vydanie zákona, ktorým sa mení a dopĺňa zákon č. 223/2001 Z. z. o odpadoch a o zmene a doplnení niektorých zákonov v znení neskorších predpisov (tlač 751)</w:t>
      </w: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51DF7">
        <w:rPr>
          <w:rFonts w:ascii="Times New Roman" w:hAnsi="Times New Roman" w:cs="Times New Roman"/>
          <w:b/>
        </w:rPr>
        <w:t xml:space="preserve">Výbor Národnej rady Slovenskej republiky </w:t>
      </w: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51DF7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51DF7">
        <w:rPr>
          <w:rFonts w:ascii="Times New Roman" w:hAnsi="Times New Roman" w:cs="Times New Roman"/>
          <w:b/>
        </w:rPr>
        <w:t>ochranu prírody</w:t>
      </w: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návrhom poslancov Národnej rady Slovenskej republiky Ley Grečkovej a Jána Babiča na vydanie zákona, ktorým sa mení a dopĺňa zákon č. 223/2001 Z. z. o odpadoch a o zmene a doplnení niektorých zákon</w:t>
      </w:r>
      <w:r w:rsidR="001A56C2">
        <w:rPr>
          <w:rFonts w:ascii="Times New Roman" w:hAnsi="Times New Roman" w:cs="Times New Roman"/>
        </w:rPr>
        <w:t>ov v znení neskorších predpisov s týmito pripomienkami:</w:t>
      </w:r>
    </w:p>
    <w:p w:rsidR="001A56C2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  <w:tab/>
      </w:r>
      <w:r>
        <w:rPr>
          <w:rFonts w:ascii="Times New Roman" w:hAnsi="Times New Roman" w:cs="Times New Roman"/>
        </w:rPr>
        <w:t>V názve zákona sa na konci pripá</w:t>
      </w:r>
      <w:r>
        <w:rPr>
          <w:rFonts w:ascii="Times New Roman" w:hAnsi="Times New Roman" w:cs="Times New Roman"/>
        </w:rPr>
        <w:t>jajú slová „v znení neskorších predpisov“.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Legislatívno-technické spresnenie.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  <w:tab/>
      </w:r>
      <w:r>
        <w:rPr>
          <w:rFonts w:ascii="Times New Roman" w:hAnsi="Times New Roman" w:cs="Times New Roman"/>
        </w:rPr>
        <w:t>V bode 2 § 19 ods. 3 písm. b znie: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„b) pri vykupovaní odpadu z farebných kovov, odpadu podľa písmen d) a e) a pri vykupovaní iného kovového odpadu od fyzických osôb vyžadovať preukázanie totožnosti predložením dokladu totožnosti</w:t>
      </w:r>
      <w:r>
        <w:rPr>
          <w:rFonts w:ascii="Times New Roman" w:hAnsi="Times New Roman" w:cs="Times New Roman"/>
          <w:vertAlign w:val="superscript"/>
        </w:rPr>
        <w:t>30)</w:t>
      </w:r>
      <w:r>
        <w:rPr>
          <w:rFonts w:ascii="Times New Roman" w:hAnsi="Times New Roman" w:cs="Times New Roman"/>
        </w:rPr>
        <w:t xml:space="preserve"> fyzickej osoby alebo zodpovedného zástupcu právnickej osoby alebo fyzickej osoby – podnikateľa v rozsahu meno, priezvisko, adresa trvalého pobytu, rodné číslo a obchodné meno a sídlo právn</w:t>
      </w:r>
      <w:r>
        <w:rPr>
          <w:rFonts w:ascii="Times New Roman" w:hAnsi="Times New Roman" w:cs="Times New Roman"/>
        </w:rPr>
        <w:t>ickej osoby alebo miesto podnikania fyzickej osoby – podnikateľa, od ktorých sa kovový odpad vykupuje,“.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Spresnenie znenia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7E5825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ab/>
        <w:t>V bode 2§ 19 ods. 3 písm. c)  slovo „alebo“ nahradiť spojkou „a“</w:t>
      </w:r>
    </w:p>
    <w:p w:rsidR="007E5825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7E5825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Ide o upresnenie povinnosti viesť a uchovávať </w:t>
        <w:tab/>
        <w:tab/>
        <w:tab/>
        <w:tab/>
        <w:tab/>
        <w:tab/>
        <w:tab/>
        <w:t>evidenciu</w:t>
      </w:r>
    </w:p>
    <w:p w:rsidR="007E5825" w:rsidRPr="007E5825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 w:rsidR="007E5825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  <w:tab/>
      </w:r>
      <w:r>
        <w:rPr>
          <w:rFonts w:ascii="Times New Roman" w:hAnsi="Times New Roman" w:cs="Times New Roman"/>
        </w:rPr>
        <w:t>V bode 4 v § 19 ods. 10 písm. a) sa slovo „meno“ nahrádza slovami „meno a priezvisko alebo obchodné meno prevádzkovateľa“.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Legislatívno-technické spresnenie.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 w:rsidR="007E582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  <w:tab/>
      </w:r>
      <w:r>
        <w:rPr>
          <w:rFonts w:ascii="Times New Roman" w:hAnsi="Times New Roman" w:cs="Times New Roman"/>
        </w:rPr>
        <w:t>V bode 4 v § 19 ods. 10 písm. b) sa slová „prevádzku prevádzkovateľa“ nahrádzajú slovami „označenie prevádzkarne“.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Spresnenie znenia.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 w:rsidR="007E582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  <w:tab/>
      </w:r>
      <w:r>
        <w:rPr>
          <w:rFonts w:ascii="Times New Roman" w:hAnsi="Times New Roman" w:cs="Times New Roman"/>
        </w:rPr>
        <w:t>V bode 4 v § 19 ods. 12 sa vypúšťa slovo „konanie“.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Spresnenie znenia.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 w:rsidR="007E5825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  <w:tab/>
      </w:r>
      <w:r>
        <w:rPr>
          <w:rFonts w:ascii="Times New Roman" w:hAnsi="Times New Roman" w:cs="Times New Roman"/>
        </w:rPr>
        <w:t>V bode 9 v § 78 ods. 4 sa slová „Pokutu od 100 000 do 200 000“ nahrádzajú slovami „Pokutu od 7 000 eur do 16 000 eur“.</w:t>
      </w:r>
    </w:p>
    <w:p w:rsid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1A56C2" w:rsidRP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Úprava výšky pokuty</w:t>
      </w:r>
    </w:p>
    <w:p w:rsidR="001A56C2" w:rsidRPr="001A56C2" w:rsidP="001A56C2">
      <w:pPr>
        <w:tabs>
          <w:tab w:val="left" w:pos="709"/>
          <w:tab w:val="left" w:pos="1021"/>
        </w:tabs>
        <w:ind w:left="284" w:hanging="284"/>
        <w:jc w:val="both"/>
        <w:rPr>
          <w:rFonts w:ascii="Times New Roman" w:hAnsi="Times New Roman" w:cs="Times New Roman"/>
        </w:rPr>
      </w:pP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951DF7">
        <w:rPr>
          <w:rFonts w:ascii="Times New Roman" w:hAnsi="Times New Roman" w:cs="Times New Roman"/>
          <w:b/>
        </w:rPr>
        <w:t>Slovenskej republiky</w:t>
      </w:r>
    </w:p>
    <w:p w:rsidR="00951DF7" w:rsidRPr="00951DF7" w:rsidP="00951DF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návrh poslancov Národnej rady Slovenskej republiky Ley Grečkovej a Jána Babiča na vydanie zákona, ktorým sa mení a dopĺňa zákon č. 223/2001 Z. z. o odpadoch a o zmene a doplnení niektorých zákonov v znení neskorších predpisov </w:t>
      </w:r>
      <w:r>
        <w:rPr>
          <w:rFonts w:ascii="Times New Roman" w:hAnsi="Times New Roman" w:cs="Times New Roman"/>
          <w:b/>
        </w:rPr>
        <w:t>schváliť.</w:t>
      </w:r>
    </w:p>
    <w:p w:rsidR="00951DF7" w:rsidP="00951DF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C15CB1">
      <w:pPr>
        <w:rPr>
          <w:rFonts w:ascii="Times New Roman" w:hAnsi="Times New Roman" w:cs="Times New Roman"/>
        </w:rPr>
      </w:pPr>
    </w:p>
    <w:p w:rsidR="001A56C2">
      <w:pPr>
        <w:rPr>
          <w:rFonts w:ascii="Times New Roman" w:hAnsi="Times New Roman" w:cs="Times New Roman"/>
        </w:rPr>
      </w:pPr>
    </w:p>
    <w:p w:rsidR="001A56C2">
      <w:pPr>
        <w:rPr>
          <w:rFonts w:ascii="Times New Roman" w:hAnsi="Times New Roman" w:cs="Times New Roman"/>
        </w:rPr>
      </w:pPr>
    </w:p>
    <w:p w:rsidR="001A56C2">
      <w:pPr>
        <w:rPr>
          <w:rFonts w:ascii="Times New Roman" w:hAnsi="Times New Roman" w:cs="Times New Roman"/>
        </w:rPr>
      </w:pPr>
    </w:p>
    <w:p w:rsidR="001A56C2">
      <w:pPr>
        <w:rPr>
          <w:rFonts w:ascii="Times New Roman" w:hAnsi="Times New Roman" w:cs="Times New Roman"/>
        </w:rPr>
      </w:pPr>
    </w:p>
    <w:p w:rsidR="001A56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 l a b ý</w:t>
      </w:r>
    </w:p>
    <w:p w:rsidR="001A56C2" w:rsidRPr="001A5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                                                                         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C2" w:rsidP="00CE1FE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A56C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C2" w:rsidP="00CE1FE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E582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A56C2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56C2"/>
    <w:rsid w:val="007E5825"/>
    <w:rsid w:val="00951DF7"/>
    <w:rsid w:val="00C15CB1"/>
    <w:rsid w:val="00CE1F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DF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1A56C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A56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419</Words>
  <Characters>2394</Characters>
  <Application>Microsoft Office Word</Application>
  <DocSecurity>0</DocSecurity>
  <Lines>0</Lines>
  <Paragraphs>0</Paragraphs>
  <ScaleCrop>false</ScaleCrop>
  <Company>Kancelaria NR SR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2008-09-22T09:59:00Z</dcterms:created>
  <dcterms:modified xsi:type="dcterms:W3CDTF">2008-10-20T11:42:00Z</dcterms:modified>
</cp:coreProperties>
</file>