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7B15" w:rsidP="00DC7B15">
      <w:pPr>
        <w:tabs>
          <w:tab w:val="left" w:pos="54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DC7B15" w:rsidP="00DC7B15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44. schôdza výboru</w:t>
      </w:r>
    </w:p>
    <w:p w:rsidR="00DC7B15" w:rsidP="00DC7B1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</w:t>
      </w:r>
    </w:p>
    <w:p w:rsidR="00DC7B15" w:rsidP="00DC7B15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DC7B15" w:rsidP="00DC7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DC7B15" w:rsidP="00DC7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DC7B15" w:rsidP="00DC7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14. októbra 2008</w:t>
      </w:r>
    </w:p>
    <w:p w:rsidR="00DC7B15" w:rsidP="00DC7B15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DC7B15" w:rsidP="00DC7B15">
      <w:pPr>
        <w:pStyle w:val="BodyText"/>
        <w:rPr>
          <w:rFonts w:ascii="Times New Roman" w:hAnsi="Times New Roman" w:cs="Times New Roman"/>
        </w:rPr>
      </w:pPr>
    </w:p>
    <w:p w:rsidR="00DC7B15" w:rsidP="00DC7B15">
      <w:pPr>
        <w:pStyle w:val="BodyText"/>
        <w:ind w:firstLine="70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 určení spravodajcu gestorského výboru pre prvé čítanie</w:t>
      </w:r>
      <w:r>
        <w:rPr>
          <w:rFonts w:ascii="Times New Roman" w:hAnsi="Times New Roman" w:cs="Times New Roman"/>
        </w:rPr>
        <w:t xml:space="preserve"> k </w:t>
      </w:r>
      <w:r>
        <w:rPr>
          <w:rFonts w:ascii="Times New Roman" w:hAnsi="Times New Roman" w:cs="Times New Roman"/>
          <w:bCs/>
        </w:rPr>
        <w:t xml:space="preserve">vládnemu návrhu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C7B15" w:rsidP="00DC7B15">
      <w:pPr>
        <w:pStyle w:val="BodyText"/>
        <w:ind w:left="360"/>
        <w:rPr>
          <w:rFonts w:ascii="Times New Roman" w:hAnsi="Times New Roman" w:cs="Times New Roman"/>
          <w:bCs/>
        </w:rPr>
      </w:pPr>
    </w:p>
    <w:p w:rsidR="00DC7B15" w:rsidP="00DC7B15">
      <w:pPr>
        <w:jc w:val="both"/>
        <w:rPr>
          <w:rFonts w:ascii="Times New Roman" w:hAnsi="Times New Roman" w:cs="Times New Roman"/>
        </w:rPr>
      </w:pPr>
    </w:p>
    <w:p w:rsidR="00DC7B15" w:rsidP="00DC7B1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DC7B15" w:rsidP="00DC7B15">
      <w:pPr>
        <w:ind w:firstLine="705"/>
        <w:jc w:val="both"/>
        <w:rPr>
          <w:rFonts w:ascii="Times New Roman" w:hAnsi="Times New Roman" w:cs="Times New Roman"/>
        </w:rPr>
      </w:pPr>
    </w:p>
    <w:p w:rsidR="00DC7B15" w:rsidP="00DC7B15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A. konštatuje,</w:t>
      </w:r>
    </w:p>
    <w:p w:rsidR="00DC7B15" w:rsidP="00DC7B15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</w:rPr>
      </w:pPr>
    </w:p>
    <w:p w:rsidR="00DC7B15" w:rsidRPr="00E760A0" w:rsidP="00DC7B15">
      <w:pPr>
        <w:pStyle w:val="BodyText"/>
        <w:ind w:firstLine="70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CB088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vládneho návrhu zákona o prevencii kriminality a in</w:t>
      </w:r>
      <w:r>
        <w:rPr>
          <w:rFonts w:ascii="Times New Roman" w:hAnsi="Times New Roman" w:cs="Times New Roman"/>
          <w:bCs/>
        </w:rPr>
        <w:t xml:space="preserve">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</w:rPr>
        <w:t xml:space="preserve">ozhodnutím číslo </w:t>
      </w:r>
      <w:r w:rsidRPr="00A32438" w:rsidR="00A32438">
        <w:rPr>
          <w:rFonts w:ascii="Times New Roman" w:hAnsi="Times New Roman" w:cs="Times New Roman"/>
        </w:rPr>
        <w:t>794 z 1. októbra</w:t>
      </w:r>
      <w:r w:rsidRPr="009238A5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2008</w:t>
      </w:r>
      <w:r w:rsidRPr="00532328">
        <w:rPr>
          <w:rFonts w:ascii="Times New Roman" w:hAnsi="Times New Roman" w:cs="Times New Roman"/>
          <w:color w:val="FF0000"/>
        </w:rPr>
        <w:t xml:space="preserve"> </w:t>
      </w:r>
      <w:r w:rsidRPr="00B0657D">
        <w:rPr>
          <w:rFonts w:ascii="Times New Roman" w:hAnsi="Times New Roman" w:cs="Times New Roman"/>
        </w:rPr>
        <w:t>za gestorský výbor;</w:t>
      </w:r>
    </w:p>
    <w:p w:rsidR="00DC7B15" w:rsidP="00DC7B15">
      <w:pPr>
        <w:ind w:firstLine="705"/>
        <w:jc w:val="both"/>
        <w:rPr>
          <w:rFonts w:ascii="Times New Roman" w:hAnsi="Times New Roman" w:cs="Times New Roman"/>
        </w:rPr>
      </w:pPr>
    </w:p>
    <w:p w:rsidR="00DC7B15" w:rsidP="00DC7B15">
      <w:pPr>
        <w:ind w:firstLine="705"/>
        <w:jc w:val="both"/>
        <w:rPr>
          <w:rFonts w:ascii="Times New Roman" w:hAnsi="Times New Roman" w:cs="Times New Roman"/>
        </w:rPr>
      </w:pPr>
    </w:p>
    <w:p w:rsidR="00DC7B15" w:rsidP="00DC7B15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DC7B15" w:rsidP="00DC7B15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DC7B15" w:rsidP="00DC7B15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Mariána KOVAČÓCYHO </w:t>
      </w:r>
      <w:r>
        <w:rPr>
          <w:rFonts w:ascii="Times New Roman" w:hAnsi="Times New Roman" w:cs="Times New Roman"/>
        </w:rPr>
        <w:t>za spravodajcu výboru k predmetnému návrhu zákona v prvom čítaní;</w:t>
      </w:r>
    </w:p>
    <w:p w:rsidR="00DC7B15" w:rsidP="00DC7B15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DC7B15" w:rsidP="00DC7B15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DC7B15" w:rsidP="00DC7B1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DC7B15" w:rsidP="00DC7B1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DC7B15" w:rsidP="00DC7B15">
      <w:pPr>
        <w:jc w:val="both"/>
        <w:rPr>
          <w:rFonts w:ascii="Times New Roman" w:hAnsi="Times New Roman" w:cs="Times New Roman"/>
        </w:rPr>
      </w:pPr>
    </w:p>
    <w:p w:rsidR="00DC7B15" w:rsidP="00DC7B15">
      <w:pPr>
        <w:jc w:val="both"/>
        <w:rPr>
          <w:rFonts w:ascii="Times New Roman" w:hAnsi="Times New Roman" w:cs="Times New Roman"/>
        </w:rPr>
      </w:pPr>
    </w:p>
    <w:p w:rsidR="00DC7B15" w:rsidP="00DC7B15">
      <w:pPr>
        <w:jc w:val="both"/>
        <w:rPr>
          <w:rFonts w:ascii="Times New Roman" w:hAnsi="Times New Roman" w:cs="Times New Roman"/>
        </w:rPr>
      </w:pPr>
    </w:p>
    <w:p w:rsidR="00DC7B15" w:rsidP="00DC7B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  <w:t>Rudolf PUČÍK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   predseda výboru</w:t>
      </w:r>
    </w:p>
    <w:p w:rsidR="00DC7B15" w:rsidP="00DC7B1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</w:p>
    <w:p w:rsidR="00DC7B15" w:rsidP="00DC7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DC7B15" w:rsidP="00DC7B15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307D5"/>
    <w:rsid w:val="00532328"/>
    <w:rsid w:val="009238A5"/>
    <w:rsid w:val="00A32438"/>
    <w:rsid w:val="00B0657D"/>
    <w:rsid w:val="00B868BA"/>
    <w:rsid w:val="00CB0888"/>
    <w:rsid w:val="00DC7B15"/>
    <w:rsid w:val="00E760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B1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C7B15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DC7B15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DC7B1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263</Words>
  <Characters>1504</Characters>
  <Application>Microsoft Office Word</Application>
  <DocSecurity>0</DocSecurity>
  <Lines>0</Lines>
  <Paragraphs>0</Paragraphs>
  <ScaleCrop>false</ScaleCrop>
  <Company>Kancelaria NR SR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prevencii kriminaltiy (tlač 768)</dc:title>
  <dc:subject>1. čítanie - M. Kovačócy</dc:subject>
  <dc:creator>mazuvlad</dc:creator>
  <cp:lastModifiedBy>mazuvlad</cp:lastModifiedBy>
  <cp:revision>2</cp:revision>
  <cp:lastPrinted>2008-10-10T09:16:00Z</cp:lastPrinted>
  <dcterms:created xsi:type="dcterms:W3CDTF">2008-10-07T07:54:00Z</dcterms:created>
  <dcterms:modified xsi:type="dcterms:W3CDTF">2008-10-10T09:16:00Z</dcterms:modified>
</cp:coreProperties>
</file>