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31EA" w:rsidRPr="00221879" w:rsidP="00BE31EA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BE31EA" w:rsidRPr="00221879" w:rsidP="00BE31EA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BE31EA" w:rsidRPr="00221879" w:rsidP="00BE31EA">
      <w:pPr>
        <w:jc w:val="center"/>
        <w:rPr>
          <w:rFonts w:ascii="Arial" w:hAnsi="Arial" w:cs="Arial"/>
        </w:rPr>
      </w:pPr>
    </w:p>
    <w:p w:rsidR="00BE31EA" w:rsidRPr="00221879" w:rsidP="00BE31EA">
      <w:pPr>
        <w:jc w:val="center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1417/2008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P="00BE31EA">
      <w:pPr>
        <w:jc w:val="both"/>
        <w:rPr>
          <w:rFonts w:ascii="Arial" w:hAnsi="Arial" w:cs="Arial"/>
        </w:rPr>
      </w:pPr>
    </w:p>
    <w:p w:rsidR="008228EC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732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BE31EA" w:rsidRPr="00221879" w:rsidP="00BE31EA">
      <w:pPr>
        <w:rPr>
          <w:rFonts w:ascii="Arial" w:hAnsi="Arial" w:cs="Arial"/>
          <w:sz w:val="28"/>
          <w:szCs w:val="28"/>
        </w:rPr>
      </w:pPr>
    </w:p>
    <w:p w:rsidR="00BE31EA" w:rsidP="00BE31EA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BE31EA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</w:t>
      </w:r>
      <w:r>
        <w:rPr>
          <w:rFonts w:ascii="Arial" w:hAnsi="Arial" w:cs="Arial"/>
          <w:b/>
          <w:bCs/>
        </w:rPr>
        <w:t xml:space="preserve">vládneho </w:t>
      </w:r>
      <w:r w:rsidRPr="00221879">
        <w:rPr>
          <w:rFonts w:ascii="Arial" w:hAnsi="Arial" w:cs="Arial"/>
          <w:b/>
          <w:bCs/>
        </w:rPr>
        <w:t xml:space="preserve">návrhu </w:t>
      </w:r>
      <w:r>
        <w:rPr>
          <w:rFonts w:ascii="Arial" w:hAnsi="Arial" w:cs="Arial"/>
          <w:b/>
          <w:bCs/>
        </w:rPr>
        <w:t xml:space="preserve"> </w:t>
      </w:r>
      <w:r w:rsidRPr="00221879">
        <w:rPr>
          <w:rFonts w:ascii="Arial" w:hAnsi="Arial" w:cs="Arial"/>
          <w:b/>
          <w:bCs/>
        </w:rPr>
        <w:t>zákona, ktorým sa mení a</w:t>
      </w:r>
      <w:r>
        <w:rPr>
          <w:rFonts w:ascii="Arial" w:hAnsi="Arial" w:cs="Arial"/>
          <w:b/>
          <w:bCs/>
        </w:rPr>
        <w:t> </w:t>
      </w:r>
      <w:r w:rsidRPr="00221879">
        <w:rPr>
          <w:rFonts w:ascii="Arial" w:hAnsi="Arial" w:cs="Arial"/>
          <w:b/>
          <w:bCs/>
        </w:rPr>
        <w:t>dopĺňa</w:t>
      </w:r>
      <w:r>
        <w:rPr>
          <w:rFonts w:ascii="Arial" w:hAnsi="Arial" w:cs="Arial"/>
          <w:b/>
          <w:bCs/>
        </w:rPr>
        <w:t xml:space="preserve"> </w:t>
      </w:r>
      <w:r w:rsidRPr="00221879">
        <w:rPr>
          <w:rFonts w:ascii="Arial" w:hAnsi="Arial" w:cs="Arial"/>
          <w:b/>
          <w:bCs/>
        </w:rPr>
        <w:t xml:space="preserve"> zákon</w:t>
      </w:r>
      <w:r>
        <w:rPr>
          <w:rFonts w:ascii="Arial" w:hAnsi="Arial" w:cs="Arial"/>
          <w:b/>
          <w:bCs/>
        </w:rPr>
        <w:t xml:space="preserve"> č. 461/2003 Z. z. o sociálnom poistení v znení neskorších predpisov a o zmene a doplnení niektorých zákonov (tlač 732)</w:t>
      </w:r>
      <w:r w:rsidRPr="00221879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0E7AC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0E7AC9">
        <w:rPr>
          <w:rFonts w:ascii="Arial" w:hAnsi="Arial" w:cs="Arial"/>
        </w:rPr>
        <w:t>Výbor Národnej rady Slovenskej republiky p</w:t>
      </w:r>
      <w:r w:rsidRPr="000E7AC9">
        <w:rPr>
          <w:rFonts w:ascii="Arial" w:hAnsi="Arial" w:cs="Arial"/>
        </w:rPr>
        <w:t xml:space="preserve">re sociálne veci a bývanie ako gestorský výbor k  </w:t>
      </w:r>
      <w:r w:rsidRPr="000E7AC9">
        <w:rPr>
          <w:rFonts w:ascii="Arial" w:hAnsi="Arial" w:cs="Arial"/>
          <w:bCs/>
        </w:rPr>
        <w:t>vládnemu návrhu  zákona, ktorým sa mení a dopĺňa  zákon č. 461/2003 Z. z. o sociálnom poistení v znení neskorších predpisov a o zmene a doplnení niektorých zákonov</w:t>
      </w:r>
      <w:r w:rsidRPr="00221879">
        <w:rPr>
          <w:rFonts w:ascii="Arial" w:hAnsi="Arial" w:cs="Arial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</w:t>
      </w:r>
      <w:r w:rsidRPr="00221879">
        <w:rPr>
          <w:rFonts w:ascii="Arial" w:hAnsi="Arial" w:cs="Arial"/>
        </w:rPr>
        <w:t>bliky: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0E7AC9" w:rsidP="00BE31EA">
      <w:pPr>
        <w:ind w:firstLine="708"/>
        <w:jc w:val="both"/>
        <w:rPr>
          <w:rFonts w:ascii="Arial" w:hAnsi="Arial" w:cs="Arial"/>
        </w:rPr>
      </w:pPr>
      <w:r w:rsidRPr="000E7AC9">
        <w:rPr>
          <w:rFonts w:ascii="Arial" w:hAnsi="Arial" w:cs="Arial"/>
          <w:lang w:val="cs-CZ"/>
        </w:rPr>
        <w:t xml:space="preserve">Národná rada Slovenskej republiky uznesením č. </w:t>
      </w:r>
      <w:r w:rsidR="00136E5A">
        <w:rPr>
          <w:rFonts w:ascii="Arial" w:hAnsi="Arial" w:cs="Arial"/>
          <w:lang w:val="cs-CZ"/>
        </w:rPr>
        <w:t xml:space="preserve">1005 </w:t>
      </w:r>
      <w:r w:rsidRPr="000E7AC9">
        <w:rPr>
          <w:rFonts w:ascii="Arial" w:hAnsi="Arial" w:cs="Arial"/>
          <w:lang w:val="cs-CZ"/>
        </w:rPr>
        <w:t>z</w:t>
      </w:r>
      <w:r w:rsidR="00136E5A">
        <w:rPr>
          <w:rFonts w:ascii="Arial" w:hAnsi="Arial" w:cs="Arial"/>
          <w:lang w:val="cs-CZ"/>
        </w:rPr>
        <w:t>o</w:t>
      </w:r>
      <w:r w:rsidRPr="000E7AC9">
        <w:rPr>
          <w:rFonts w:ascii="Arial" w:hAnsi="Arial" w:cs="Arial"/>
          <w:lang w:val="cs-CZ"/>
        </w:rPr>
        <w:t xml:space="preserve"> </w:t>
      </w:r>
      <w:r w:rsidR="00136E5A">
        <w:rPr>
          <w:rFonts w:ascii="Arial" w:hAnsi="Arial" w:cs="Arial"/>
          <w:lang w:val="cs-CZ"/>
        </w:rPr>
        <w:t>16</w:t>
      </w:r>
      <w:r w:rsidRPr="000E7AC9">
        <w:rPr>
          <w:rFonts w:ascii="Arial" w:hAnsi="Arial" w:cs="Arial"/>
          <w:lang w:val="cs-CZ"/>
        </w:rPr>
        <w:t>. septembra 2008 pridelila</w:t>
      </w:r>
      <w:r w:rsidRPr="000E7AC9">
        <w:rPr>
          <w:rFonts w:ascii="Arial" w:hAnsi="Arial" w:cs="Arial"/>
          <w:bCs/>
          <w:lang w:val="cs-CZ"/>
        </w:rPr>
        <w:t xml:space="preserve"> </w:t>
      </w:r>
      <w:r w:rsidRPr="000E7AC9">
        <w:rPr>
          <w:rFonts w:ascii="Arial" w:hAnsi="Arial" w:cs="Arial"/>
          <w:bCs/>
        </w:rPr>
        <w:t>vládny návrh zákona, ktorým sa mení a dopĺňa zákon č. 461/2003 Z. z. o sociálnom poistení v znení neskorších predpisov a o zmene a doplnení niektorých zákonov</w:t>
      </w:r>
      <w:r w:rsidRPr="000E7AC9">
        <w:rPr>
          <w:rFonts w:ascii="Arial" w:hAnsi="Arial" w:cs="Arial"/>
          <w:bCs/>
          <w:lang w:val="cs-CZ"/>
        </w:rPr>
        <w:t> </w:t>
      </w:r>
      <w:r w:rsidRPr="000E7AC9">
        <w:rPr>
          <w:rFonts w:ascii="Arial" w:hAnsi="Arial" w:cs="Arial"/>
          <w:lang w:val="cs-CZ"/>
        </w:rPr>
        <w:t>na prerokovanie týmto výborom Národnej rady Slovenskej republiky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výboru Národnej rady Slovenskej republiky,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BE31EA" w:rsidP="00BE3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financie, roz</w:t>
      </w:r>
      <w:r>
        <w:rPr>
          <w:rFonts w:ascii="Arial" w:hAnsi="Arial" w:cs="Arial"/>
        </w:rPr>
        <w:t>počet a menu,</w:t>
      </w:r>
    </w:p>
    <w:p w:rsidR="00BE31EA" w:rsidRPr="00221879" w:rsidP="00BE3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obranu a bezpečnosť,</w:t>
      </w:r>
    </w:p>
    <w:p w:rsidR="00BE31EA" w:rsidRPr="00221879" w:rsidP="00BE3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 a postavenie žien.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určenej uznesením Národnej rad</w:t>
      </w:r>
      <w:r w:rsidRPr="00221879">
        <w:rPr>
          <w:rFonts w:ascii="Arial" w:hAnsi="Arial" w:cs="Arial"/>
        </w:rPr>
        <w:t>y Slovenskej republiky.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BE31EA" w:rsidRPr="00221879" w:rsidP="00BE31EA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BE31EA" w:rsidRPr="00221879" w:rsidP="00BE31EA">
      <w:pPr>
        <w:jc w:val="center"/>
        <w:rPr>
          <w:rFonts w:ascii="Arial" w:hAnsi="Arial" w:cs="Arial"/>
        </w:rPr>
      </w:pPr>
    </w:p>
    <w:p w:rsidR="00BE31EA" w:rsidRPr="00221879" w:rsidP="00BE31EA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P="00BE31EA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</w:t>
      </w:r>
      <w:r w:rsidR="00136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471 z 15. októbra 2008)</w:t>
      </w:r>
      <w:r w:rsidR="00A05A04">
        <w:rPr>
          <w:rFonts w:ascii="Arial" w:hAnsi="Arial" w:cs="Arial"/>
        </w:rPr>
        <w:t>,</w:t>
      </w:r>
    </w:p>
    <w:p w:rsidR="00A05A04" w:rsidRPr="00221879" w:rsidP="00BE31EA">
      <w:pPr>
        <w:ind w:left="360"/>
        <w:jc w:val="both"/>
        <w:rPr>
          <w:rFonts w:ascii="Arial" w:hAnsi="Arial" w:cs="Arial"/>
        </w:rPr>
      </w:pPr>
    </w:p>
    <w:p w:rsidR="00BE31EA" w:rsidP="00A05A04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 bývanie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>177</w:t>
      </w:r>
      <w:r w:rsidRPr="00221879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21</w:t>
      </w:r>
      <w:r w:rsidRPr="00221879">
        <w:rPr>
          <w:rFonts w:ascii="Arial" w:hAnsi="Arial" w:cs="Arial"/>
        </w:rPr>
        <w:t>.októbra 2007)</w:t>
      </w:r>
      <w:r w:rsidR="00136E5A">
        <w:rPr>
          <w:rFonts w:ascii="Arial" w:hAnsi="Arial" w:cs="Arial"/>
        </w:rPr>
        <w:t>,</w:t>
      </w:r>
    </w:p>
    <w:p w:rsidR="00A05A04" w:rsidRPr="00221879" w:rsidP="00A05A04">
      <w:pPr>
        <w:ind w:left="360"/>
        <w:jc w:val="both"/>
        <w:rPr>
          <w:rFonts w:ascii="Arial" w:hAnsi="Arial" w:cs="Arial"/>
        </w:rPr>
      </w:pPr>
    </w:p>
    <w:p w:rsidR="00BE31EA" w:rsidRPr="00221879" w:rsidP="00136E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financie, rozpočet a menu (uznesením č.</w:t>
      </w:r>
      <w:r w:rsidR="00136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395 z 15. októbra 2008)</w:t>
      </w:r>
      <w:r w:rsidR="00136E5A">
        <w:rPr>
          <w:rFonts w:ascii="Arial" w:hAnsi="Arial" w:cs="Arial"/>
        </w:rPr>
        <w:t>,</w:t>
      </w:r>
    </w:p>
    <w:p w:rsidR="00BE31EA" w:rsidP="00BE31EA">
      <w:pPr>
        <w:jc w:val="both"/>
        <w:rPr>
          <w:rFonts w:ascii="Arial" w:hAnsi="Arial" w:cs="Arial"/>
        </w:rPr>
      </w:pPr>
    </w:p>
    <w:p w:rsidR="00BE31EA" w:rsidP="00136E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obranu a bezpečnosť a postavenie žien (uznesením č.</w:t>
      </w:r>
      <w:r w:rsidR="00136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188 zo 14. októbra 2008)</w:t>
      </w:r>
      <w:r w:rsidR="00136E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136E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ľudské práva, národnosti</w:t>
      </w:r>
      <w:r w:rsidR="00136E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postavenie žien (uznesením č.161 zo 14. októbra 2008).</w:t>
      </w:r>
    </w:p>
    <w:p w:rsidR="00BE31EA" w:rsidP="00BE31EA">
      <w:pPr>
        <w:jc w:val="center"/>
        <w:rPr>
          <w:rFonts w:ascii="Arial" w:hAnsi="Arial" w:cs="Arial"/>
          <w:b/>
          <w:bCs/>
        </w:rPr>
      </w:pPr>
    </w:p>
    <w:p w:rsidR="008228EC" w:rsidP="00BE31EA">
      <w:pPr>
        <w:jc w:val="center"/>
        <w:rPr>
          <w:rFonts w:ascii="Arial" w:hAnsi="Arial" w:cs="Arial"/>
          <w:b/>
          <w:bCs/>
        </w:rPr>
      </w:pP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BE31EA" w:rsidRPr="00221879" w:rsidP="00BE31EA">
      <w:pPr>
        <w:jc w:val="center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Výbory Národnej rady Slovenskej republiky, ktoré  návrh zákona prerokovali prijali tieto pozmeňujúce a dopĺňujúce návrhy:</w:t>
      </w:r>
    </w:p>
    <w:p w:rsidR="00BE31EA" w:rsidP="00BE31EA">
      <w:pPr>
        <w:ind w:left="2124"/>
        <w:jc w:val="both"/>
        <w:rPr>
          <w:rFonts w:ascii="Arial" w:hAnsi="Arial" w:cs="Arial"/>
        </w:rPr>
      </w:pP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 čl. I</w:t>
      </w: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2. bod znie: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„2. V § 15 ods. 1 písm. e) sa slová „peňažný príspevok za opatrovanie“ nahrádzajú slovami „peňažný príspevok na opatrov</w:t>
      </w:r>
      <w:r w:rsidRPr="00136E5A">
        <w:rPr>
          <w:rFonts w:ascii="Arial" w:hAnsi="Arial" w:cs="Arial"/>
        </w:rPr>
        <w:t>anie“ a za slovo „predpisu</w:t>
      </w:r>
      <w:r w:rsidRPr="00136E5A">
        <w:rPr>
          <w:rFonts w:ascii="Arial" w:hAnsi="Arial" w:cs="Arial"/>
          <w:vertAlign w:val="superscript"/>
        </w:rPr>
        <w:t>35)</w:t>
      </w:r>
      <w:r w:rsidRPr="00136E5A">
        <w:rPr>
          <w:rFonts w:ascii="Arial" w:hAnsi="Arial" w:cs="Arial"/>
        </w:rPr>
        <w:t>“ sa vkladajú slová „a fyzická osoba, ktorá má podľa zmluvy o výkone osobnej asistencie vykonávať osobnú asistenciu fyzickej osobe s ťažkým zdravotným postihnutím najmenej 140 hodín mesačne podľa osobitného predpisu</w:t>
      </w:r>
      <w:r w:rsidRPr="00136E5A">
        <w:rPr>
          <w:rFonts w:ascii="Arial" w:hAnsi="Arial" w:cs="Arial"/>
          <w:vertAlign w:val="superscript"/>
        </w:rPr>
        <w:t>35a)</w:t>
      </w:r>
      <w:r w:rsidRPr="00136E5A">
        <w:rPr>
          <w:rFonts w:ascii="Arial" w:hAnsi="Arial" w:cs="Arial"/>
        </w:rPr>
        <w:t>“ a za s</w:t>
      </w:r>
      <w:r w:rsidRPr="00136E5A">
        <w:rPr>
          <w:rFonts w:ascii="Arial" w:hAnsi="Arial" w:cs="Arial"/>
        </w:rPr>
        <w:t>lovo „opatrovania“ sa vkladajú slová „alebo výkonu osobnej asistencie“.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 „Poznámky pod čiarou k odkazu 35  a 35a znejú:</w:t>
      </w:r>
    </w:p>
    <w:p w:rsidR="00BE31EA" w:rsidRPr="00136E5A" w:rsidP="00BE31EA">
      <w:pPr>
        <w:spacing w:line="360" w:lineRule="auto"/>
        <w:ind w:left="1260" w:hanging="54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  „35) § 19 ods. 1 písm. n) a § 40 zákona  č....../2008 Z. z. o peňažných príspevkoch na kompenzáciu ťažkého zdravotného postihnutia a </w:t>
      </w:r>
      <w:r w:rsidRPr="00136E5A">
        <w:rPr>
          <w:rFonts w:ascii="Arial" w:hAnsi="Arial" w:cs="Arial"/>
        </w:rPr>
        <w:t xml:space="preserve">o zmene a doplnení niektorých zákonov.   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    35a) § 20 zákona č. ..../2008 Z. z..“.“.              </w:t>
      </w:r>
    </w:p>
    <w:p w:rsidR="00BE31EA" w:rsidRPr="00136E5A" w:rsidP="00BE31EA">
      <w:pPr>
        <w:ind w:left="3073"/>
        <w:jc w:val="both"/>
        <w:rPr>
          <w:rFonts w:ascii="Arial" w:hAnsi="Arial" w:cs="Arial"/>
        </w:rPr>
      </w:pPr>
    </w:p>
    <w:p w:rsidR="00BE31EA" w:rsidRPr="00136E5A" w:rsidP="00BE31EA">
      <w:pPr>
        <w:ind w:left="3073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Doplnenie sa navrhuje v nadväznosti na návrh zákona o peňažných príspevkoch na kompenzáciu ťažkého zdravotného postihnutia a o zmene a doplnení niektorých zákonov predložený na rokovanie NR SR pod tlačou č. 733 (ďalej len „návrh zákona o kompenzáciách“), ktorým dochádza aj k zmene pomenovania príspevku.</w:t>
      </w:r>
    </w:p>
    <w:p w:rsidR="00BE31EA" w:rsidRPr="00136E5A" w:rsidP="00BE31EA">
      <w:pPr>
        <w:jc w:val="both"/>
        <w:rPr>
          <w:rFonts w:ascii="Arial" w:hAnsi="Arial" w:cs="Arial"/>
        </w:rPr>
      </w:pPr>
    </w:p>
    <w:p w:rsidR="00BE31E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BE31E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BE31E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BE31E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BE31E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BE31E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P="00BE31EA">
      <w:pPr>
        <w:jc w:val="both"/>
        <w:rPr>
          <w:rFonts w:ascii="Arial" w:hAnsi="Arial" w:cs="Arial"/>
        </w:rPr>
      </w:pPr>
    </w:p>
    <w:p w:rsidR="008228EC" w:rsidRPr="00136E5A" w:rsidP="00BE31EA">
      <w:pPr>
        <w:jc w:val="both"/>
        <w:rPr>
          <w:rFonts w:ascii="Arial" w:hAnsi="Arial" w:cs="Arial"/>
        </w:rPr>
      </w:pP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3. bode  § 22 ods. 1 sa za slová „šiestej vete sa“ vkladajú slová „slová príspevku za opatrovanie“ nahrádzajú slovami „</w:t>
      </w:r>
      <w:r w:rsidRPr="00136E5A">
        <w:rPr>
          <w:rFonts w:ascii="Arial" w:hAnsi="Arial" w:cs="Arial"/>
        </w:rPr>
        <w:t>príspevku na opatrovanie a“.</w:t>
      </w:r>
    </w:p>
    <w:p w:rsidR="00BE31EA" w:rsidRPr="00136E5A" w:rsidP="00BE31EA">
      <w:pPr>
        <w:ind w:left="3073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Doplnenie sa navrhuje v nadväznosti na návrh zákona o kompenzáciách.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0C13DC" w:rsidRPr="000C13DC" w:rsidP="000C13DC">
      <w:pPr>
        <w:ind w:left="360"/>
        <w:jc w:val="both"/>
        <w:rPr>
          <w:rFonts w:ascii="Arial" w:hAnsi="Arial" w:cs="Arial"/>
        </w:rPr>
      </w:pPr>
    </w:p>
    <w:p w:rsidR="000C13DC" w:rsidRPr="000C13DC" w:rsidP="000C13DC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0C13DC">
        <w:rPr>
          <w:rFonts w:ascii="Arial" w:hAnsi="Arial" w:cs="Arial"/>
        </w:rPr>
        <w:t>V 17. bode v § 82 ods. 2 sa na konci pripája táto veta: „Dôchodkové dávky, ktoré sú priznané od 1. januára do 31. decembra príslušného kalendárneho roka, sa zvyšujú odo dňa i</w:t>
      </w:r>
      <w:r w:rsidRPr="000C13DC">
        <w:rPr>
          <w:rFonts w:ascii="Arial" w:hAnsi="Arial" w:cs="Arial"/>
        </w:rPr>
        <w:t>ch priznania.“:</w:t>
      </w:r>
    </w:p>
    <w:p w:rsidR="000C13DC" w:rsidRPr="000C13DC" w:rsidP="000C13DC">
      <w:pPr>
        <w:rPr>
          <w:rFonts w:ascii="Arial" w:hAnsi="Arial" w:cs="Arial"/>
        </w:rPr>
      </w:pPr>
    </w:p>
    <w:p w:rsidR="000C13DC" w:rsidRPr="000C13DC" w:rsidP="000C13DC">
      <w:pPr>
        <w:ind w:left="2832"/>
        <w:jc w:val="both"/>
        <w:rPr>
          <w:rFonts w:ascii="Arial" w:hAnsi="Arial" w:cs="Arial"/>
        </w:rPr>
      </w:pPr>
      <w:r w:rsidRPr="000C13DC">
        <w:rPr>
          <w:rFonts w:ascii="Arial" w:hAnsi="Arial" w:cs="Arial"/>
        </w:rPr>
        <w:t xml:space="preserve">Navrhuje sa doplnenie právnej úpravy zvyšovania dôchodkových dávok tak, aby dôchodkové dávky priznané v príslušnom, kalendárnom roku sa zvyšovali odo dňa ich priznania. </w:t>
      </w:r>
    </w:p>
    <w:p w:rsidR="000C13DC" w:rsidP="000C13DC">
      <w:pPr>
        <w:ind w:left="360"/>
        <w:jc w:val="both"/>
        <w:rPr>
          <w:rFonts w:ascii="Arial" w:hAnsi="Arial" w:cs="Arial"/>
        </w:rPr>
      </w:pPr>
    </w:p>
    <w:p w:rsidR="000C13DC" w:rsidRPr="00136E5A" w:rsidP="000C13DC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0C13DC" w:rsidRPr="00136E5A" w:rsidP="000C13DC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8228EC" w:rsidRPr="00136E5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Za  42. bod sa vkladá  nový  43. bod, ktorý znie: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„43. V § 228 ods. 9 sa slová „odseku 7“ nahrádzajú slovami „odseku 8“.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tejto súvislosti sa vykoná prečíslovanie novelizačných bodov.</w:t>
      </w:r>
    </w:p>
    <w:p w:rsidR="00BE31EA" w:rsidRPr="00136E5A" w:rsidP="00BE31EA">
      <w:pPr>
        <w:ind w:left="3181"/>
        <w:jc w:val="both"/>
        <w:rPr>
          <w:rFonts w:ascii="Arial" w:hAnsi="Arial" w:cs="Arial"/>
        </w:rPr>
      </w:pPr>
    </w:p>
    <w:p w:rsidR="00BE31EA" w:rsidRPr="00136E5A" w:rsidP="00BE31EA">
      <w:pPr>
        <w:ind w:left="3181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Ide o legislatívno-technickú úpravu v nadväznosti na vloženie n</w:t>
      </w:r>
      <w:r w:rsidRPr="00136E5A">
        <w:rPr>
          <w:rFonts w:ascii="Arial" w:hAnsi="Arial" w:cs="Arial"/>
        </w:rPr>
        <w:t>ového odseku 6 v 40. bode návrhu zákona.</w:t>
      </w: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 čl. II</w:t>
      </w: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1. bode § 14 ods. 1 písm. b) druhom bode, 3. bode  § 14 ods. 5 písm. b), 5. bode  § 19 ods. 2 sa slová „príspevku za opatrovanie“ nahrádzajú slovami „príspevku na opatrovanie“.</w:t>
      </w:r>
    </w:p>
    <w:p w:rsidR="00BE31EA" w:rsidRPr="00136E5A" w:rsidP="00BE31EA">
      <w:pPr>
        <w:ind w:left="3073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Zmena sa navrhuje v nadväznosti na nové pome</w:t>
      </w:r>
      <w:r w:rsidRPr="00136E5A">
        <w:rPr>
          <w:rFonts w:ascii="Arial" w:hAnsi="Arial" w:cs="Arial"/>
        </w:rPr>
        <w:t>novanie príspevku v návrhu zákona o kompenzáciách.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P="00BE31EA">
      <w:pPr>
        <w:spacing w:line="360" w:lineRule="auto"/>
        <w:jc w:val="both"/>
        <w:rPr>
          <w:rFonts w:ascii="Arial" w:hAnsi="Arial" w:cs="Arial"/>
        </w:rPr>
      </w:pPr>
    </w:p>
    <w:p w:rsidR="008228EC" w:rsidRPr="00136E5A" w:rsidP="00BE31EA">
      <w:pPr>
        <w:spacing w:line="360" w:lineRule="auto"/>
        <w:jc w:val="both"/>
        <w:rPr>
          <w:rFonts w:ascii="Arial" w:hAnsi="Arial" w:cs="Arial"/>
        </w:rPr>
      </w:pP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Za 1. bod sa vkladá nový  2. bod, ktorý znie: 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„2. V poznámke pod čiarou k odkazu 12a sa citácia  „v znení zákona č.  310/2006 Z. z.“ nahrádza citáciou „v znení ne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orších predpisov“.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tejto súvislosti sa vykoná prečíslovanie novelizačných bodov.</w:t>
      </w:r>
    </w:p>
    <w:p w:rsidR="00BE31EA" w:rsidRPr="00136E5A" w:rsidP="00BE31EA">
      <w:pPr>
        <w:ind w:left="3073"/>
        <w:jc w:val="both"/>
        <w:rPr>
          <w:rFonts w:ascii="Arial" w:hAnsi="Arial" w:cs="Arial"/>
        </w:rPr>
      </w:pPr>
    </w:p>
    <w:p w:rsidR="00BE31EA" w:rsidRPr="00136E5A" w:rsidP="00BE31EA">
      <w:pPr>
        <w:ind w:left="3073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nadväznosti na zmeny v čl. I sa navrhuje aktualizovať poznámku pod čiarou.</w:t>
      </w:r>
    </w:p>
    <w:p w:rsidR="00136E5A" w:rsidP="00136E5A">
      <w:pPr>
        <w:ind w:left="3540"/>
        <w:jc w:val="both"/>
        <w:rPr>
          <w:rFonts w:ascii="Arial" w:hAnsi="Arial" w:cs="Arial"/>
          <w:b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jc w:val="both"/>
        <w:rPr>
          <w:rFonts w:ascii="Arial" w:hAnsi="Arial" w:cs="Arial"/>
        </w:rPr>
      </w:pPr>
    </w:p>
    <w:p w:rsidR="00BE31EA" w:rsidRPr="00136E5A" w:rsidP="00BE31EA">
      <w:pPr>
        <w:jc w:val="both"/>
        <w:rPr>
          <w:rFonts w:ascii="Arial" w:hAnsi="Arial" w:cs="Arial"/>
        </w:rPr>
      </w:pP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Za 4. bod sa vkladá nový 5. bod, ktorý znie: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„5. V nadpise pod § 17 sa slová „príspevok za opatrovanie“ nahrádza slovami „príspevok na opatrovanie“.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tejto súvislosti sa vykoná prečíslovanie novelizačných bodov.</w:t>
      </w:r>
    </w:p>
    <w:p w:rsidR="00BE31EA" w:rsidRPr="00136E5A" w:rsidP="00BE31EA">
      <w:pPr>
        <w:ind w:left="3073"/>
        <w:jc w:val="both"/>
        <w:rPr>
          <w:rFonts w:ascii="Arial" w:hAnsi="Arial" w:cs="Arial"/>
        </w:rPr>
      </w:pPr>
    </w:p>
    <w:p w:rsidR="00BE31EA" w:rsidRPr="00136E5A" w:rsidP="00BE31EA">
      <w:pPr>
        <w:ind w:left="3073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Zmena sa navrhuje v nadväznosti na nové pomenovanie príspevku v návrhu zákona o kompenzáciách. 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spacing w:line="360" w:lineRule="auto"/>
        <w:jc w:val="both"/>
        <w:rPr>
          <w:rFonts w:ascii="Arial" w:hAnsi="Arial" w:cs="Arial"/>
        </w:rPr>
      </w:pPr>
    </w:p>
    <w:p w:rsidR="00BE31EA" w:rsidRPr="00136E5A" w:rsidP="00BE31EA">
      <w:pPr>
        <w:ind w:left="3056" w:hanging="227"/>
        <w:jc w:val="both"/>
        <w:rPr>
          <w:rFonts w:ascii="Arial" w:hAnsi="Arial" w:cs="Arial"/>
        </w:rPr>
      </w:pP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28. bode § 81 ods. 3 písm. a) sa slová „ho vo svojom vestníku.“ nahrádzajú slovami „vo Vestníku Národnej banky Sloven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a (ďalej len „vestník“).“.</w:t>
      </w:r>
    </w:p>
    <w:p w:rsidR="00BE31EA" w:rsidRPr="00136E5A" w:rsidP="00BE31EA">
      <w:pPr>
        <w:spacing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tejto súvislosti sa vykoná úprava v celom texte návrhu zákona, a to vypustením slov „vo svojom“.</w:t>
      </w:r>
    </w:p>
    <w:p w:rsidR="00BE31EA" w:rsidRPr="00136E5A" w:rsidP="00BE31EA">
      <w:pPr>
        <w:ind w:left="306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Navrhuje sa uviesť plný názov vestníka v súlade s § 44 zákona č. 566/1992 Zb.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0C13DC" w:rsidP="00136E5A">
      <w:pPr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NR SR pre sociálne veci a 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spacing w:line="360" w:lineRule="auto"/>
        <w:jc w:val="both"/>
        <w:rPr>
          <w:rFonts w:ascii="Arial" w:hAnsi="Arial" w:cs="Arial"/>
        </w:rPr>
      </w:pPr>
    </w:p>
    <w:p w:rsidR="00BE31EA" w:rsidRPr="00136E5A" w:rsidP="00BE31E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28. bode § 90 odseky 1 a 3 znejú:</w:t>
      </w:r>
    </w:p>
    <w:p w:rsidR="00BE31EA" w:rsidRPr="00136E5A" w:rsidP="00BE31EA">
      <w:pPr>
        <w:spacing w:before="120" w:line="360" w:lineRule="auto"/>
        <w:ind w:left="72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„(1) Dôchodková správcov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á spoločnosť použije na účely tohto zákona okrem pravidiel a postupov súvisiacich s riadením rizík v dôchodkovom fonde aj rating emisie alebo emisného programu na hodnotenie rizika spojeného s investovaním majetku v dôchodkovom fonde do dlhopisov a iných dlhových cenných papierov podľa § 81 ods. 3 písm. c), ktoré sú</w:t>
      </w:r>
    </w:p>
    <w:p w:rsidR="00BE31EA" w:rsidRPr="00136E5A" w:rsidP="00BE31EA">
      <w:pPr>
        <w:numPr>
          <w:ilvl w:val="1"/>
          <w:numId w:val="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vydané subjektom, ktorý podlieha dohľadu podľa právnych predpisov Sloven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 xml:space="preserve">ej republiky pre subjekty finančného trhu, </w:t>
      </w:r>
    </w:p>
    <w:p w:rsidR="00BE31EA" w:rsidRPr="00136E5A" w:rsidP="00BE31EA">
      <w:pPr>
        <w:numPr>
          <w:ilvl w:val="1"/>
          <w:numId w:val="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vydané subjektom, ktorý podlieha dohľadu podľa právne záväzných aktov Európ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ych spoločenstiev a Európ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 xml:space="preserve">ej únie pre subjekty finančného trhu, </w:t>
      </w:r>
    </w:p>
    <w:p w:rsidR="00BE31EA" w:rsidRPr="00136E5A" w:rsidP="00BE31EA">
      <w:pPr>
        <w:numPr>
          <w:ilvl w:val="1"/>
          <w:numId w:val="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vydané inou právnickou osobou so sídlom v člen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om štáte alebo</w:t>
      </w:r>
    </w:p>
    <w:p w:rsidR="00BE31EA" w:rsidRPr="00136E5A" w:rsidP="00BE31EA">
      <w:pPr>
        <w:numPr>
          <w:ilvl w:val="1"/>
          <w:numId w:val="2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 zaručené člen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ým štátom.</w:t>
      </w:r>
    </w:p>
    <w:p w:rsidR="00BE31EA" w:rsidRPr="00136E5A" w:rsidP="00BE31EA">
      <w:pPr>
        <w:spacing w:before="120" w:line="360" w:lineRule="auto"/>
        <w:ind w:left="720" w:firstLine="348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 (3) Dôchodková správcov</w:t>
      </w:r>
      <w:smartTag w:uri="urn:schemas-microsoft-com:office:smarttags" w:element="PersonName">
        <w:r w:rsidRPr="00136E5A">
          <w:rPr>
            <w:rFonts w:ascii="Arial" w:hAnsi="Arial" w:cs="Arial"/>
          </w:rPr>
          <w:t>sk</w:t>
        </w:r>
      </w:smartTag>
      <w:r w:rsidRPr="00136E5A">
        <w:rPr>
          <w:rFonts w:ascii="Arial" w:hAnsi="Arial" w:cs="Arial"/>
        </w:rPr>
        <w:t>á spoločnosť použije na účely tohto zákona okrem pravidiel a postupov súvisiacich s riadením rizík v dôchodkovom fonde aj rating emitenta na hodnotenie rizika spojeného s investovaním majetku v dôchodkovom fonde do</w:t>
      </w:r>
    </w:p>
    <w:p w:rsidR="00BE31EA" w:rsidRPr="00136E5A" w:rsidP="00BE31EA">
      <w:pPr>
        <w:spacing w:before="120" w:line="360" w:lineRule="auto"/>
        <w:ind w:left="1440" w:hanging="37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a) nástrojov peňažného trhu podľa § 81 ods. 1 písm. e)  štvrtého bodu, šiesteho bodu a siedmeho bodu,</w:t>
      </w:r>
    </w:p>
    <w:p w:rsidR="00BE31EA" w:rsidRPr="00136E5A" w:rsidP="00BE31EA">
      <w:pPr>
        <w:spacing w:before="120" w:line="360" w:lineRule="auto"/>
        <w:ind w:left="708" w:firstLine="360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b) peňažných prostriedkov podľa § 81 ods. 1 písm. f), </w:t>
      </w:r>
    </w:p>
    <w:p w:rsidR="00BE31EA" w:rsidRPr="00136E5A" w:rsidP="00BE31EA">
      <w:pPr>
        <w:spacing w:before="120" w:line="360" w:lineRule="auto"/>
        <w:ind w:left="1440" w:hanging="37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c) kapitálových cenných papierov podľa § 81 ods. 3 písm. a) a cenných papierov podľa § 81 ods. 3 písm. b),</w:t>
      </w:r>
    </w:p>
    <w:p w:rsidR="00BE31EA" w:rsidRPr="00136E5A" w:rsidP="00BE31EA">
      <w:pPr>
        <w:spacing w:before="120" w:line="360" w:lineRule="auto"/>
        <w:ind w:left="1440" w:hanging="37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d) dlhopisov a iných dlhových cenných papierov podľa § 81 ods. 3 písm. c),   vydaných iným subjektom ako podľa odseku 1.“.</w:t>
      </w:r>
    </w:p>
    <w:p w:rsidR="00BE31EA" w:rsidRPr="00136E5A" w:rsidP="00136E5A">
      <w:pPr>
        <w:spacing w:before="120"/>
        <w:ind w:left="283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 xml:space="preserve">Navrhuje sa legislatívno-technicky upraviť ustanovenia odsekov 1 a 3 začlenením dôvetkov do úvodnej vety. </w:t>
      </w:r>
    </w:p>
    <w:p w:rsidR="00136E5A" w:rsidP="00136E5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BE31EA" w:rsidRPr="00136E5A" w:rsidP="000C13DC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28. bode § 90 ods. 13 sa slová „investičného nástroja“ a „investičný nástroj“ nahrádzajú slovami „finančného nástroja“ a „finančný nástroj“.</w:t>
      </w:r>
    </w:p>
    <w:p w:rsidR="00BE31EA" w:rsidRPr="00136E5A" w:rsidP="00BE31EA">
      <w:pPr>
        <w:ind w:left="3056" w:hanging="227"/>
        <w:jc w:val="both"/>
        <w:rPr>
          <w:rFonts w:ascii="Arial" w:hAnsi="Arial" w:cs="Arial"/>
        </w:rPr>
      </w:pPr>
    </w:p>
    <w:p w:rsidR="00BE31EA" w:rsidRPr="00136E5A" w:rsidP="00136E5A">
      <w:pPr>
        <w:ind w:left="283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Zmena sa navrhuje v nadväznosti na zákon č. 209/2007 Z. z., ktorým sa generálne menil pojem „investičný nástroj“ na „finančný nástroj“.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P="00BE31EA">
      <w:pPr>
        <w:spacing w:before="120"/>
        <w:ind w:left="3240"/>
        <w:jc w:val="both"/>
        <w:rPr>
          <w:rFonts w:ascii="Arial" w:hAnsi="Arial" w:cs="Arial"/>
        </w:rPr>
      </w:pPr>
    </w:p>
    <w:p w:rsidR="00136E5A" w:rsidRPr="00136E5A" w:rsidP="00BE31EA">
      <w:pPr>
        <w:spacing w:before="120"/>
        <w:ind w:left="3240"/>
        <w:jc w:val="both"/>
        <w:rPr>
          <w:rFonts w:ascii="Arial" w:hAnsi="Arial" w:cs="Arial"/>
        </w:rPr>
      </w:pPr>
    </w:p>
    <w:p w:rsidR="00BE31EA" w:rsidRPr="00136E5A" w:rsidP="000C13DC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44. bode § 107 ods. 3 písm. e) a f) sa slová investičného nástroja“ a „investičných nástrojov“ nahrádzajú slovami „finančného nástroja“ a „finančných nástrojov“ a v písm. g) sa slovo „komentár“ nahrádza slovom „vyjadrenie“.</w:t>
      </w:r>
    </w:p>
    <w:p w:rsidR="00BE31EA" w:rsidRPr="00136E5A" w:rsidP="00BE31EA">
      <w:pPr>
        <w:ind w:left="2832"/>
        <w:jc w:val="both"/>
        <w:rPr>
          <w:rFonts w:ascii="Arial" w:hAnsi="Arial" w:cs="Arial"/>
        </w:rPr>
      </w:pPr>
    </w:p>
    <w:p w:rsidR="00BE31EA" w:rsidRPr="00136E5A" w:rsidP="00BE31EA">
      <w:pPr>
        <w:ind w:left="283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Zmena sa navrhuje v nadväznosti na zákon č. 209/2007 Z. z., ktorým sa generálne menil pojem „investičný nástroj“ na  „finančný nástroj“.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spacing w:line="360" w:lineRule="auto"/>
        <w:jc w:val="both"/>
        <w:rPr>
          <w:rFonts w:ascii="Arial" w:hAnsi="Arial" w:cs="Arial"/>
          <w:b/>
        </w:rPr>
      </w:pP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 čl. III</w:t>
      </w:r>
    </w:p>
    <w:p w:rsidR="00BE31EA" w:rsidRPr="00136E5A" w:rsidP="000C13DC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18. bode § 53 ods. 1 písm. a) 1. bode sa slová „Európskych spoločenstiev“ v prvej časti vety nahrádzajú slovami „Európskej únie“ a slovo „súčasťou“ sa nahrádza slovami „zmluvnou stranou Dohody o Európskom hospodárskom priestore“.</w:t>
      </w:r>
    </w:p>
    <w:p w:rsidR="00BE31EA" w:rsidRPr="00136E5A" w:rsidP="00BE31EA">
      <w:pPr>
        <w:ind w:left="2832"/>
        <w:jc w:val="both"/>
        <w:rPr>
          <w:rFonts w:ascii="Arial" w:hAnsi="Arial" w:cs="Arial"/>
        </w:rPr>
      </w:pPr>
    </w:p>
    <w:p w:rsidR="00BE31EA" w:rsidRPr="00136E5A" w:rsidP="00BE31EA">
      <w:pPr>
        <w:ind w:left="283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Ide o opravu oficiálneho uvádzania označenia štátov, ktoré sú členmi EÚ a o zjednotenie uvádzania členského štátu EHP v súlade s čl. 3b ods. 1 legislatívnych pravidiel.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spacing w:line="360" w:lineRule="auto"/>
        <w:ind w:left="360"/>
        <w:jc w:val="both"/>
        <w:rPr>
          <w:rFonts w:ascii="Arial" w:hAnsi="Arial" w:cs="Arial"/>
        </w:rPr>
      </w:pPr>
    </w:p>
    <w:p w:rsidR="00BE31EA" w:rsidRPr="00136E5A" w:rsidP="000C13DC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V 33. bode §  65 ods. 6 písm. g) sa slová „komentár zamestnanca“ nahrádza  slovami „vyjadrenie zamestnanca“.</w:t>
      </w:r>
    </w:p>
    <w:p w:rsidR="00BE31EA" w:rsidRPr="00136E5A" w:rsidP="00BE31EA">
      <w:pPr>
        <w:ind w:left="2832"/>
        <w:jc w:val="both"/>
        <w:rPr>
          <w:rFonts w:ascii="Arial" w:hAnsi="Arial" w:cs="Arial"/>
        </w:rPr>
      </w:pPr>
    </w:p>
    <w:p w:rsidR="00BE31EA" w:rsidRPr="00136E5A" w:rsidP="00BE31EA">
      <w:pPr>
        <w:ind w:left="2832"/>
        <w:jc w:val="both"/>
        <w:rPr>
          <w:rFonts w:ascii="Arial" w:hAnsi="Arial" w:cs="Arial"/>
        </w:rPr>
      </w:pPr>
      <w:r w:rsidRPr="00136E5A">
        <w:rPr>
          <w:rFonts w:ascii="Arial" w:hAnsi="Arial" w:cs="Arial"/>
        </w:rPr>
        <w:t>Navrhuje sa použitie slovenského ekvivalentu (čl. 4    legislatívnych pravidiel).</w:t>
      </w:r>
    </w:p>
    <w:p w:rsidR="00136E5A" w:rsidP="00BE31EA">
      <w:pPr>
        <w:jc w:val="both"/>
        <w:rPr>
          <w:rFonts w:ascii="Arial" w:hAnsi="Arial" w:cs="Arial"/>
        </w:rPr>
      </w:pP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Ústavnoprávny výbor NR SR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financie, rozpočet a menu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obranu a bezpečnosť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ľudské práva, národnosti a postavenie žien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Výbor NR SR pre sociálne veci a bývanie</w:t>
      </w:r>
    </w:p>
    <w:p w:rsidR="00136E5A" w:rsidRPr="00136E5A" w:rsidP="00136E5A">
      <w:pPr>
        <w:ind w:left="3540"/>
        <w:jc w:val="both"/>
        <w:rPr>
          <w:rFonts w:ascii="Arial" w:hAnsi="Arial" w:cs="Arial"/>
          <w:b/>
        </w:rPr>
      </w:pPr>
      <w:r w:rsidRPr="00136E5A">
        <w:rPr>
          <w:rFonts w:ascii="Arial" w:hAnsi="Arial" w:cs="Arial"/>
          <w:b/>
        </w:rPr>
        <w:t>Gestorský výbor odporúča schváliť</w:t>
      </w:r>
    </w:p>
    <w:p w:rsidR="00BE31EA" w:rsidRPr="00136E5A" w:rsidP="00BE31EA">
      <w:pPr>
        <w:ind w:left="360"/>
        <w:jc w:val="both"/>
        <w:rPr>
          <w:rFonts w:ascii="Arial" w:hAnsi="Arial" w:cs="Arial"/>
          <w:b/>
        </w:rPr>
      </w:pPr>
    </w:p>
    <w:p w:rsidR="00BE31EA" w:rsidRPr="00221879" w:rsidP="00BE31EA">
      <w:pPr>
        <w:ind w:left="2124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BE31EA" w:rsidRPr="00221879" w:rsidP="00BE31EA">
      <w:pPr>
        <w:rPr>
          <w:rFonts w:ascii="Arial" w:hAnsi="Arial" w:cs="Arial"/>
        </w:rPr>
      </w:pP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136E5A">
        <w:rPr>
          <w:rFonts w:ascii="Arial" w:hAnsi="Arial" w:cs="Arial"/>
          <w:lang w:val="cs-CZ"/>
        </w:rPr>
        <w:t xml:space="preserve">Gestorský výbor na základe stanovísk výborov k  </w:t>
      </w:r>
      <w:r w:rsidRPr="00136E5A">
        <w:rPr>
          <w:rFonts w:ascii="Arial" w:hAnsi="Arial" w:cs="Arial"/>
          <w:bCs/>
        </w:rPr>
        <w:t>vládnemu návrhu zákona, ktorým sa mení a dopĺňa zákon č.</w:t>
      </w:r>
      <w:r w:rsidRPr="00136E5A" w:rsidR="00136E5A">
        <w:rPr>
          <w:rFonts w:ascii="Arial" w:hAnsi="Arial" w:cs="Arial"/>
          <w:bCs/>
        </w:rPr>
        <w:t xml:space="preserve"> </w:t>
      </w:r>
      <w:r w:rsidRPr="00136E5A">
        <w:rPr>
          <w:rFonts w:ascii="Arial" w:hAnsi="Arial" w:cs="Arial"/>
          <w:bCs/>
        </w:rPr>
        <w:t>461/2003 Z. z. o sociálnom poistení v znení neskorších predpisov a o zmene a doplnení niektorých zákonov</w:t>
      </w:r>
      <w:r w:rsidRPr="00136E5A">
        <w:rPr>
          <w:rFonts w:ascii="Arial" w:hAnsi="Arial" w:cs="Arial"/>
          <w:bCs/>
          <w:lang w:val="cs-CZ"/>
        </w:rPr>
        <w:t> </w:t>
      </w:r>
      <w:r w:rsidRPr="00136E5A">
        <w:rPr>
          <w:rFonts w:ascii="Arial" w:hAnsi="Arial" w:cs="Arial"/>
          <w:lang w:val="cs-CZ"/>
        </w:rPr>
        <w:t xml:space="preserve"> vyjadrených v ich uzneseniach uvedených pod bodom III. tejto spoločnej správy a v stanoviskách poslan</w:t>
      </w:r>
      <w:r w:rsidRPr="00221879">
        <w:rPr>
          <w:rFonts w:ascii="Arial" w:hAnsi="Arial" w:cs="Arial"/>
          <w:lang w:val="cs-CZ"/>
        </w:rPr>
        <w:t>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pozmeňujúcich a doplňujúcich  návrhov</w:t>
      </w:r>
    </w:p>
    <w:p w:rsidR="00BE31EA" w:rsidP="00BE31EA">
      <w:pPr>
        <w:jc w:val="center"/>
        <w:rPr>
          <w:rFonts w:ascii="Arial" w:hAnsi="Arial" w:cs="Arial"/>
          <w:bCs/>
        </w:rPr>
      </w:pPr>
    </w:p>
    <w:p w:rsidR="00BE31EA" w:rsidP="00BE31EA">
      <w:pPr>
        <w:jc w:val="center"/>
        <w:rPr>
          <w:rFonts w:ascii="Arial" w:hAnsi="Arial" w:cs="Arial"/>
          <w:bCs/>
        </w:rPr>
      </w:pPr>
    </w:p>
    <w:p w:rsidR="00BE31EA" w:rsidRPr="008228EC" w:rsidP="00BE31EA">
      <w:pPr>
        <w:jc w:val="center"/>
        <w:rPr>
          <w:rFonts w:ascii="Arial" w:hAnsi="Arial" w:cs="Arial"/>
          <w:b/>
          <w:spacing w:val="50"/>
        </w:rPr>
      </w:pPr>
      <w:r w:rsidRPr="008228EC">
        <w:rPr>
          <w:rFonts w:ascii="Arial" w:hAnsi="Arial" w:cs="Arial"/>
          <w:b/>
          <w:bCs/>
          <w:spacing w:val="50"/>
        </w:rPr>
        <w:t>s</w:t>
      </w:r>
      <w:r w:rsidRPr="008228EC" w:rsidR="008228EC">
        <w:rPr>
          <w:rFonts w:ascii="Arial" w:hAnsi="Arial" w:cs="Arial"/>
          <w:b/>
          <w:bCs/>
          <w:spacing w:val="50"/>
        </w:rPr>
        <w:t>chváliť</w:t>
      </w:r>
      <w:r w:rsidRPr="008228EC">
        <w:rPr>
          <w:rFonts w:ascii="Arial" w:hAnsi="Arial" w:cs="Arial"/>
          <w:b/>
          <w:bCs/>
          <w:spacing w:val="50"/>
        </w:rPr>
        <w:t>.</w:t>
      </w:r>
    </w:p>
    <w:p w:rsidR="00BE31EA" w:rsidP="00BE31EA">
      <w:pPr>
        <w:jc w:val="center"/>
        <w:rPr>
          <w:rFonts w:ascii="Arial" w:hAnsi="Arial" w:cs="Arial"/>
        </w:rPr>
      </w:pPr>
    </w:p>
    <w:p w:rsidR="00216481" w:rsidP="00BE31EA">
      <w:pPr>
        <w:jc w:val="center"/>
        <w:rPr>
          <w:rFonts w:ascii="Arial" w:hAnsi="Arial" w:cs="Arial"/>
        </w:rPr>
      </w:pPr>
    </w:p>
    <w:p w:rsidR="00216481" w:rsidRPr="00221879" w:rsidP="00BE31EA">
      <w:pPr>
        <w:jc w:val="center"/>
        <w:rPr>
          <w:rFonts w:ascii="Arial" w:hAnsi="Arial" w:cs="Arial"/>
        </w:rPr>
      </w:pPr>
    </w:p>
    <w:p w:rsidR="00027275" w:rsidP="00027275">
      <w:pPr>
        <w:jc w:val="center"/>
        <w:rPr>
          <w:rFonts w:ascii="Arial" w:hAnsi="Arial" w:cs="Arial"/>
          <w:b/>
          <w:bCs/>
        </w:rPr>
      </w:pPr>
    </w:p>
    <w:p w:rsidR="00027275" w:rsidRPr="00221879" w:rsidP="0002727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027275" w:rsidRPr="00221879" w:rsidP="00027275">
      <w:pPr>
        <w:jc w:val="both"/>
        <w:rPr>
          <w:rFonts w:ascii="Arial" w:hAnsi="Arial" w:cs="Arial"/>
        </w:rPr>
      </w:pPr>
    </w:p>
    <w:p w:rsidR="00027275" w:rsidP="0002727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Gestorský výbor odporúča hlasovať</w:t>
      </w:r>
      <w:r>
        <w:rPr>
          <w:rFonts w:ascii="Arial" w:hAnsi="Arial" w:cs="Arial"/>
        </w:rPr>
        <w:t xml:space="preserve"> o 13 návrhoch uvedených v štvrtej časti tejto spoločnej správy spoločne so stanoviskom schváliť.</w:t>
      </w:r>
    </w:p>
    <w:p w:rsidR="00027275" w:rsidRPr="00221879" w:rsidP="00027275">
      <w:pPr>
        <w:jc w:val="both"/>
        <w:rPr>
          <w:rFonts w:ascii="Arial" w:hAnsi="Arial" w:cs="Arial"/>
        </w:rPr>
      </w:pPr>
    </w:p>
    <w:p w:rsidR="008228EC" w:rsidP="00BE31EA">
      <w:pPr>
        <w:jc w:val="center"/>
        <w:rPr>
          <w:rFonts w:ascii="Arial" w:hAnsi="Arial" w:cs="Arial"/>
        </w:rPr>
      </w:pPr>
    </w:p>
    <w:p w:rsidR="008228EC" w:rsidRPr="00221879" w:rsidP="00BE31EA">
      <w:pPr>
        <w:jc w:val="center"/>
        <w:rPr>
          <w:rFonts w:ascii="Arial" w:hAnsi="Arial" w:cs="Arial"/>
        </w:rPr>
      </w:pP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VII.</w:t>
      </w:r>
    </w:p>
    <w:p w:rsidR="00BE31EA" w:rsidRPr="00221879" w:rsidP="00BE31EA">
      <w:pPr>
        <w:jc w:val="both"/>
        <w:rPr>
          <w:rFonts w:ascii="Arial" w:hAnsi="Arial" w:cs="Arial"/>
        </w:rPr>
      </w:pPr>
    </w:p>
    <w:p w:rsidR="00BE31EA" w:rsidP="00BE31EA">
      <w:pPr>
        <w:jc w:val="both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 w:rsidR="007C7773">
        <w:rPr>
          <w:rFonts w:ascii="Arial" w:hAnsi="Arial" w:cs="Arial"/>
        </w:rPr>
        <w:t>Róberta Madeja</w:t>
      </w:r>
      <w:r>
        <w:rPr>
          <w:rFonts w:ascii="Arial" w:hAnsi="Arial" w:cs="Arial"/>
        </w:rPr>
        <w:t xml:space="preserve"> n</w:t>
      </w:r>
      <w:r w:rsidRPr="00221879">
        <w:rPr>
          <w:rFonts w:ascii="Arial" w:hAnsi="Arial" w:cs="Arial"/>
        </w:rPr>
        <w:t>a prerokovanie návrhu zákona v druhom a treťom čítaní v Národnej rade Slovenskej republiky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136E5A" w:rsidP="00BE31EA">
      <w:pPr>
        <w:jc w:val="both"/>
        <w:rPr>
          <w:rFonts w:ascii="Arial" w:hAnsi="Arial" w:cs="Arial"/>
        </w:rPr>
      </w:pPr>
    </w:p>
    <w:p w:rsidR="008E0C83" w:rsidP="008E0C83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8E0C83" w:rsidRPr="00705A90" w:rsidP="008E0C83">
      <w:pPr>
        <w:jc w:val="both"/>
        <w:rPr>
          <w:rFonts w:ascii="Arial" w:hAnsi="Arial" w:cs="Arial"/>
        </w:rPr>
      </w:pPr>
    </w:p>
    <w:p w:rsidR="008E0C83" w:rsidRPr="00705A90" w:rsidP="008E0C83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8E0C83" w:rsidRPr="00705A90" w:rsidP="008E0C83">
      <w:pPr>
        <w:jc w:val="both"/>
        <w:rPr>
          <w:rFonts w:ascii="Arial" w:hAnsi="Arial" w:cs="Arial"/>
        </w:rPr>
      </w:pPr>
    </w:p>
    <w:p w:rsidR="00BE31EA" w:rsidRPr="00221879" w:rsidP="00BE31EA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>1</w:t>
      </w:r>
      <w:r w:rsidR="008E0C83">
        <w:rPr>
          <w:rFonts w:ascii="Arial" w:hAnsi="Arial" w:cs="Arial"/>
        </w:rPr>
        <w:t>92</w:t>
      </w:r>
      <w:r w:rsidRPr="00221879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21</w:t>
      </w:r>
      <w:r w:rsidRPr="00221879">
        <w:rPr>
          <w:rFonts w:ascii="Arial" w:hAnsi="Arial" w:cs="Arial"/>
        </w:rPr>
        <w:t>.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BE31EA" w:rsidRPr="00221879" w:rsidP="00BE31EA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BE31EA" w:rsidP="00BE31EA">
      <w:pPr>
        <w:rPr>
          <w:rFonts w:ascii="Arial" w:hAnsi="Arial" w:cs="Arial"/>
        </w:rPr>
      </w:pPr>
    </w:p>
    <w:p w:rsidR="00BE31EA" w:rsidP="00BE31EA">
      <w:pPr>
        <w:rPr>
          <w:rFonts w:ascii="Arial" w:hAnsi="Arial" w:cs="Arial"/>
        </w:rPr>
      </w:pPr>
    </w:p>
    <w:p w:rsidR="00BE31EA" w:rsidP="00BE31EA">
      <w:pPr>
        <w:rPr>
          <w:rFonts w:ascii="Arial" w:hAnsi="Arial" w:cs="Arial"/>
        </w:rPr>
      </w:pPr>
    </w:p>
    <w:p w:rsidR="00027275" w:rsidP="00BE31EA">
      <w:pPr>
        <w:rPr>
          <w:rFonts w:ascii="Arial" w:hAnsi="Arial" w:cs="Arial"/>
        </w:rPr>
      </w:pPr>
    </w:p>
    <w:p w:rsidR="00027275" w:rsidP="00BE31EA">
      <w:pPr>
        <w:rPr>
          <w:rFonts w:ascii="Arial" w:hAnsi="Arial" w:cs="Arial"/>
        </w:rPr>
      </w:pPr>
    </w:p>
    <w:p w:rsidR="00027275" w:rsidP="00BE31EA">
      <w:pPr>
        <w:rPr>
          <w:rFonts w:ascii="Arial" w:hAnsi="Arial" w:cs="Arial"/>
        </w:rPr>
      </w:pPr>
    </w:p>
    <w:p w:rsidR="00027275" w:rsidRPr="00221879" w:rsidP="00BE31EA">
      <w:pPr>
        <w:rPr>
          <w:rFonts w:ascii="Arial" w:hAnsi="Arial" w:cs="Arial"/>
        </w:rPr>
      </w:pPr>
    </w:p>
    <w:p w:rsidR="00BE31EA" w:rsidRPr="00221879" w:rsidP="00BE31EA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117A96">
        <w:rPr>
          <w:rFonts w:ascii="Arial" w:hAnsi="Arial" w:cs="Arial"/>
          <w:b/>
          <w:bCs/>
          <w:kern w:val="36"/>
        </w:rPr>
        <w:t xml:space="preserve"> v. r.</w:t>
      </w: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 </w:t>
      </w:r>
    </w:p>
    <w:p w:rsidR="00BE31EA" w:rsidRPr="00221879" w:rsidP="00BE31EA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BE31EA" w:rsidRPr="00221879" w:rsidP="00BE31EA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96" w:rsidP="00BE31E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17A96" w:rsidP="00BE31E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96" w:rsidP="00BE31E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117A96" w:rsidP="00BE31E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42AF"/>
    <w:multiLevelType w:val="hybridMultilevel"/>
    <w:tmpl w:val="D56AC1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81E65"/>
    <w:multiLevelType w:val="hybridMultilevel"/>
    <w:tmpl w:val="54E42502"/>
    <w:lvl w:ilvl="0">
      <w:start w:val="1"/>
      <w:numFmt w:val="decimal"/>
      <w:lvlText w:val="(%1)"/>
      <w:lvlJc w:val="left"/>
      <w:pPr>
        <w:tabs>
          <w:tab w:val="num" w:pos="357"/>
        </w:tabs>
        <w:ind w:left="0" w:firstLine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C0D76"/>
    <w:multiLevelType w:val="hybridMultilevel"/>
    <w:tmpl w:val="C61A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177A4"/>
    <w:multiLevelType w:val="hybridMultilevel"/>
    <w:tmpl w:val="5BC4E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275"/>
    <w:rsid w:val="000C13DC"/>
    <w:rsid w:val="000E7AC9"/>
    <w:rsid w:val="00117A96"/>
    <w:rsid w:val="00136E5A"/>
    <w:rsid w:val="00216481"/>
    <w:rsid w:val="00221879"/>
    <w:rsid w:val="00705A90"/>
    <w:rsid w:val="007C7773"/>
    <w:rsid w:val="008228EC"/>
    <w:rsid w:val="008E0C83"/>
    <w:rsid w:val="00A05A04"/>
    <w:rsid w:val="00BE31EA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1E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E31E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E31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1993</Words>
  <Characters>11365</Characters>
  <Application>Microsoft Office Word</Application>
  <DocSecurity>0</DocSecurity>
  <Lines>0</Lines>
  <Paragraphs>0</Paragraphs>
  <ScaleCrop>false</ScaleCrop>
  <Company>Kancelaria NR SR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13</cp:revision>
  <cp:lastPrinted>2008-10-21T08:11:00Z</cp:lastPrinted>
  <dcterms:created xsi:type="dcterms:W3CDTF">2008-10-16T13:18:00Z</dcterms:created>
  <dcterms:modified xsi:type="dcterms:W3CDTF">2008-10-21T10:35:00Z</dcterms:modified>
</cp:coreProperties>
</file>