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6036FE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3C144C">
        <w:rPr>
          <w:rFonts w:ascii="Times New Roman" w:hAnsi="Times New Roman" w:cs="Times New Roman"/>
        </w:rPr>
        <w:t>5</w:t>
      </w:r>
      <w:r w:rsidR="00AA6CB2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6036FE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51F0A">
        <w:rPr>
          <w:rFonts w:ascii="Times New Roman" w:hAnsi="Times New Roman" w:cs="Times New Roman"/>
          <w:sz w:val="32"/>
          <w:szCs w:val="32"/>
          <w:lang w:eastAsia="en-US"/>
        </w:rPr>
        <w:t>493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F5310F">
        <w:rPr>
          <w:rFonts w:ascii="Times New Roman" w:hAnsi="Times New Roman" w:cs="Times New Roman"/>
          <w:b/>
        </w:rPr>
        <w:t> 1</w:t>
      </w:r>
      <w:r w:rsidR="00BC2EF7">
        <w:rPr>
          <w:rFonts w:ascii="Times New Roman" w:hAnsi="Times New Roman" w:cs="Times New Roman"/>
          <w:b/>
        </w:rPr>
        <w:t>5</w:t>
      </w:r>
      <w:r w:rsidR="00F5310F">
        <w:rPr>
          <w:rFonts w:ascii="Times New Roman" w:hAnsi="Times New Roman" w:cs="Times New Roman"/>
          <w:b/>
        </w:rPr>
        <w:t>. októbra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0D7D2C" w:rsidP="000D7D2C">
      <w:pPr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B234CC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A4C67" w:rsidRPr="000A4C67" w:rsidP="000A4C67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0A4C67" w:rsidR="0047287F">
        <w:rPr>
          <w:rFonts w:ascii="Times New Roman" w:hAnsi="Times New Roman" w:cs="Times New Roman"/>
        </w:rPr>
        <w:t xml:space="preserve">     </w:t>
        <w:tab/>
      </w:r>
      <w:r w:rsidRPr="000A4C67" w:rsidR="00C278D9">
        <w:rPr>
          <w:rFonts w:ascii="Times New Roman" w:hAnsi="Times New Roman" w:cs="Times New Roman"/>
        </w:rPr>
        <w:tab/>
      </w:r>
      <w:r w:rsidRPr="000A4C67" w:rsidR="0047287F">
        <w:rPr>
          <w:rFonts w:ascii="Times New Roman" w:hAnsi="Times New Roman" w:cs="Times New Roman"/>
        </w:rPr>
        <w:t>prerokoval</w:t>
      </w:r>
      <w:r w:rsidRPr="000A4C67" w:rsidR="009317D1">
        <w:rPr>
          <w:rFonts w:ascii="Times New Roman" w:hAnsi="Times New Roman" w:cs="Times New Roman"/>
        </w:rPr>
        <w:t xml:space="preserve"> </w:t>
      </w:r>
      <w:r w:rsidRPr="000A4C67" w:rsidR="00BF0A1B">
        <w:rPr>
          <w:rFonts w:ascii="Times New Roman" w:hAnsi="Times New Roman" w:cs="Times New Roman"/>
        </w:rPr>
        <w:t xml:space="preserve">návrh </w:t>
      </w:r>
      <w:r w:rsidRPr="000A4C67">
        <w:rPr>
          <w:rFonts w:ascii="Times New Roman" w:hAnsi="Times New Roman" w:cs="Times New Roman"/>
        </w:rPr>
        <w:t xml:space="preserve">poslancov Národnej rady Slovenskej republiky Dušana Jarjabka a Mojmíra Mamojku na vydanie zákona o vyznamenaniach Slovenskej republiky </w:t>
      </w:r>
      <w:r w:rsidRPr="000A4C67">
        <w:rPr>
          <w:rFonts w:ascii="Times New Roman" w:hAnsi="Times New Roman" w:cs="Times New Roman"/>
        </w:rPr>
        <w:t xml:space="preserve">(tlač 753) </w:t>
      </w:r>
      <w:r>
        <w:rPr>
          <w:rFonts w:ascii="Times New Roman" w:hAnsi="Times New Roman" w:cs="Times New Roman"/>
        </w:rPr>
        <w:t>a</w:t>
      </w:r>
    </w:p>
    <w:p w:rsidR="00CB701F" w:rsidRPr="00B234CC" w:rsidP="00E64FA6">
      <w:pPr>
        <w:tabs>
          <w:tab w:val="left" w:pos="540"/>
        </w:tabs>
        <w:spacing w:before="240"/>
        <w:jc w:val="both"/>
        <w:rPr>
          <w:rFonts w:ascii="Times New Roman" w:hAnsi="Times New Roman" w:cs="Times New Roman"/>
        </w:rPr>
      </w:pPr>
    </w:p>
    <w:p w:rsidR="0047287F" w:rsidRPr="00B234CC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B234CC">
        <w:rPr>
          <w:rFonts w:ascii="Times New Roman" w:hAnsi="Times New Roman" w:cs="Times New Roman"/>
          <w:b/>
        </w:rPr>
        <w:tab/>
        <w:t>A.   s ú h l a s í</w:t>
      </w:r>
      <w:r w:rsidRPr="00B234CC">
        <w:rPr>
          <w:rFonts w:ascii="Times New Roman" w:hAnsi="Times New Roman" w:cs="Times New Roman"/>
        </w:rPr>
        <w:t xml:space="preserve"> </w:t>
      </w:r>
    </w:p>
    <w:p w:rsidR="0047287F" w:rsidRPr="000A4C67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A4C67" w:rsidRPr="000A4C67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0A4C67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0A4C67" w:rsidR="008072BB">
        <w:rPr>
          <w:rFonts w:ascii="Times New Roman" w:hAnsi="Times New Roman" w:cs="Times New Roman"/>
          <w:sz w:val="24"/>
          <w:lang w:val="sk-SK"/>
        </w:rPr>
        <w:tab/>
      </w:r>
      <w:r w:rsidRPr="000A4C67" w:rsidR="0047287F">
        <w:rPr>
          <w:rFonts w:ascii="Times New Roman" w:hAnsi="Times New Roman" w:cs="Times New Roman"/>
          <w:sz w:val="24"/>
          <w:lang w:val="sk-SK"/>
        </w:rPr>
        <w:t>s</w:t>
      </w:r>
      <w:r w:rsidRPr="000A4C67" w:rsidR="007E2BB0">
        <w:rPr>
          <w:rFonts w:ascii="Times New Roman" w:hAnsi="Times New Roman" w:cs="Times New Roman"/>
          <w:sz w:val="24"/>
          <w:lang w:val="sk-SK"/>
        </w:rPr>
        <w:t> </w:t>
      </w:r>
      <w:r w:rsidRPr="000A4C67" w:rsidR="007842D1">
        <w:rPr>
          <w:rFonts w:ascii="Times New Roman" w:hAnsi="Times New Roman" w:cs="Times New Roman"/>
          <w:sz w:val="24"/>
          <w:lang w:val="sk-SK"/>
        </w:rPr>
        <w:t xml:space="preserve"> </w:t>
      </w:r>
      <w:r w:rsidRPr="000A4C67" w:rsidR="007D3479">
        <w:rPr>
          <w:rFonts w:ascii="Times New Roman" w:hAnsi="Times New Roman" w:cs="Arial"/>
          <w:noProof/>
          <w:sz w:val="24"/>
        </w:rPr>
        <w:t xml:space="preserve">návrhom </w:t>
      </w:r>
      <w:r w:rsidRPr="000A4C67" w:rsidR="000D2143">
        <w:rPr>
          <w:rFonts w:ascii="Times New Roman" w:hAnsi="Times New Roman" w:cs="Times New Roman"/>
          <w:sz w:val="24"/>
          <w:lang w:val="sk-SK"/>
        </w:rPr>
        <w:t xml:space="preserve">poslancov </w:t>
      </w:r>
      <w:r w:rsidRPr="000A4C67">
        <w:rPr>
          <w:rFonts w:ascii="Times New Roman" w:hAnsi="Times New Roman" w:cs="Times New Roman"/>
          <w:sz w:val="24"/>
          <w:lang w:val="sk-SK"/>
        </w:rPr>
        <w:t>Národnej rady Slovenskej republiky Dušana Jarjabka a Mojmíra Mamojku na vydanie zákona o vyznamenaniach Slovenskej republiky (tlač 753);</w:t>
      </w:r>
    </w:p>
    <w:p w:rsidR="008C53C0" w:rsidRPr="00BF0A1B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F0A1B" w:rsidR="005F4DC0">
        <w:rPr>
          <w:rFonts w:ascii="Times New Roman" w:hAnsi="Times New Roman" w:cs="Times New Roman"/>
          <w:sz w:val="24"/>
          <w:lang w:val="sk-SK"/>
        </w:rPr>
        <w:t xml:space="preserve"> </w:t>
      </w:r>
      <w:r w:rsidRPr="00BF0A1B" w:rsidR="00823821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AE4F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AE4FA0">
        <w:rPr>
          <w:rFonts w:ascii="Times New Roman" w:hAnsi="Times New Roman" w:cs="Times New Roman"/>
          <w:szCs w:val="24"/>
        </w:rPr>
        <w:t>B.   o d p o r ú č a</w:t>
      </w:r>
    </w:p>
    <w:p w:rsidR="0047287F" w:rsidRPr="00AE4F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E4F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E4FA0">
        <w:rPr>
          <w:rFonts w:ascii="Times New Roman" w:hAnsi="Times New Roman" w:cs="Times New Roman"/>
          <w:lang w:eastAsia="sk-SK"/>
        </w:rPr>
        <w:tab/>
        <w:tab/>
        <w:t>Národnej rade Slovenskej republi</w:t>
      </w:r>
      <w:r w:rsidRPr="00AE4FA0">
        <w:rPr>
          <w:rFonts w:ascii="Times New Roman" w:hAnsi="Times New Roman" w:cs="Times New Roman"/>
          <w:lang w:eastAsia="sk-SK"/>
        </w:rPr>
        <w:t>ky</w:t>
      </w:r>
    </w:p>
    <w:p w:rsidR="00A40179" w:rsidRPr="00AE4FA0" w:rsidP="0047287F">
      <w:pPr>
        <w:tabs>
          <w:tab w:val="left" w:pos="1021"/>
        </w:tabs>
        <w:jc w:val="both"/>
        <w:rPr>
          <w:rFonts w:ascii="Times New Roman" w:hAnsi="Times New Roman" w:cs="Times New Roman"/>
          <w:szCs w:val="20"/>
        </w:rPr>
      </w:pPr>
    </w:p>
    <w:p w:rsidR="0047287F" w:rsidRPr="00AE4FA0" w:rsidP="00A40179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E4FA0" w:rsidR="00A40179">
        <w:rPr>
          <w:rFonts w:ascii="Times New Roman" w:hAnsi="Times New Roman" w:cs="Times New Roman"/>
          <w:szCs w:val="20"/>
        </w:rPr>
        <w:tab/>
        <w:tab/>
      </w:r>
      <w:r w:rsidRPr="00AE4FA0" w:rsidR="00E64FA6">
        <w:rPr>
          <w:rFonts w:ascii="Times New Roman" w:hAnsi="Times New Roman" w:cs="Times New Roman"/>
          <w:szCs w:val="20"/>
        </w:rPr>
        <w:t xml:space="preserve">návrh </w:t>
      </w:r>
      <w:r w:rsidR="000A4C67">
        <w:rPr>
          <w:rFonts w:ascii="Times New Roman" w:hAnsi="Times New Roman" w:cs="Times New Roman"/>
          <w:szCs w:val="20"/>
        </w:rPr>
        <w:t xml:space="preserve">poslancov </w:t>
      </w:r>
      <w:r w:rsidRPr="000A4C67" w:rsidR="000A4C67">
        <w:rPr>
          <w:rFonts w:ascii="Times New Roman" w:hAnsi="Times New Roman" w:cs="Times New Roman"/>
        </w:rPr>
        <w:t>Národnej rady Slovenskej republiky Dušana Jarjabka a Mojmíra Mamojku na vydanie zákona o vyznamenaniach Slovenskej republiky (tlač 753)</w:t>
      </w:r>
      <w:r w:rsidR="000A4C67">
        <w:rPr>
          <w:rFonts w:ascii="Times New Roman" w:hAnsi="Times New Roman" w:cs="Times New Roman"/>
        </w:rPr>
        <w:t xml:space="preserve"> </w:t>
      </w:r>
      <w:r w:rsidRPr="00AE4FA0">
        <w:rPr>
          <w:rFonts w:ascii="Times New Roman" w:hAnsi="Times New Roman" w:cs="Times New Roman"/>
          <w:b/>
          <w:bCs/>
          <w:szCs w:val="20"/>
        </w:rPr>
        <w:t>schváliť</w:t>
      </w:r>
      <w:r w:rsidRPr="00AE4FA0" w:rsidR="00875C1B">
        <w:rPr>
          <w:rFonts w:ascii="Times New Roman" w:hAnsi="Times New Roman" w:cs="Times New Roman"/>
          <w:b/>
          <w:bCs/>
          <w:szCs w:val="20"/>
        </w:rPr>
        <w:t xml:space="preserve"> </w:t>
      </w:r>
      <w:r w:rsidRPr="00AE4FA0" w:rsidR="00DB7B31">
        <w:rPr>
          <w:rFonts w:ascii="Times New Roman" w:hAnsi="Times New Roman" w:cs="Times New Roman"/>
          <w:bCs/>
          <w:szCs w:val="20"/>
        </w:rPr>
        <w:t>so </w:t>
      </w:r>
      <w:r w:rsidRPr="00AE4FA0" w:rsidR="00875C1B">
        <w:rPr>
          <w:rFonts w:ascii="Times New Roman" w:hAnsi="Times New Roman" w:cs="Times New Roman"/>
          <w:bCs/>
          <w:szCs w:val="20"/>
        </w:rPr>
        <w:t>zmenami a doplnkami uvedenými v prílohe tohto uznesenia</w:t>
      </w:r>
      <w:r w:rsidRPr="00AE4FA0" w:rsidR="00B17646">
        <w:rPr>
          <w:rFonts w:ascii="Times New Roman" w:hAnsi="Times New Roman" w:cs="Times New Roman"/>
          <w:bCs/>
          <w:szCs w:val="20"/>
        </w:rPr>
        <w:t>;</w:t>
      </w:r>
      <w:r w:rsidRPr="00AE4FA0">
        <w:rPr>
          <w:rFonts w:ascii="Times New Roman" w:hAnsi="Times New Roman" w:cs="Times New Roman"/>
          <w:bCs/>
          <w:szCs w:val="20"/>
        </w:rPr>
        <w:t xml:space="preserve"> </w:t>
      </w:r>
    </w:p>
    <w:p w:rsidR="00F464B8" w:rsidRPr="00AE4FA0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AE4F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AE4F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</w:t>
      </w:r>
      <w:r w:rsidRPr="009027A0">
        <w:rPr>
          <w:rFonts w:ascii="Times New Roman" w:hAnsi="Times New Roman" w:cs="Times New Roman"/>
        </w:rPr>
        <w:t>ovi výboru</w:t>
      </w:r>
    </w:p>
    <w:p w:rsidR="003709B7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71665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výboru - Výboru Národnej rady Slovenskej republiky </w:t>
      </w:r>
      <w:r w:rsidRPr="00405643" w:rsidR="00405643">
        <w:rPr>
          <w:rFonts w:ascii="Times New Roman" w:hAnsi="Times New Roman" w:cs="Times New Roman"/>
        </w:rPr>
        <w:t>pre</w:t>
      </w:r>
      <w:r w:rsidR="004B6C4F">
        <w:rPr>
          <w:rFonts w:ascii="Times New Roman" w:hAnsi="Times New Roman" w:cs="Times New Roman"/>
        </w:rPr>
        <w:t xml:space="preserve"> </w:t>
      </w:r>
      <w:r w:rsidR="000A4C67">
        <w:rPr>
          <w:rFonts w:ascii="Times New Roman" w:hAnsi="Times New Roman" w:cs="Times New Roman"/>
        </w:rPr>
        <w:t xml:space="preserve">kultúru a médiá. </w:t>
      </w:r>
    </w:p>
    <w:p w:rsidR="00B234CC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F0A1B" w:rsidP="003404AF">
      <w:pPr>
        <w:rPr>
          <w:rFonts w:ascii="Times New Roman" w:hAnsi="Times New Roman" w:cs="Times New Roman"/>
        </w:rPr>
      </w:pPr>
    </w:p>
    <w:p w:rsidR="00F65179" w:rsidP="003404AF">
      <w:pPr>
        <w:rPr>
          <w:rFonts w:ascii="Times New Roman" w:hAnsi="Times New Roman" w:cs="Times New Roman"/>
        </w:rPr>
      </w:pPr>
      <w:r w:rsidR="00BF0A1B">
        <w:rPr>
          <w:rFonts w:ascii="Times New Roman" w:hAnsi="Times New Roman" w:cs="Times New Roman"/>
        </w:rPr>
        <w:tab/>
      </w:r>
      <w:r w:rsidRPr="009027A0" w:rsidR="003404AF"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 xml:space="preserve"> </w:t>
      </w:r>
      <w:r w:rsidR="006B6D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53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Peter Miššík</w:t>
      </w: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  </w:t>
      </w:r>
      <w:r w:rsidR="00B97DAA">
        <w:rPr>
          <w:rFonts w:ascii="Times New Roman" w:hAnsi="Times New Roman" w:cs="Times New Roman"/>
        </w:rPr>
        <w:t>p</w:t>
      </w:r>
      <w:r w:rsidR="00F65179">
        <w:rPr>
          <w:rFonts w:ascii="Times New Roman" w:hAnsi="Times New Roman" w:cs="Times New Roman"/>
        </w:rPr>
        <w:t>odp</w:t>
      </w:r>
      <w:r w:rsidRPr="009027A0">
        <w:rPr>
          <w:rFonts w:ascii="Times New Roman" w:hAnsi="Times New Roman" w:cs="Times New Roman"/>
        </w:rPr>
        <w:t>re</w:t>
      </w:r>
      <w:r w:rsidRPr="009027A0">
        <w:rPr>
          <w:rFonts w:ascii="Times New Roman" w:hAnsi="Times New Roman" w:cs="Times New Roman"/>
        </w:rPr>
        <w:t>dseda výboru</w:t>
      </w:r>
    </w:p>
    <w:p w:rsidR="00EF6C19" w:rsidP="00EF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027A0">
        <w:rPr>
          <w:rFonts w:ascii="Times New Roman" w:hAnsi="Times New Roman" w:cs="Times New Roman"/>
        </w:rPr>
        <w:t>verovate</w:t>
      </w:r>
      <w:r>
        <w:rPr>
          <w:rFonts w:ascii="Times New Roman" w:hAnsi="Times New Roman" w:cs="Times New Roman"/>
        </w:rPr>
        <w:t>lia výboru:</w:t>
      </w:r>
    </w:p>
    <w:p w:rsidR="00EF6C19" w:rsidP="00EF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EF6C19" w:rsidP="00EF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EF6C19" w:rsidRPr="009027A0" w:rsidP="00EF6C19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B51F0A">
        <w:rPr>
          <w:rFonts w:ascii="Times New Roman" w:hAnsi="Times New Roman" w:cs="Times New Roman"/>
          <w:b/>
        </w:rPr>
        <w:t>493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E71B05">
        <w:rPr>
          <w:rFonts w:ascii="Times New Roman" w:hAnsi="Times New Roman" w:cs="Times New Roman"/>
          <w:b/>
        </w:rPr>
        <w:t xml:space="preserve"> 1</w:t>
      </w:r>
      <w:r w:rsidR="00BC2EF7">
        <w:rPr>
          <w:rFonts w:ascii="Times New Roman" w:hAnsi="Times New Roman" w:cs="Times New Roman"/>
          <w:b/>
        </w:rPr>
        <w:t>5</w:t>
      </w:r>
      <w:r w:rsidR="00E71B05">
        <w:rPr>
          <w:rFonts w:ascii="Times New Roman" w:hAnsi="Times New Roman" w:cs="Times New Roman"/>
          <w:b/>
        </w:rPr>
        <w:t>. októbra</w:t>
      </w:r>
      <w:r w:rsidR="00825E3A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657842">
        <w:rPr>
          <w:rFonts w:ascii="Times New Roman" w:hAnsi="Times New Roman" w:cs="Times New Roman"/>
          <w:b/>
        </w:rPr>
        <w:t>8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Pozmeňujúce návrhy</w:t>
      </w:r>
    </w:p>
    <w:p w:rsidR="004B44ED" w:rsidRPr="00AF3A4A" w:rsidP="004B44ED">
      <w:pPr>
        <w:pStyle w:val="Heading2"/>
        <w:rPr>
          <w:rFonts w:ascii="Times New Roman" w:hAnsi="Times New Roman" w:cs="Times New Roman"/>
        </w:rPr>
      </w:pPr>
    </w:p>
    <w:p w:rsidR="000A4C67" w:rsidRPr="000A4C67" w:rsidP="004B44ED">
      <w:pPr>
        <w:jc w:val="both"/>
        <w:rPr>
          <w:rFonts w:ascii="Times New Roman" w:hAnsi="Times New Roman" w:cs="Times New Roman"/>
          <w:b/>
        </w:rPr>
      </w:pPr>
      <w:r w:rsidRPr="000A4C67" w:rsidR="00044D3E">
        <w:rPr>
          <w:rFonts w:ascii="Times New Roman" w:hAnsi="Times New Roman" w:cs="Times New Roman"/>
          <w:b/>
        </w:rPr>
        <w:t xml:space="preserve">k </w:t>
      </w:r>
      <w:r w:rsidRPr="000A4C67" w:rsidR="00C927FA">
        <w:rPr>
          <w:rFonts w:ascii="Times New Roman" w:hAnsi="Times New Roman" w:cs="Times New Roman"/>
          <w:b/>
        </w:rPr>
        <w:t xml:space="preserve">návrhu </w:t>
      </w:r>
      <w:r w:rsidRPr="000A4C67" w:rsidR="00B234CC">
        <w:rPr>
          <w:rFonts w:ascii="Times New Roman" w:hAnsi="Times New Roman" w:cs="Times New Roman"/>
          <w:b/>
        </w:rPr>
        <w:t xml:space="preserve">poslancov </w:t>
      </w:r>
      <w:r w:rsidRPr="000A4C67">
        <w:rPr>
          <w:rFonts w:ascii="Times New Roman" w:hAnsi="Times New Roman" w:cs="Times New Roman"/>
          <w:b/>
        </w:rPr>
        <w:t>Národnej rady Slovenskej republiky Dušana Jarjabka a Mojmíra Mamojku na vydanie zákona o vyznamenaniach Slovenskej republiky (tlač 753)</w:t>
      </w:r>
    </w:p>
    <w:p w:rsidR="00525307" w:rsidP="004B44ED">
      <w:pPr>
        <w:jc w:val="both"/>
        <w:rPr>
          <w:rFonts w:ascii="Times New Roman" w:hAnsi="Times New Roman" w:cs="Times New Roman"/>
          <w:b/>
        </w:rPr>
      </w:pPr>
      <w:r w:rsidR="00CC5D1A">
        <w:rPr>
          <w:rFonts w:ascii="Times New Roman" w:hAnsi="Times New Roman" w:cs="Times New Roman"/>
          <w:b/>
        </w:rPr>
        <w:t>_</w:t>
      </w:r>
      <w:r w:rsidRPr="00140FBB">
        <w:rPr>
          <w:rFonts w:ascii="Times New Roman" w:hAnsi="Times New Roman" w:cs="Times New Roman"/>
          <w:b/>
        </w:rPr>
        <w:t>_________________________________________________________</w:t>
      </w:r>
      <w:r w:rsidRPr="00140FBB" w:rsidR="00BB5E42">
        <w:rPr>
          <w:rFonts w:ascii="Times New Roman" w:hAnsi="Times New Roman" w:cs="Times New Roman"/>
          <w:b/>
        </w:rPr>
        <w:t>_</w:t>
      </w:r>
      <w:r w:rsidRPr="00140FBB" w:rsidR="003709B7">
        <w:rPr>
          <w:rFonts w:ascii="Times New Roman" w:hAnsi="Times New Roman" w:cs="Times New Roman"/>
          <w:b/>
        </w:rPr>
        <w:t>_________</w:t>
      </w:r>
      <w:r w:rsidR="00CC5D1A">
        <w:rPr>
          <w:rFonts w:ascii="Times New Roman" w:hAnsi="Times New Roman" w:cs="Times New Roman"/>
          <w:b/>
        </w:rPr>
        <w:t>_______</w:t>
      </w:r>
    </w:p>
    <w:p w:rsidR="00CC5D1A" w:rsidP="004B44ED">
      <w:pPr>
        <w:jc w:val="both"/>
        <w:rPr>
          <w:rFonts w:ascii="Times New Roman" w:hAnsi="Times New Roman" w:cs="Times New Roman"/>
          <w:b/>
        </w:rPr>
      </w:pPr>
    </w:p>
    <w:p w:rsidR="00211C31" w:rsidP="004B44ED">
      <w:pPr>
        <w:jc w:val="both"/>
        <w:rPr>
          <w:rFonts w:ascii="Times New Roman" w:hAnsi="Times New Roman" w:cs="Times New Roman"/>
          <w:b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</w:t>
      </w:r>
      <w:r w:rsidR="00152C0A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5 znie:</w:t>
      </w:r>
    </w:p>
    <w:p w:rsidR="00211C31" w:rsidP="00152C0A">
      <w:pPr>
        <w:pStyle w:val="BodyText"/>
        <w:spacing w:line="360" w:lineRule="auto"/>
        <w:ind w:left="360"/>
        <w:rPr>
          <w:rFonts w:ascii="Times New Roman" w:hAnsi="Times New Roman" w:cs="Times New Roman"/>
        </w:rPr>
      </w:pPr>
      <w:r w:rsidR="00152C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„(5) Podnet môže podať štátny orgán alebo iná právnická osoba; v prospech tej istej osoby ho môže podať len jednému zo subjektov uvedených v odseku 4.“.</w:t>
      </w:r>
    </w:p>
    <w:p w:rsidR="00ED7912" w:rsidP="00ED7912">
      <w:pPr>
        <w:pStyle w:val="BodyText"/>
        <w:ind w:left="3600"/>
        <w:rPr>
          <w:rFonts w:ascii="Times New Roman" w:hAnsi="Times New Roman" w:cs="Times New Roman"/>
        </w:rPr>
      </w:pPr>
    </w:p>
    <w:p w:rsidR="00211C31" w:rsidP="00211C31">
      <w:pPr>
        <w:pStyle w:val="BodyText"/>
        <w:spacing w:line="36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precizuje ustanovenie.</w:t>
      </w:r>
    </w:p>
    <w:p w:rsidR="00ED7912" w:rsidP="00211C31">
      <w:pPr>
        <w:pStyle w:val="BodyText"/>
        <w:spacing w:line="360" w:lineRule="auto"/>
        <w:ind w:left="360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10 sa slovo „zvolený“ nahrádza slovom „vymenovaný“.</w:t>
      </w:r>
    </w:p>
    <w:p w:rsidR="00211C31" w:rsidP="00211C31">
      <w:pPr>
        <w:pStyle w:val="BodyText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legislatívnu úpravu v nadväznosti na § </w:t>
      </w:r>
      <w:r>
        <w:rPr>
          <w:rFonts w:ascii="Times New Roman" w:hAnsi="Times New Roman" w:cs="Times New Roman"/>
        </w:rPr>
        <w:t>18 ods. 2, podľa ktorého predsedu komisie vymenúva a odvoláva prezident Slovenskej republiky.</w:t>
      </w:r>
    </w:p>
    <w:p w:rsidR="00211C31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26 sa slová „1. novembra 2008“ nahrádzajú slovami „1. januára 2009“.</w:t>
      </w:r>
    </w:p>
    <w:p w:rsidR="00ED7912" w:rsidP="00211C31">
      <w:pPr>
        <w:ind w:left="3600"/>
        <w:jc w:val="both"/>
        <w:rPr>
          <w:rFonts w:ascii="Times New Roman" w:hAnsi="Times New Roman" w:cs="Times New Roman"/>
        </w:rPr>
      </w:pPr>
    </w:p>
    <w:p w:rsidR="00211C31" w:rsidRPr="00B453A1" w:rsidP="00211C31">
      <w:pPr>
        <w:ind w:left="3600"/>
        <w:jc w:val="both"/>
        <w:rPr>
          <w:rFonts w:ascii="Times New Roman" w:hAnsi="Times New Roman" w:cs="Times New Roman"/>
        </w:rPr>
      </w:pPr>
      <w:r w:rsidRPr="00B453A1">
        <w:rPr>
          <w:rFonts w:ascii="Times New Roman" w:hAnsi="Times New Roman" w:cs="Times New Roman"/>
        </w:rPr>
        <w:t xml:space="preserve">Zmena účinnosti sa navrhuje z dôvodu trvania legislatívneho procesu a dodržania požiadaviek a lehôt </w:t>
      </w:r>
      <w:smartTag w:uri="urn:schemas-microsoft-com:office:smarttags" w:element="PersonName">
        <w:r w:rsidRPr="00B453A1">
          <w:rPr>
            <w:rFonts w:ascii="Times New Roman" w:hAnsi="Times New Roman" w:cs="Times New Roman"/>
          </w:rPr>
          <w:t>stano</w:t>
        </w:r>
      </w:smartTag>
      <w:r w:rsidRPr="00B453A1">
        <w:rPr>
          <w:rFonts w:ascii="Times New Roman" w:hAnsi="Times New Roman" w:cs="Times New Roman"/>
        </w:rPr>
        <w:t>vených Ústavou Slovenskej republiky [čl. 87 ods. 2 až 4 a čl. 102 ods. 1 písm. o)].</w:t>
      </w:r>
    </w:p>
    <w:p w:rsidR="00211C31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RPr="00410C1F" w:rsidP="00211C31">
      <w:pPr>
        <w:pStyle w:val="BodyText"/>
        <w:ind w:left="36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22  sa slová „20 000 Sk“ nahrádzajú slovami „700 eur“.</w:t>
      </w:r>
    </w:p>
    <w:p w:rsidR="00ED7912" w:rsidP="00ED7912">
      <w:pPr>
        <w:pStyle w:val="BodyText"/>
        <w:spacing w:after="120"/>
        <w:rPr>
          <w:rFonts w:ascii="Times New Roman" w:hAnsi="Times New Roman" w:cs="Times New Roman"/>
        </w:rPr>
      </w:pPr>
    </w:p>
    <w:p w:rsidR="00211C31" w:rsidP="00211C31">
      <w:pPr>
        <w:pStyle w:val="BodyText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 a na zmenu meny v Slovenskej republike od 1. januára 2009.</w:t>
      </w:r>
    </w:p>
    <w:p w:rsidR="00211C31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sa slová „do 1. novembra 2008“ nahrádzajú slovami „pred 1. januárom 2009“.</w:t>
      </w:r>
    </w:p>
    <w:p w:rsidR="00ED7912" w:rsidP="00ED7912">
      <w:pPr>
        <w:pStyle w:val="BodyText"/>
        <w:spacing w:after="120"/>
        <w:rPr>
          <w:rFonts w:ascii="Times New Roman" w:hAnsi="Times New Roman" w:cs="Times New Roman"/>
        </w:rPr>
      </w:pPr>
    </w:p>
    <w:p w:rsidR="00211C31" w:rsidP="00211C31">
      <w:pPr>
        <w:pStyle w:val="BodyText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11C31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1 sa slová „15. novembra 2008“ nahrádzajú slovami „28. februára 2009“.</w:t>
      </w:r>
    </w:p>
    <w:p w:rsidR="00ED7912" w:rsidP="00211C31">
      <w:pPr>
        <w:pStyle w:val="BodyText"/>
        <w:ind w:left="3600"/>
        <w:rPr>
          <w:rFonts w:ascii="Times New Roman" w:hAnsi="Times New Roman" w:cs="Times New Roman"/>
        </w:rPr>
      </w:pPr>
    </w:p>
    <w:p w:rsidR="00211C31" w:rsidP="00211C31">
      <w:pPr>
        <w:pStyle w:val="BodyText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11C31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2 sa slová „30. novembra 2008“ nahrádzajú slovami „31. marca 2009“.</w:t>
      </w:r>
    </w:p>
    <w:p w:rsidR="00ED7912" w:rsidP="00211C31">
      <w:pPr>
        <w:pStyle w:val="BodyText"/>
        <w:ind w:left="3600"/>
        <w:rPr>
          <w:rFonts w:ascii="Times New Roman" w:hAnsi="Times New Roman" w:cs="Times New Roman"/>
        </w:rPr>
      </w:pPr>
    </w:p>
    <w:p w:rsidR="00211C31" w:rsidP="00211C31">
      <w:pPr>
        <w:pStyle w:val="BodyText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11C31" w:rsidP="00211C31">
      <w:pPr>
        <w:pStyle w:val="BodyText"/>
        <w:ind w:left="360"/>
        <w:rPr>
          <w:rFonts w:ascii="Times New Roman" w:hAnsi="Times New Roman" w:cs="Times New Roman"/>
        </w:rPr>
      </w:pPr>
    </w:p>
    <w:p w:rsidR="00ED7912" w:rsidP="00211C31">
      <w:pPr>
        <w:pStyle w:val="BodyText"/>
        <w:ind w:left="360"/>
        <w:rPr>
          <w:rFonts w:ascii="Times New Roman" w:hAnsi="Times New Roman" w:cs="Times New Roman"/>
        </w:rPr>
      </w:pPr>
    </w:p>
    <w:p w:rsidR="00211C31" w:rsidP="00ED7912">
      <w:pPr>
        <w:pStyle w:val="BodyText"/>
        <w:numPr>
          <w:ilvl w:val="0"/>
          <w:numId w:val="2"/>
        </w:numPr>
        <w:tabs>
          <w:tab w:val="left" w:pos="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</w:t>
      </w:r>
      <w:r w:rsidR="00ED7912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3 znie: </w:t>
      </w:r>
    </w:p>
    <w:p w:rsidR="00211C31" w:rsidP="00ED7912">
      <w:pPr>
        <w:pStyle w:val="BodyText"/>
        <w:spacing w:line="36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Pri udeľovaní Kríža Milana Rastislava Štefánika a Pribinovho kríža pri príležitosti 16. výročia vzniku Slovenskej republiky  sa postupuje podľa predpisov účinných pred 1. januárom 2009.“.     </w:t>
      </w:r>
    </w:p>
    <w:p w:rsidR="00ED7912" w:rsidP="00ED7912">
      <w:pPr>
        <w:pStyle w:val="BodyText"/>
        <w:spacing w:line="360" w:lineRule="auto"/>
        <w:ind w:left="360" w:firstLine="360"/>
        <w:rPr>
          <w:rFonts w:ascii="Times New Roman" w:hAnsi="Times New Roman" w:cs="Times New Roman"/>
        </w:rPr>
      </w:pPr>
    </w:p>
    <w:p w:rsidR="00211C31" w:rsidP="00211C31">
      <w:pPr>
        <w:pStyle w:val="BodyText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11C31" w:rsidP="00211C31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:rsidR="00211C31" w:rsidP="004B44ED">
      <w:pPr>
        <w:jc w:val="both"/>
        <w:rPr>
          <w:rFonts w:ascii="Times New Roman" w:hAnsi="Times New Roman" w:cs="Times New Roman"/>
          <w:b/>
        </w:rPr>
      </w:pPr>
    </w:p>
    <w:p w:rsidR="00CC5D1A" w:rsidP="004B44ED">
      <w:pPr>
        <w:jc w:val="both"/>
        <w:rPr>
          <w:rFonts w:ascii="Times New Roman" w:hAnsi="Times New Roman" w:cs="Times New Roman"/>
          <w:b/>
        </w:rPr>
      </w:pPr>
    </w:p>
    <w:p w:rsidR="00CC5D1A" w:rsidRPr="00140FBB" w:rsidP="004B44ED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F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C11F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F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C11F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F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C11F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F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C11F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2C97"/>
    <w:multiLevelType w:val="hybridMultilevel"/>
    <w:tmpl w:val="07524C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0400C"/>
    <w:multiLevelType w:val="multilevel"/>
    <w:tmpl w:val="D3B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DF5EA5"/>
    <w:multiLevelType w:val="hybridMultilevel"/>
    <w:tmpl w:val="01A093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71665"/>
    <w:rsid w:val="000A4C67"/>
    <w:rsid w:val="000D2143"/>
    <w:rsid w:val="000D7D2C"/>
    <w:rsid w:val="00132AA7"/>
    <w:rsid w:val="00140FBB"/>
    <w:rsid w:val="00152C0A"/>
    <w:rsid w:val="001C11FB"/>
    <w:rsid w:val="00211C31"/>
    <w:rsid w:val="003404AF"/>
    <w:rsid w:val="003709B7"/>
    <w:rsid w:val="003C144C"/>
    <w:rsid w:val="003F01A1"/>
    <w:rsid w:val="00405643"/>
    <w:rsid w:val="00410C1F"/>
    <w:rsid w:val="00424AD3"/>
    <w:rsid w:val="0047287F"/>
    <w:rsid w:val="004A0B93"/>
    <w:rsid w:val="004B44ED"/>
    <w:rsid w:val="004B6C4F"/>
    <w:rsid w:val="00525307"/>
    <w:rsid w:val="00553963"/>
    <w:rsid w:val="005F4DC0"/>
    <w:rsid w:val="006036FE"/>
    <w:rsid w:val="00657842"/>
    <w:rsid w:val="006B6DC5"/>
    <w:rsid w:val="007842D1"/>
    <w:rsid w:val="007B243D"/>
    <w:rsid w:val="007D3479"/>
    <w:rsid w:val="007E2BB0"/>
    <w:rsid w:val="008072BB"/>
    <w:rsid w:val="00823821"/>
    <w:rsid w:val="00825E3A"/>
    <w:rsid w:val="00875C1B"/>
    <w:rsid w:val="008C53C0"/>
    <w:rsid w:val="008C6076"/>
    <w:rsid w:val="00902673"/>
    <w:rsid w:val="009027A0"/>
    <w:rsid w:val="009317D1"/>
    <w:rsid w:val="00A12619"/>
    <w:rsid w:val="00A40179"/>
    <w:rsid w:val="00AA6CB2"/>
    <w:rsid w:val="00AE4FA0"/>
    <w:rsid w:val="00AF3A4A"/>
    <w:rsid w:val="00B02AE3"/>
    <w:rsid w:val="00B17646"/>
    <w:rsid w:val="00B234CC"/>
    <w:rsid w:val="00B453A1"/>
    <w:rsid w:val="00B51F0A"/>
    <w:rsid w:val="00B97DAA"/>
    <w:rsid w:val="00BB427B"/>
    <w:rsid w:val="00BB5E42"/>
    <w:rsid w:val="00BC2EF7"/>
    <w:rsid w:val="00BE2BFE"/>
    <w:rsid w:val="00BF0A1B"/>
    <w:rsid w:val="00C278D9"/>
    <w:rsid w:val="00C927FA"/>
    <w:rsid w:val="00CB701F"/>
    <w:rsid w:val="00CC5D1A"/>
    <w:rsid w:val="00DB7B31"/>
    <w:rsid w:val="00E64FA6"/>
    <w:rsid w:val="00E71B05"/>
    <w:rsid w:val="00EB740B"/>
    <w:rsid w:val="00ED7912"/>
    <w:rsid w:val="00EF6C19"/>
    <w:rsid w:val="00F464B8"/>
    <w:rsid w:val="00F5310F"/>
    <w:rsid w:val="00F56969"/>
    <w:rsid w:val="00F651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1109</TotalTime>
  <Pages>1</Pages>
  <Words>482</Words>
  <Characters>2749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493 tlač 753</dc:title>
  <dc:subject>tlač 753, schôdza 57, 15. október 2008</dc:subject>
  <dc:creator>Viera Ebringerová</dc:creator>
  <cp:keywords>o vyznamenaniach SR</cp:keywords>
  <dc:description>návrh poslancov NR SR</dc:description>
  <cp:lastModifiedBy>EbriVier</cp:lastModifiedBy>
  <cp:revision>1554</cp:revision>
  <cp:lastPrinted>2008-10-16T07:06:00Z</cp:lastPrinted>
  <dcterms:created xsi:type="dcterms:W3CDTF">2002-05-15T10:56:00Z</dcterms:created>
  <dcterms:modified xsi:type="dcterms:W3CDTF">2008-10-16T07:07:00Z</dcterms:modified>
  <cp:category>uznesenie</cp:category>
</cp:coreProperties>
</file>