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0CB9" w:rsidP="00B90CB9">
      <w:pPr>
        <w:pStyle w:val="Title"/>
        <w:spacing w:befor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0CB9" w:rsidP="00B90CB9">
      <w:pPr>
        <w:pStyle w:val="Title"/>
        <w:spacing w:befor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NÁRODNÁ RADA SLOVENSKEJ REPUBLIKY</w:t>
      </w:r>
    </w:p>
    <w:p w:rsidR="00B90CB9" w:rsidP="00B90CB9">
      <w:pPr>
        <w:pStyle w:val="Title"/>
        <w:spacing w:befor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volebné obdobie</w:t>
      </w:r>
    </w:p>
    <w:p w:rsidR="00B90CB9" w:rsidP="00B90CB9">
      <w:pPr>
        <w:pStyle w:val="Title"/>
        <w:spacing w:befor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B90CB9" w:rsidP="00B90CB9">
      <w:pPr>
        <w:pStyle w:val="Title"/>
        <w:spacing w:befor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B90CB9" w:rsidP="00B90CB9">
      <w:pPr>
        <w:pStyle w:val="Title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0CB9" w:rsidP="00B90CB9">
      <w:pPr>
        <w:pStyle w:val="Title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818</w:t>
      </w:r>
    </w:p>
    <w:p w:rsidR="00B90CB9" w:rsidP="00B90CB9">
      <w:pPr>
        <w:pStyle w:val="Title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0CB9" w:rsidP="00B90C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VLÁDNY </w:t>
      </w:r>
      <w:r w:rsidRPr="005B42E8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ÁVRH</w:t>
      </w:r>
      <w:r w:rsidRPr="005B42E8">
        <w:rPr>
          <w:rFonts w:ascii="Times New Roman" w:hAnsi="Times New Roman" w:cs="Times New Roman"/>
          <w:b/>
          <w:bCs/>
        </w:rPr>
        <w:t xml:space="preserve"> </w:t>
      </w:r>
    </w:p>
    <w:p w:rsidR="006C33BE" w:rsidRPr="006C33BE" w:rsidP="003D3B0D">
      <w:pPr>
        <w:pStyle w:val="Heading1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33BE">
        <w:rPr>
          <w:rFonts w:ascii="Times New Roman" w:hAnsi="Times New Roman" w:cs="Times New Roman"/>
          <w:b w:val="0"/>
          <w:bCs w:val="0"/>
          <w:sz w:val="24"/>
          <w:szCs w:val="24"/>
        </w:rPr>
        <w:t>Z á k o n</w:t>
      </w:r>
    </w:p>
    <w:p w:rsidR="006C33BE" w:rsidRPr="006C33BE" w:rsidP="006C33BE">
      <w:pPr>
        <w:spacing w:before="120"/>
        <w:jc w:val="center"/>
        <w:rPr>
          <w:rFonts w:ascii="Times New Roman" w:hAnsi="Times New Roman" w:cs="Times New Roman"/>
        </w:rPr>
      </w:pPr>
      <w:r w:rsidRPr="006C33BE">
        <w:rPr>
          <w:rFonts w:ascii="Times New Roman" w:hAnsi="Times New Roman" w:cs="Times New Roman"/>
        </w:rPr>
        <w:t>z ............ 200</w:t>
      </w:r>
      <w:r>
        <w:rPr>
          <w:rFonts w:ascii="Times New Roman" w:hAnsi="Times New Roman" w:cs="Times New Roman"/>
        </w:rPr>
        <w:t>8</w:t>
      </w:r>
      <w:r w:rsidRPr="006C33BE">
        <w:rPr>
          <w:rFonts w:ascii="Times New Roman" w:hAnsi="Times New Roman" w:cs="Times New Roman"/>
        </w:rPr>
        <w:t>,</w:t>
      </w:r>
    </w:p>
    <w:p w:rsidR="006C33BE" w:rsidRPr="006C33BE" w:rsidP="006C33BE">
      <w:pPr>
        <w:spacing w:after="120"/>
        <w:jc w:val="both"/>
        <w:rPr>
          <w:rFonts w:ascii="Times New Roman" w:hAnsi="Times New Roman" w:cs="Times New Roman"/>
        </w:rPr>
      </w:pPr>
      <w:r w:rsidRPr="006C33BE">
        <w:rPr>
          <w:rFonts w:ascii="Times New Roman" w:hAnsi="Times New Roman" w:cs="Times New Roman"/>
        </w:rPr>
        <w:t xml:space="preserve">ktorým  sa  mení </w:t>
      </w:r>
      <w:r w:rsidR="006A5C89">
        <w:rPr>
          <w:rFonts w:ascii="Times New Roman" w:hAnsi="Times New Roman" w:cs="Times New Roman"/>
        </w:rPr>
        <w:t>a dopĺňa</w:t>
      </w:r>
      <w:r w:rsidRPr="006C33BE">
        <w:rPr>
          <w:rFonts w:ascii="Times New Roman" w:hAnsi="Times New Roman" w:cs="Times New Roman"/>
        </w:rPr>
        <w:t xml:space="preserve"> zákon  Národnej  rady  Slovenskej republiky č.</w:t>
      </w:r>
      <w:r w:rsidRPr="006C33BE">
        <w:rPr>
          <w:rFonts w:ascii="Symbol" w:hAnsi="Symbol" w:cs="Times New Roman"/>
        </w:rPr>
        <w:sym w:font="Symbol" w:char="F020"/>
      </w:r>
      <w:r w:rsidRPr="006C33BE">
        <w:rPr>
          <w:rFonts w:ascii="Times New Roman" w:hAnsi="Times New Roman" w:cs="Times New Roman"/>
        </w:rPr>
        <w:t>118/1996</w:t>
      </w:r>
      <w:r w:rsidRPr="006C33BE">
        <w:rPr>
          <w:rFonts w:ascii="Symbol" w:hAnsi="Symbol" w:cs="Times New Roman"/>
        </w:rPr>
        <w:sym w:font="Symbol" w:char="F020"/>
      </w:r>
      <w:r w:rsidRPr="006C33BE">
        <w:rPr>
          <w:rFonts w:ascii="Times New Roman" w:hAnsi="Times New Roman" w:cs="Times New Roman"/>
        </w:rPr>
        <w:t>Z.</w:t>
      </w:r>
      <w:r w:rsidRPr="006C33BE">
        <w:rPr>
          <w:rFonts w:ascii="Symbol" w:hAnsi="Symbol" w:cs="Times New Roman"/>
        </w:rPr>
        <w:sym w:font="Symbol" w:char="F020"/>
      </w:r>
      <w:r w:rsidRPr="006C33BE">
        <w:rPr>
          <w:rFonts w:ascii="Times New Roman" w:hAnsi="Times New Roman" w:cs="Times New Roman"/>
        </w:rPr>
        <w:t>z. o ochrane vkladov a o zmene a doplnení niektorých zákonov v znení neskorších predpisov</w:t>
      </w:r>
    </w:p>
    <w:p w:rsidR="00E971E1" w:rsidP="00E971E1">
      <w:pPr>
        <w:spacing w:before="120"/>
        <w:jc w:val="both"/>
        <w:rPr>
          <w:rFonts w:ascii="Times New Roman" w:hAnsi="Times New Roman" w:cs="Times New Roman"/>
        </w:rPr>
      </w:pPr>
      <w:r w:rsidRPr="006C33BE" w:rsidR="006C33BE">
        <w:rPr>
          <w:rFonts w:ascii="Times New Roman" w:hAnsi="Times New Roman" w:cs="Times New Roman"/>
        </w:rPr>
        <w:t>Národná rada Slovenskej republiky sa uzniesla na tomto zákone:</w:t>
      </w:r>
    </w:p>
    <w:p w:rsidR="00C621B6" w:rsidP="00E971E1">
      <w:pPr>
        <w:spacing w:before="120"/>
        <w:jc w:val="both"/>
        <w:rPr>
          <w:rFonts w:ascii="Times New Roman" w:hAnsi="Times New Roman" w:cs="Times New Roman"/>
        </w:rPr>
      </w:pPr>
    </w:p>
    <w:p w:rsidR="00E971E1" w:rsidRPr="00E971E1" w:rsidP="00E971E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1A25A6">
        <w:rPr>
          <w:rFonts w:ascii="Times New Roman" w:hAnsi="Times New Roman" w:cs="Times New Roman"/>
          <w:b/>
          <w:bCs/>
        </w:rPr>
        <w:t>Čl. I</w:t>
      </w:r>
    </w:p>
    <w:p w:rsidR="006B4DF0" w:rsidP="006B4DF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118/1996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 o ochrane vkladov a o zmene a doplnení niektorých zákonov v znení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154/1999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z.,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397/2001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z.,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492/2001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z.,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340/2003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z.,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186/2004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z.,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554/2004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z.,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650/2004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z.,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747/2004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z.,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468/2005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z., zákona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578/2005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z. a zákona č. 659/2007 Z.z. sa mení </w:t>
      </w:r>
      <w:r w:rsidR="006A5C89">
        <w:rPr>
          <w:rFonts w:ascii="Times New Roman" w:hAnsi="Times New Roman" w:cs="Times New Roman"/>
        </w:rPr>
        <w:t xml:space="preserve">a dopĺňa </w:t>
      </w:r>
      <w:r>
        <w:rPr>
          <w:rFonts w:ascii="Times New Roman" w:hAnsi="Times New Roman" w:cs="Times New Roman"/>
        </w:rPr>
        <w:t>takto:</w:t>
      </w:r>
    </w:p>
    <w:p w:rsidR="003D3B0D" w:rsidP="006B4DF0">
      <w:pPr>
        <w:ind w:firstLine="567"/>
        <w:jc w:val="both"/>
        <w:rPr>
          <w:rFonts w:ascii="Times New Roman" w:hAnsi="Times New Roman" w:cs="Times New Roman"/>
        </w:rPr>
      </w:pPr>
    </w:p>
    <w:p w:rsidR="006B4DF0" w:rsidP="00673CE9">
      <w:pPr>
        <w:numPr>
          <w:ilvl w:val="0"/>
          <w:numId w:val="1"/>
        </w:numPr>
        <w:tabs>
          <w:tab w:val="left" w:pos="106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odsek 2 znie:</w:t>
      </w:r>
    </w:p>
    <w:p w:rsidR="00673CE9" w:rsidP="00673CE9">
      <w:pPr>
        <w:ind w:left="360"/>
        <w:jc w:val="both"/>
        <w:rPr>
          <w:rFonts w:ascii="Times New Roman" w:hAnsi="Times New Roman" w:cs="Times New Roman"/>
        </w:rPr>
      </w:pPr>
    </w:p>
    <w:p w:rsidR="00D06A24" w:rsidP="006B4DF0">
      <w:pPr>
        <w:ind w:firstLine="567"/>
        <w:jc w:val="both"/>
        <w:rPr>
          <w:rFonts w:ascii="Times New Roman" w:hAnsi="Times New Roman" w:cs="Times New Roman"/>
        </w:rPr>
      </w:pPr>
      <w:r w:rsidR="006B4DF0">
        <w:rPr>
          <w:rFonts w:ascii="Times New Roman" w:hAnsi="Times New Roman" w:cs="Times New Roman"/>
        </w:rPr>
        <w:t xml:space="preserve">„ (2) Za nedostupný vklad chránený týmto zákonom, ktorého výška sa zisťuje podľa odsekov 3 a 4 a podľa § 10 ods. 8, poskytuje fond jednému vkladateľovi alebo inej osobe oprávnenej podľa tohto zákona </w:t>
      </w:r>
      <w:r w:rsidR="00F3394B">
        <w:rPr>
          <w:rFonts w:ascii="Times New Roman" w:hAnsi="Times New Roman" w:cs="Times New Roman"/>
        </w:rPr>
        <w:t>náhradu v</w:t>
      </w:r>
      <w:r w:rsidR="0080234B">
        <w:rPr>
          <w:rFonts w:ascii="Times New Roman" w:hAnsi="Times New Roman" w:cs="Times New Roman"/>
        </w:rPr>
        <w:t xml:space="preserve"> plnej</w:t>
      </w:r>
      <w:r w:rsidR="00F3394B">
        <w:rPr>
          <w:rFonts w:ascii="Times New Roman" w:hAnsi="Times New Roman" w:cs="Times New Roman"/>
        </w:rPr>
        <w:t xml:space="preserve"> výške</w:t>
      </w:r>
      <w:r w:rsidR="0080234B">
        <w:rPr>
          <w:rFonts w:ascii="Times New Roman" w:hAnsi="Times New Roman" w:cs="Times New Roman"/>
        </w:rPr>
        <w:t xml:space="preserve"> tohto vkladu</w:t>
      </w:r>
      <w:r>
        <w:rPr>
          <w:rFonts w:ascii="Times New Roman" w:hAnsi="Times New Roman" w:cs="Times New Roman"/>
        </w:rPr>
        <w:t>.</w:t>
      </w:r>
      <w:r w:rsidR="000E7F5D">
        <w:rPr>
          <w:rFonts w:ascii="Times New Roman" w:hAnsi="Times New Roman" w:cs="Times New Roman"/>
        </w:rPr>
        <w:t>“.</w:t>
      </w:r>
    </w:p>
    <w:p w:rsidR="0080234B" w:rsidP="006B4DF0">
      <w:pPr>
        <w:ind w:firstLine="567"/>
        <w:jc w:val="both"/>
        <w:rPr>
          <w:rFonts w:ascii="Times New Roman" w:hAnsi="Times New Roman" w:cs="Times New Roman"/>
        </w:rPr>
      </w:pPr>
    </w:p>
    <w:p w:rsidR="00FF7DDD" w:rsidP="006B4DF0">
      <w:pPr>
        <w:ind w:firstLine="567"/>
        <w:jc w:val="both"/>
        <w:rPr>
          <w:rFonts w:ascii="Times New Roman" w:hAnsi="Times New Roman" w:cs="Times New Roman"/>
        </w:rPr>
      </w:pPr>
      <w:r w:rsidR="00A51CE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Za § 28ba sa vkladá § 28bb, ktorý znie:</w:t>
      </w:r>
    </w:p>
    <w:p w:rsidR="00FF7DDD" w:rsidP="006B4DF0">
      <w:pPr>
        <w:ind w:firstLine="567"/>
        <w:jc w:val="both"/>
        <w:rPr>
          <w:rFonts w:ascii="Times New Roman" w:hAnsi="Times New Roman" w:cs="Times New Roman"/>
        </w:rPr>
      </w:pPr>
    </w:p>
    <w:p w:rsidR="00FF7DDD" w:rsidP="00FF7DDD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E971E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28bb</w:t>
      </w:r>
    </w:p>
    <w:p w:rsidR="00FF7DDD" w:rsidP="00FF7DDD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FF7DDD">
        <w:rPr>
          <w:rFonts w:ascii="Times New Roman" w:hAnsi="Times New Roman" w:cs="Times New Roman"/>
          <w:b/>
          <w:bCs/>
        </w:rPr>
        <w:t>Prechodné ustanoveni</w:t>
      </w:r>
      <w:r w:rsidR="00145E26">
        <w:rPr>
          <w:rFonts w:ascii="Times New Roman" w:hAnsi="Times New Roman" w:cs="Times New Roman"/>
          <w:b/>
          <w:bCs/>
        </w:rPr>
        <w:t>e</w:t>
      </w:r>
      <w:r w:rsidRPr="00FF7DDD">
        <w:rPr>
          <w:rFonts w:ascii="Times New Roman" w:hAnsi="Times New Roman" w:cs="Times New Roman"/>
          <w:b/>
          <w:bCs/>
        </w:rPr>
        <w:t xml:space="preserve"> k úpravám účinným od </w:t>
      </w:r>
      <w:r w:rsidR="00C33DAA">
        <w:rPr>
          <w:rFonts w:ascii="Times New Roman" w:hAnsi="Times New Roman" w:cs="Times New Roman"/>
          <w:b/>
          <w:bCs/>
        </w:rPr>
        <w:t>15. novembra 2008</w:t>
      </w:r>
    </w:p>
    <w:p w:rsidR="00FF7DDD" w:rsidP="00FF7DD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45E26" w:rsidP="002935C6">
      <w:pPr>
        <w:ind w:firstLine="567"/>
        <w:jc w:val="both"/>
        <w:rPr>
          <w:rFonts w:ascii="Times New Roman" w:hAnsi="Times New Roman" w:cs="Times New Roman"/>
        </w:rPr>
      </w:pPr>
      <w:r w:rsidR="00834D77">
        <w:rPr>
          <w:rFonts w:ascii="Times New Roman" w:hAnsi="Times New Roman" w:cs="Times New Roman"/>
        </w:rPr>
        <w:t xml:space="preserve">(1) </w:t>
      </w:r>
      <w:r w:rsidR="00FF7DDD">
        <w:rPr>
          <w:rFonts w:ascii="Times New Roman" w:hAnsi="Times New Roman" w:cs="Times New Roman"/>
        </w:rPr>
        <w:t xml:space="preserve">Za vklad chránený podľa tohto zákona, ktorý sa stal nedostupným </w:t>
      </w:r>
      <w:r w:rsidR="00E5221A">
        <w:rPr>
          <w:rFonts w:ascii="Times New Roman" w:hAnsi="Times New Roman" w:cs="Times New Roman"/>
        </w:rPr>
        <w:t>pred</w:t>
      </w:r>
      <w:r w:rsidR="00FF7DDD">
        <w:rPr>
          <w:rFonts w:ascii="Times New Roman" w:hAnsi="Times New Roman" w:cs="Times New Roman"/>
        </w:rPr>
        <w:t xml:space="preserve"> 15. novembr</w:t>
      </w:r>
      <w:r w:rsidR="00E5221A">
        <w:rPr>
          <w:rFonts w:ascii="Times New Roman" w:hAnsi="Times New Roman" w:cs="Times New Roman"/>
        </w:rPr>
        <w:t xml:space="preserve">om </w:t>
      </w:r>
      <w:r w:rsidR="00FF7DDD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>,</w:t>
      </w:r>
      <w:r w:rsidR="00FF7DDD">
        <w:rPr>
          <w:rFonts w:ascii="Times New Roman" w:hAnsi="Times New Roman" w:cs="Times New Roman"/>
        </w:rPr>
        <w:t xml:space="preserve"> sa poskytuje náhrada podľa predpisov</w:t>
      </w:r>
      <w:r w:rsidR="00A51CE8">
        <w:rPr>
          <w:rFonts w:ascii="Times New Roman" w:hAnsi="Times New Roman" w:cs="Times New Roman"/>
        </w:rPr>
        <w:t xml:space="preserve"> </w:t>
      </w:r>
      <w:r w:rsidR="00834D77">
        <w:rPr>
          <w:rFonts w:ascii="Times New Roman" w:hAnsi="Times New Roman" w:cs="Times New Roman"/>
        </w:rPr>
        <w:t>účinných</w:t>
      </w:r>
      <w:r w:rsidR="00A51CE8">
        <w:rPr>
          <w:rFonts w:ascii="Times New Roman" w:hAnsi="Times New Roman" w:cs="Times New Roman"/>
        </w:rPr>
        <w:t xml:space="preserve"> do 14. novembra 2008</w:t>
      </w:r>
      <w:r>
        <w:rPr>
          <w:rFonts w:ascii="Times New Roman" w:hAnsi="Times New Roman" w:cs="Times New Roman"/>
        </w:rPr>
        <w:t>.</w:t>
      </w:r>
      <w:r w:rsidR="000E7F5D">
        <w:rPr>
          <w:rFonts w:ascii="Times New Roman" w:hAnsi="Times New Roman" w:cs="Times New Roman"/>
        </w:rPr>
        <w:t>“.</w:t>
      </w:r>
    </w:p>
    <w:p w:rsidR="00FF7DDD" w:rsidP="00FF7DDD">
      <w:pPr>
        <w:ind w:firstLine="567"/>
        <w:jc w:val="center"/>
        <w:rPr>
          <w:rFonts w:ascii="Times New Roman" w:hAnsi="Times New Roman" w:cs="Times New Roman"/>
        </w:rPr>
      </w:pPr>
    </w:p>
    <w:p w:rsidR="00834D77" w:rsidP="00FF7DDD">
      <w:pPr>
        <w:ind w:firstLine="567"/>
        <w:jc w:val="center"/>
        <w:rPr>
          <w:rFonts w:ascii="Times New Roman" w:hAnsi="Times New Roman" w:cs="Times New Roman"/>
        </w:rPr>
      </w:pPr>
    </w:p>
    <w:p w:rsidR="001A25A6" w:rsidP="001A25A6">
      <w:pPr>
        <w:pStyle w:val="Heading6"/>
        <w:spacing w:after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1A25A6" w:rsidP="001A25A6">
      <w:pPr>
        <w:pStyle w:val="Heading6"/>
        <w:spacing w:after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Účinnosť</w:t>
      </w:r>
    </w:p>
    <w:p w:rsidR="001A25A6" w:rsidP="001A25A6">
      <w:pPr>
        <w:rPr>
          <w:rFonts w:ascii="Times New Roman" w:hAnsi="Times New Roman" w:cs="Times New Roman"/>
        </w:rPr>
      </w:pPr>
    </w:p>
    <w:p w:rsidR="001A25A6" w:rsidRPr="001A25A6" w:rsidP="001A2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FF7DDD">
        <w:rPr>
          <w:rFonts w:ascii="Times New Roman" w:hAnsi="Times New Roman" w:cs="Times New Roman"/>
        </w:rPr>
        <w:t>15. novembra 2008</w:t>
      </w:r>
      <w:r>
        <w:rPr>
          <w:rFonts w:ascii="Times New Roman" w:hAnsi="Times New Roman" w:cs="Times New Roman"/>
        </w:rPr>
        <w:t>.</w:t>
      </w:r>
    </w:p>
    <w:p w:rsidR="0075104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A1E"/>
    <w:multiLevelType w:val="hybridMultilevel"/>
    <w:tmpl w:val="1810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491DDE"/>
    <w:multiLevelType w:val="hybridMultilevel"/>
    <w:tmpl w:val="F320C080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7F5D"/>
    <w:rsid w:val="00145E26"/>
    <w:rsid w:val="001A25A6"/>
    <w:rsid w:val="002935C6"/>
    <w:rsid w:val="003D3B0D"/>
    <w:rsid w:val="005B42E8"/>
    <w:rsid w:val="00673CE9"/>
    <w:rsid w:val="006A5C89"/>
    <w:rsid w:val="006B4DF0"/>
    <w:rsid w:val="006C33BE"/>
    <w:rsid w:val="00751046"/>
    <w:rsid w:val="0080234B"/>
    <w:rsid w:val="00834D77"/>
    <w:rsid w:val="00A51CE8"/>
    <w:rsid w:val="00B90CB9"/>
    <w:rsid w:val="00C33DAA"/>
    <w:rsid w:val="00C621B6"/>
    <w:rsid w:val="00D06A24"/>
    <w:rsid w:val="00E5221A"/>
    <w:rsid w:val="00E971E1"/>
    <w:rsid w:val="00F3394B"/>
    <w:rsid w:val="00FF7D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F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6C33B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uiPriority w:val="9"/>
    <w:qFormat/>
    <w:rsid w:val="001A25A6"/>
    <w:pPr>
      <w:keepNext/>
      <w:overflowPunct w:val="0"/>
      <w:autoSpaceDE/>
      <w:autoSpaceDN/>
      <w:jc w:val="center"/>
      <w:textAlignment w:val="baseline"/>
      <w:outlineLvl w:val="5"/>
    </w:pPr>
    <w:rPr>
      <w:color w:val="auto"/>
      <w:sz w:val="26"/>
      <w:szCs w:val="26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6C33BE"/>
    <w:pPr>
      <w:spacing w:before="120"/>
      <w:jc w:val="center"/>
    </w:pPr>
    <w:rPr>
      <w:color w:val="auto"/>
      <w:sz w:val="28"/>
      <w:szCs w:val="28"/>
    </w:rPr>
  </w:style>
  <w:style w:type="paragraph" w:styleId="BalloonText">
    <w:name w:val="Balloon Text"/>
    <w:basedOn w:val="Normal"/>
    <w:semiHidden/>
    <w:rsid w:val="00C33DA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228</Words>
  <Characters>1306</Characters>
  <Application>Microsoft Office Word</Application>
  <DocSecurity>0</DocSecurity>
  <Lines>0</Lines>
  <Paragraphs>0</Paragraphs>
  <ScaleCrop>false</ScaleCrop>
  <Company>mfsr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Národnej rady Slovenskej republiky č</dc:title>
  <dc:creator>Administrator</dc:creator>
  <cp:lastModifiedBy>Administrator</cp:lastModifiedBy>
  <cp:revision>5</cp:revision>
  <cp:lastPrinted>2008-10-10T09:01:00Z</cp:lastPrinted>
  <dcterms:created xsi:type="dcterms:W3CDTF">2008-10-10T08:49:00Z</dcterms:created>
  <dcterms:modified xsi:type="dcterms:W3CDTF">2008-10-10T09:05:00Z</dcterms:modified>
</cp:coreProperties>
</file>