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58ED" w:rsidRPr="008D4B23" w:rsidP="003958ED">
      <w:pPr>
        <w:jc w:val="center"/>
        <w:rPr>
          <w:rFonts w:ascii="Times New Roman" w:hAnsi="Times New Roman" w:cs="Times New Roman"/>
          <w:b/>
        </w:rPr>
      </w:pPr>
      <w:r w:rsidRPr="008D4B23">
        <w:rPr>
          <w:rFonts w:ascii="Times New Roman" w:hAnsi="Times New Roman" w:cs="Times New Roman"/>
          <w:b/>
        </w:rPr>
        <w:t>NÁRODNÁ RADA SLOVENSKEJ REPUBLIKY</w:t>
      </w:r>
    </w:p>
    <w:p w:rsidR="003958ED" w:rsidRPr="008D4B23" w:rsidP="003958ED">
      <w:pPr>
        <w:jc w:val="center"/>
        <w:rPr>
          <w:rFonts w:ascii="Times New Roman" w:hAnsi="Times New Roman" w:cs="Times New Roman"/>
          <w:b/>
        </w:rPr>
      </w:pPr>
      <w:r w:rsidRPr="008D4B23">
        <w:rPr>
          <w:rFonts w:ascii="Times New Roman" w:hAnsi="Times New Roman" w:cs="Times New Roman"/>
          <w:b/>
        </w:rPr>
        <w:t>IV. volebné obdobie</w:t>
      </w:r>
    </w:p>
    <w:p w:rsidR="003958ED" w:rsidRPr="008D4B23" w:rsidP="003958ED">
      <w:pPr>
        <w:jc w:val="center"/>
        <w:outlineLvl w:val="0"/>
        <w:rPr>
          <w:rFonts w:ascii="Times New Roman" w:hAnsi="Times New Roman" w:cs="Times New Roman"/>
          <w:b/>
        </w:rPr>
      </w:pPr>
    </w:p>
    <w:p w:rsidR="003958ED" w:rsidRPr="008D4B23" w:rsidP="003958ED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803</w:t>
      </w:r>
    </w:p>
    <w:p w:rsidR="003958ED" w:rsidP="003958ED">
      <w:pPr>
        <w:jc w:val="center"/>
        <w:outlineLvl w:val="0"/>
        <w:rPr>
          <w:rFonts w:ascii="Times New Roman" w:hAnsi="Times New Roman" w:cs="Times New Roman"/>
          <w:b/>
        </w:rPr>
      </w:pPr>
      <w:r w:rsidRPr="008D4B23">
        <w:rPr>
          <w:rFonts w:ascii="Times New Roman" w:hAnsi="Times New Roman" w:cs="Times New Roman"/>
          <w:b/>
        </w:rPr>
        <w:t xml:space="preserve">Vládny návrh </w:t>
      </w:r>
    </w:p>
    <w:p w:rsidR="003958ED" w:rsidRPr="008D4B23" w:rsidP="003958ED">
      <w:pPr>
        <w:jc w:val="center"/>
        <w:outlineLvl w:val="0"/>
        <w:rPr>
          <w:rFonts w:ascii="Times New Roman" w:hAnsi="Times New Roman" w:cs="Times New Roman"/>
          <w:b/>
        </w:rPr>
      </w:pPr>
    </w:p>
    <w:p w:rsidR="003958ED" w:rsidRPr="008D4B23" w:rsidP="003958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zákon </w:t>
      </w:r>
    </w:p>
    <w:p w:rsidR="003958ED" w:rsidRPr="008D4B23" w:rsidP="003958ED">
      <w:pPr>
        <w:jc w:val="center"/>
        <w:rPr>
          <w:rFonts w:ascii="Times New Roman" w:hAnsi="Times New Roman" w:cs="Times New Roman"/>
          <w:b/>
        </w:rPr>
      </w:pPr>
      <w:r w:rsidRPr="008D4B23">
        <w:rPr>
          <w:rFonts w:ascii="Times New Roman" w:hAnsi="Times New Roman" w:cs="Times New Roman"/>
          <w:b/>
        </w:rPr>
        <w:t>z .......... 2008,</w:t>
      </w:r>
    </w:p>
    <w:p w:rsidR="00327FAF" w:rsidP="00327FAF">
      <w:pPr>
        <w:jc w:val="center"/>
        <w:rPr>
          <w:rFonts w:ascii="Times New Roman" w:hAnsi="Times New Roman" w:cs="Times New Roman"/>
        </w:rPr>
      </w:pPr>
    </w:p>
    <w:p w:rsidR="00327FAF" w:rsidRPr="003958ED" w:rsidP="00327FAF">
      <w:pPr>
        <w:jc w:val="both"/>
        <w:rPr>
          <w:rFonts w:ascii="Times New Roman" w:hAnsi="Times New Roman" w:cs="Times New Roman"/>
          <w:b/>
        </w:rPr>
      </w:pPr>
      <w:r w:rsidRPr="003958ED">
        <w:rPr>
          <w:rFonts w:ascii="Times New Roman" w:hAnsi="Times New Roman" w:cs="Times New Roman"/>
          <w:b/>
        </w:rPr>
        <w:t xml:space="preserve">ktorým sa mení a dopĺňa zákon Národnej rady Slovenskej republiky č. 215/1995 Z. z. o geodézii a kartografii v znení neskorších predpisov </w:t>
      </w:r>
    </w:p>
    <w:p w:rsidR="00327FAF" w:rsidP="00327FAF">
      <w:pPr>
        <w:jc w:val="both"/>
        <w:rPr>
          <w:rFonts w:ascii="Times New Roman" w:hAnsi="Times New Roman" w:cs="Times New Roman"/>
        </w:rPr>
      </w:pPr>
    </w:p>
    <w:p w:rsidR="00327FAF" w:rsidP="00327F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</w:t>
      </w:r>
      <w:r>
        <w:rPr>
          <w:rFonts w:ascii="Times New Roman" w:hAnsi="Times New Roman" w:cs="Times New Roman"/>
        </w:rPr>
        <w:t>venskej republiky sa uzniesla na tomto zákone:</w:t>
      </w:r>
    </w:p>
    <w:p w:rsidR="00327FAF" w:rsidP="00327FAF">
      <w:pPr>
        <w:jc w:val="center"/>
        <w:rPr>
          <w:rFonts w:ascii="Times New Roman" w:hAnsi="Times New Roman" w:cs="Times New Roman"/>
        </w:rPr>
      </w:pPr>
    </w:p>
    <w:p w:rsidR="00327FAF" w:rsidP="00327F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327FAF" w:rsidP="00327FAF">
      <w:pPr>
        <w:jc w:val="center"/>
        <w:rPr>
          <w:rFonts w:ascii="Times New Roman" w:hAnsi="Times New Roman" w:cs="Times New Roman"/>
        </w:rPr>
      </w:pPr>
    </w:p>
    <w:p w:rsidR="00327FAF" w:rsidP="00327F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Národnej rady Slovenskej republiky č. 215/1995 Z. z. o geodézii a kartografii v znení zákona č. 423/2003 Z. z. a zákona č. 346/2007 Z. z. sa mení a dopĺňa takto:</w:t>
      </w:r>
    </w:p>
    <w:p w:rsidR="00327FAF" w:rsidP="00327FAF">
      <w:pPr>
        <w:jc w:val="both"/>
        <w:rPr>
          <w:rFonts w:ascii="Times New Roman" w:hAnsi="Times New Roman" w:cs="Times New Roman"/>
        </w:rPr>
      </w:pPr>
    </w:p>
    <w:p w:rsidR="00327FAF" w:rsidP="00327FAF">
      <w:pPr>
        <w:numPr>
          <w:ilvl w:val="0"/>
          <w:numId w:val="1"/>
        </w:numPr>
        <w:tabs>
          <w:tab w:val="left" w:pos="170"/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Slová „ automatizovaný informačný systém geodézie, kartografie a katastra“ sa v celom texte zákona nahrádzajú slovami „informačný systém geodézie, kartografie a katastra“</w:t>
      </w:r>
      <w:r w:rsidR="00D838FF">
        <w:rPr>
          <w:rFonts w:ascii="Times New Roman" w:hAnsi="Times New Roman" w:cs="Times New Roman"/>
        </w:rPr>
        <w:t>.</w:t>
      </w:r>
    </w:p>
    <w:p w:rsidR="00327FAF" w:rsidP="00327FAF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327FAF" w:rsidP="00327FAF">
      <w:pPr>
        <w:numPr>
          <w:ilvl w:val="0"/>
          <w:numId w:val="1"/>
        </w:numPr>
        <w:tabs>
          <w:tab w:val="left" w:pos="170"/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Slová „zobrazenie predmetov“ sa v celom texte zákona nahrádzajú slovami „zobrazenie objektov“ v príslušnom tvare.</w:t>
      </w:r>
    </w:p>
    <w:p w:rsidR="00327FAF" w:rsidP="00327FAF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327FAF" w:rsidP="00327FAF">
      <w:pPr>
        <w:numPr>
          <w:ilvl w:val="0"/>
          <w:numId w:val="1"/>
        </w:numPr>
        <w:tabs>
          <w:tab w:val="left" w:pos="170"/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 ods. 1  sa slová „súbor parametrov“ nahrádzajú slovami „súbor konštánt, parametrov a konvencií“.</w:t>
      </w:r>
    </w:p>
    <w:p w:rsidR="00327FAF" w:rsidP="00327FAF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327FAF" w:rsidP="00327FAF">
      <w:pPr>
        <w:numPr>
          <w:ilvl w:val="0"/>
          <w:numId w:val="1"/>
        </w:numPr>
        <w:tabs>
          <w:tab w:val="left" w:pos="170"/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2 sa  za odsek 1 vkladá nový odsek 2, ktorý znie: </w:t>
      </w:r>
    </w:p>
    <w:p w:rsidR="00327FAF" w:rsidP="00327FAF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„(2) </w:t>
      </w:r>
      <w:r w:rsidRPr="00E73CFD">
        <w:rPr>
          <w:rFonts w:ascii="Times New Roman" w:hAnsi="Times New Roman" w:cs="Times New Roman"/>
        </w:rPr>
        <w:t>Realizácia geodetického systému je</w:t>
      </w:r>
      <w:r>
        <w:rPr>
          <w:rFonts w:ascii="Times New Roman" w:hAnsi="Times New Roman" w:cs="Times New Roman"/>
        </w:rPr>
        <w:t xml:space="preserve"> lokalizačný etalón, ktorý je materializáciou geodetického systému prostredníctvom geodetických základov. K bodom geodetických základov sa určujú parametre popisujúce geometrický a fyzikálny model reality, metódy a postupy spracovania meraných veličín. Realizácia geodetického systému je časovo závislá.“.</w:t>
      </w:r>
    </w:p>
    <w:p w:rsidR="00327FAF" w:rsidP="00327FAF">
      <w:pPr>
        <w:tabs>
          <w:tab w:val="left" w:pos="720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odseky 2 až 16 sa označujú ako odseky 3 až 17.</w:t>
      </w:r>
    </w:p>
    <w:p w:rsidR="00327FAF" w:rsidP="00327FAF">
      <w:pPr>
        <w:tabs>
          <w:tab w:val="left" w:pos="720"/>
        </w:tabs>
        <w:ind w:firstLine="540"/>
        <w:jc w:val="both"/>
        <w:rPr>
          <w:rFonts w:ascii="Times New Roman" w:hAnsi="Times New Roman" w:cs="Times New Roman"/>
        </w:rPr>
      </w:pPr>
    </w:p>
    <w:p w:rsidR="00327FAF" w:rsidP="00327FAF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327FAF" w:rsidP="00327FAF">
      <w:pPr>
        <w:numPr>
          <w:ilvl w:val="0"/>
          <w:numId w:val="1"/>
        </w:numPr>
        <w:tabs>
          <w:tab w:val="left" w:pos="170"/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 ods. 8 sa slová „</w:t>
      </w:r>
      <w:r w:rsidRPr="004B004D">
        <w:rPr>
          <w:rFonts w:ascii="Times New Roman" w:hAnsi="Times New Roman" w:cs="Times New Roman"/>
          <w:color w:val="000000"/>
        </w:rPr>
        <w:t>vyhotoviť mapy a zahŕňa prešetrovanie, meranie vybraných predmetov a výpočtové a zobrazovacie práce</w:t>
      </w:r>
      <w:r>
        <w:rPr>
          <w:rFonts w:ascii="Times New Roman" w:hAnsi="Times New Roman" w:cs="Times New Roman"/>
          <w:color w:val="000000"/>
        </w:rPr>
        <w:t>“ nahrádzajú slovami „</w:t>
      </w:r>
      <w:r w:rsidRPr="00E73CFD">
        <w:rPr>
          <w:rFonts w:ascii="Times New Roman" w:hAnsi="Times New Roman" w:cs="Times New Roman"/>
        </w:rPr>
        <w:t>získať informácie o polohe a vlastnostiach objektov a javov,</w:t>
      </w:r>
      <w:r w:rsidRPr="00E73CFD">
        <w:rPr>
          <w:rFonts w:ascii="Times New Roman" w:hAnsi="Times New Roman" w:cs="Times New Roman"/>
        </w:rPr>
        <w:t xml:space="preserve"> ktoré </w:t>
      </w:r>
      <w:r>
        <w:rPr>
          <w:rFonts w:ascii="Times New Roman" w:hAnsi="Times New Roman" w:cs="Times New Roman"/>
        </w:rPr>
        <w:t>sa</w:t>
      </w:r>
      <w:r w:rsidRPr="00E73CFD">
        <w:rPr>
          <w:rFonts w:ascii="Times New Roman" w:hAnsi="Times New Roman" w:cs="Times New Roman"/>
        </w:rPr>
        <w:t xml:space="preserve"> priamo alebo nepriamo vz</w:t>
      </w:r>
      <w:r>
        <w:rPr>
          <w:rFonts w:ascii="Times New Roman" w:hAnsi="Times New Roman" w:cs="Times New Roman"/>
        </w:rPr>
        <w:t>ťahujú</w:t>
      </w:r>
      <w:r w:rsidRPr="00E73CFD">
        <w:rPr>
          <w:rFonts w:ascii="Times New Roman" w:hAnsi="Times New Roman" w:cs="Times New Roman"/>
        </w:rPr>
        <w:t xml:space="preserve"> k povrchu Zeme v určitom čase</w:t>
      </w:r>
      <w:r>
        <w:rPr>
          <w:rFonts w:ascii="Times New Roman" w:hAnsi="Times New Roman" w:cs="Times New Roman"/>
        </w:rPr>
        <w:t>.“.</w:t>
      </w:r>
    </w:p>
    <w:p w:rsidR="00327FAF" w:rsidP="00327FAF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327FAF" w:rsidP="00327FAF">
      <w:pPr>
        <w:numPr>
          <w:ilvl w:val="0"/>
          <w:numId w:val="1"/>
        </w:numPr>
        <w:tabs>
          <w:tab w:val="left" w:pos="170"/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 ods. 9 sa za slovo: „</w:t>
      </w:r>
      <w:r w:rsidRPr="00E73CFD">
        <w:rPr>
          <w:rFonts w:ascii="Times New Roman" w:hAnsi="Times New Roman" w:cs="Times New Roman"/>
        </w:rPr>
        <w:t>najmä</w:t>
      </w:r>
      <w:r>
        <w:rPr>
          <w:rFonts w:ascii="Times New Roman" w:hAnsi="Times New Roman" w:cs="Times New Roman"/>
        </w:rPr>
        <w:t>“ vkladajú slová : „</w:t>
      </w:r>
      <w:r w:rsidRPr="00E73CFD">
        <w:rPr>
          <w:rFonts w:ascii="Times New Roman" w:hAnsi="Times New Roman" w:cs="Times New Roman"/>
        </w:rPr>
        <w:t xml:space="preserve"> digitálny obraz reality,</w:t>
      </w:r>
      <w:r>
        <w:rPr>
          <w:rFonts w:ascii="Times New Roman" w:hAnsi="Times New Roman" w:cs="Times New Roman"/>
        </w:rPr>
        <w:t>“.</w:t>
      </w:r>
    </w:p>
    <w:p w:rsidR="00327FAF" w:rsidP="00327FAF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327FAF" w:rsidP="00D838FF">
      <w:pPr>
        <w:tabs>
          <w:tab w:val="left" w:pos="540"/>
        </w:tabs>
        <w:spacing w:after="240"/>
        <w:ind w:left="170"/>
        <w:jc w:val="both"/>
        <w:rPr>
          <w:rFonts w:ascii="Times New Roman" w:hAnsi="Times New Roman" w:cs="Times New Roman"/>
        </w:rPr>
      </w:pPr>
      <w:r w:rsidR="00D838FF"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>V § 2 ods. 12 sa slová „</w:t>
      </w:r>
      <w:r w:rsidRPr="004B004D">
        <w:rPr>
          <w:rFonts w:ascii="Times New Roman" w:hAnsi="Times New Roman" w:cs="Times New Roman"/>
          <w:color w:val="000000"/>
        </w:rPr>
        <w:t xml:space="preserve"> bodových polí a základnej bázy údajov pre geografický informačný systém</w:t>
      </w: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 xml:space="preserve"> nahrádzajú slovami „</w:t>
      </w:r>
      <w:r>
        <w:rPr>
          <w:rFonts w:ascii="Times New Roman" w:hAnsi="Times New Roman" w:cs="Times New Roman"/>
        </w:rPr>
        <w:t>základov</w:t>
      </w:r>
      <w:r w:rsidRPr="00E73CFD">
        <w:rPr>
          <w:rFonts w:ascii="Times New Roman" w:hAnsi="Times New Roman" w:cs="Times New Roman"/>
        </w:rPr>
        <w:t xml:space="preserve"> a základnej bázy údajov pre geografický informačný systém </w:t>
      </w:r>
      <w:r w:rsidRPr="00327B9A">
        <w:rPr>
          <w:rFonts w:ascii="Times New Roman" w:hAnsi="Times New Roman" w:cs="Times New Roman"/>
        </w:rPr>
        <w:t xml:space="preserve">najmä prostredníctvom </w:t>
      </w:r>
      <w:r>
        <w:rPr>
          <w:rFonts w:ascii="Times New Roman" w:hAnsi="Times New Roman" w:cs="Times New Roman"/>
        </w:rPr>
        <w:t>webových služieb</w:t>
      </w:r>
      <w:r w:rsidRPr="00327B9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“.</w:t>
      </w:r>
    </w:p>
    <w:p w:rsidR="00327FAF" w:rsidRPr="004941A6" w:rsidP="00D838FF">
      <w:pPr>
        <w:rPr>
          <w:rFonts w:ascii="Times New Roman" w:hAnsi="Times New Roman" w:cs="Times New Roman"/>
        </w:rPr>
      </w:pPr>
      <w:r w:rsidR="00D838FF">
        <w:rPr>
          <w:rFonts w:ascii="Times New Roman" w:hAnsi="Times New Roman" w:cs="Times New Roman"/>
        </w:rPr>
        <w:t xml:space="preserve">  8.</w:t>
      </w:r>
      <w:r>
        <w:rPr>
          <w:rFonts w:ascii="Times New Roman" w:hAnsi="Times New Roman" w:cs="Times New Roman"/>
        </w:rPr>
        <w:t xml:space="preserve">V § 2 sa </w:t>
      </w:r>
      <w:r w:rsidR="00D838FF">
        <w:rPr>
          <w:rFonts w:ascii="Times New Roman" w:hAnsi="Times New Roman" w:cs="Times New Roman"/>
        </w:rPr>
        <w:t xml:space="preserve">za odsek 12 </w:t>
      </w:r>
      <w:r>
        <w:rPr>
          <w:rFonts w:ascii="Times New Roman" w:hAnsi="Times New Roman" w:cs="Times New Roman"/>
        </w:rPr>
        <w:t xml:space="preserve">vkladá nový </w:t>
      </w:r>
      <w:r w:rsidRPr="004941A6">
        <w:rPr>
          <w:rFonts w:ascii="Times New Roman" w:hAnsi="Times New Roman" w:cs="Times New Roman"/>
        </w:rPr>
        <w:t>odsek 13 , ktorý znie:</w:t>
      </w:r>
    </w:p>
    <w:p w:rsidR="00327FAF" w:rsidRPr="004941A6" w:rsidP="00D838FF">
      <w:pPr>
        <w:jc w:val="both"/>
        <w:rPr>
          <w:rFonts w:ascii="Times New Roman" w:hAnsi="Times New Roman" w:cs="Times New Roman"/>
        </w:rPr>
      </w:pPr>
      <w:r w:rsidRPr="004941A6">
        <w:rPr>
          <w:rFonts w:ascii="Times New Roman" w:hAnsi="Times New Roman" w:cs="Times New Roman"/>
        </w:rPr>
        <w:t>„(13)  Katalóg tried objektov základnej</w:t>
      </w:r>
      <w:r w:rsidRPr="00E73CFD">
        <w:rPr>
          <w:rFonts w:ascii="Times New Roman" w:hAnsi="Times New Roman" w:cs="Times New Roman"/>
        </w:rPr>
        <w:t xml:space="preserve"> bázy</w:t>
      </w:r>
      <w:r>
        <w:rPr>
          <w:rFonts w:ascii="Times New Roman" w:hAnsi="Times New Roman" w:cs="Times New Roman"/>
        </w:rPr>
        <w:t xml:space="preserve"> údajov pre </w:t>
      </w:r>
      <w:r w:rsidRPr="00E73CFD">
        <w:rPr>
          <w:rFonts w:ascii="Times New Roman" w:hAnsi="Times New Roman" w:cs="Times New Roman"/>
        </w:rPr>
        <w:t xml:space="preserve"> geografic</w:t>
      </w:r>
      <w:r w:rsidRPr="00E73CF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ý</w:t>
      </w:r>
      <w:r w:rsidRPr="00E73CFD">
        <w:rPr>
          <w:rFonts w:ascii="Times New Roman" w:hAnsi="Times New Roman" w:cs="Times New Roman"/>
        </w:rPr>
        <w:t xml:space="preserve"> informačn</w:t>
      </w:r>
      <w:r>
        <w:rPr>
          <w:rFonts w:ascii="Times New Roman" w:hAnsi="Times New Roman" w:cs="Times New Roman"/>
        </w:rPr>
        <w:t>ý systém</w:t>
      </w:r>
      <w:r w:rsidRPr="00E73CF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ďalej len „katalóg tried objektov“</w:t>
      </w:r>
      <w:r w:rsidRPr="00E73CFD">
        <w:rPr>
          <w:rFonts w:ascii="Times New Roman" w:hAnsi="Times New Roman" w:cs="Times New Roman"/>
        </w:rPr>
        <w:t>) je súbor</w:t>
      </w:r>
      <w:r>
        <w:rPr>
          <w:rFonts w:ascii="Times New Roman" w:hAnsi="Times New Roman" w:cs="Times New Roman"/>
        </w:rPr>
        <w:t xml:space="preserve"> informácií</w:t>
      </w:r>
      <w:r w:rsidRPr="00E73CFD">
        <w:rPr>
          <w:rFonts w:ascii="Times New Roman" w:hAnsi="Times New Roman" w:cs="Times New Roman"/>
        </w:rPr>
        <w:t xml:space="preserve">, ktoré popisujú </w:t>
      </w:r>
      <w:r>
        <w:rPr>
          <w:rFonts w:ascii="Times New Roman" w:hAnsi="Times New Roman" w:cs="Times New Roman"/>
        </w:rPr>
        <w:t>skupiny objektov</w:t>
      </w:r>
      <w:r w:rsidRPr="00E73CFD">
        <w:rPr>
          <w:rFonts w:ascii="Times New Roman" w:hAnsi="Times New Roman" w:cs="Times New Roman"/>
        </w:rPr>
        <w:t xml:space="preserve"> spravova</w:t>
      </w:r>
      <w:r w:rsidR="00697DA8">
        <w:rPr>
          <w:rFonts w:ascii="Times New Roman" w:hAnsi="Times New Roman" w:cs="Times New Roman"/>
        </w:rPr>
        <w:t xml:space="preserve">ných </w:t>
      </w:r>
      <w:r w:rsidRPr="00E73CFD">
        <w:rPr>
          <w:rFonts w:ascii="Times New Roman" w:hAnsi="Times New Roman" w:cs="Times New Roman"/>
        </w:rPr>
        <w:t xml:space="preserve"> v databázach informačného systému </w:t>
      </w:r>
      <w:r>
        <w:rPr>
          <w:rFonts w:ascii="Times New Roman" w:hAnsi="Times New Roman" w:cs="Times New Roman"/>
        </w:rPr>
        <w:t>geodézie, kartografie a katastra</w:t>
      </w:r>
      <w:r w:rsidRPr="00E73CFD">
        <w:rPr>
          <w:rFonts w:ascii="Times New Roman" w:hAnsi="Times New Roman" w:cs="Times New Roman"/>
        </w:rPr>
        <w:t xml:space="preserve">, definujú </w:t>
      </w:r>
      <w:r w:rsidRPr="004941A6">
        <w:rPr>
          <w:rFonts w:ascii="Times New Roman" w:hAnsi="Times New Roman" w:cs="Times New Roman"/>
        </w:rPr>
        <w:t>metódy ich zberu, typ geometrie a ich vlastnosti.“</w:t>
      </w:r>
      <w:r w:rsidR="00D838FF">
        <w:rPr>
          <w:rFonts w:ascii="Times New Roman" w:hAnsi="Times New Roman" w:cs="Times New Roman"/>
        </w:rPr>
        <w:t>.</w:t>
      </w:r>
    </w:p>
    <w:p w:rsidR="00D838FF" w:rsidP="00327FAF">
      <w:pPr>
        <w:rPr>
          <w:rFonts w:ascii="Times New Roman" w:hAnsi="Times New Roman" w:cs="Times New Roman"/>
        </w:rPr>
      </w:pPr>
    </w:p>
    <w:p w:rsidR="00327FAF" w:rsidP="00327FAF">
      <w:pPr>
        <w:rPr>
          <w:rFonts w:ascii="Times New Roman" w:hAnsi="Times New Roman" w:cs="Times New Roman"/>
        </w:rPr>
      </w:pPr>
      <w:r w:rsidRPr="004941A6">
        <w:rPr>
          <w:rFonts w:ascii="Times New Roman" w:hAnsi="Times New Roman" w:cs="Times New Roman"/>
        </w:rPr>
        <w:t>D</w:t>
      </w:r>
      <w:r w:rsidRPr="004941A6">
        <w:rPr>
          <w:rFonts w:ascii="Times New Roman" w:hAnsi="Times New Roman" w:cs="Times New Roman"/>
        </w:rPr>
        <w:t>oterajšie odseky</w:t>
      </w:r>
      <w:r>
        <w:rPr>
          <w:rFonts w:ascii="Times New Roman" w:hAnsi="Times New Roman" w:cs="Times New Roman"/>
        </w:rPr>
        <w:t xml:space="preserve"> 13 až 17 sa označujú ako odseky 14 až 18</w:t>
      </w:r>
      <w:r w:rsidR="00D838FF">
        <w:rPr>
          <w:rFonts w:ascii="Times New Roman" w:hAnsi="Times New Roman" w:cs="Times New Roman"/>
        </w:rPr>
        <w:t>.</w:t>
      </w:r>
    </w:p>
    <w:p w:rsidR="00D838FF" w:rsidP="00327FAF">
      <w:pPr>
        <w:rPr>
          <w:rFonts w:ascii="Times New Roman" w:hAnsi="Times New Roman" w:cs="Times New Roman"/>
        </w:rPr>
      </w:pPr>
    </w:p>
    <w:p w:rsidR="00327FAF" w:rsidP="00327FAF">
      <w:pPr>
        <w:rPr>
          <w:rFonts w:ascii="Times New Roman" w:hAnsi="Times New Roman" w:cs="Times New Roman"/>
        </w:rPr>
      </w:pPr>
    </w:p>
    <w:p w:rsidR="00327FAF" w:rsidRPr="00C77ABF" w:rsidP="00D838FF">
      <w:pPr>
        <w:numPr>
          <w:ilvl w:val="0"/>
          <w:numId w:val="15"/>
        </w:numPr>
        <w:tabs>
          <w:tab w:val="left" w:pos="530"/>
        </w:tabs>
        <w:spacing w:after="240"/>
        <w:rPr>
          <w:rFonts w:ascii="Times New Roman" w:hAnsi="Times New Roman" w:cs="Times New Roman"/>
        </w:rPr>
      </w:pPr>
      <w:r w:rsidRPr="00C77ABF">
        <w:rPr>
          <w:rFonts w:ascii="Times New Roman" w:hAnsi="Times New Roman" w:cs="Times New Roman"/>
        </w:rPr>
        <w:t xml:space="preserve">V § 2 </w:t>
      </w:r>
      <w:r>
        <w:rPr>
          <w:rFonts w:ascii="Times New Roman" w:hAnsi="Times New Roman" w:cs="Times New Roman"/>
        </w:rPr>
        <w:t>odseky 14</w:t>
      </w:r>
      <w:r w:rsidRPr="00C77ABF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ž</w:t>
      </w:r>
      <w:r w:rsidRPr="00C77A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16</w:t>
      </w:r>
      <w:r w:rsidRPr="00C77ABF">
        <w:rPr>
          <w:rFonts w:ascii="Times New Roman" w:hAnsi="Times New Roman" w:cs="Times New Roman"/>
        </w:rPr>
        <w:t xml:space="preserve"> znejú: </w:t>
      </w:r>
    </w:p>
    <w:p w:rsidR="00327FAF" w:rsidP="00327FAF">
      <w:pPr>
        <w:jc w:val="both"/>
        <w:rPr>
          <w:rFonts w:ascii="Times New Roman" w:hAnsi="Times New Roman" w:cs="Times New Roman"/>
        </w:rPr>
      </w:pPr>
      <w:r w:rsidRPr="00C77ABF">
        <w:rPr>
          <w:rFonts w:ascii="Times New Roman" w:hAnsi="Times New Roman" w:cs="Times New Roman"/>
        </w:rPr>
        <w:t>„(1</w:t>
      </w:r>
      <w:r>
        <w:rPr>
          <w:rFonts w:ascii="Times New Roman" w:hAnsi="Times New Roman" w:cs="Times New Roman"/>
        </w:rPr>
        <w:t>4</w:t>
      </w:r>
      <w:r w:rsidRPr="00C77ABF">
        <w:rPr>
          <w:rFonts w:ascii="Times New Roman" w:hAnsi="Times New Roman" w:cs="Times New Roman"/>
        </w:rPr>
        <w:t>) Základná</w:t>
      </w:r>
      <w:r w:rsidRPr="00E73CFD">
        <w:rPr>
          <w:rFonts w:ascii="Times New Roman" w:hAnsi="Times New Roman" w:cs="Times New Roman"/>
        </w:rPr>
        <w:t xml:space="preserve"> báza údajov pre geografický informačný systém je model reálneho sveta s definovanou mierou podrobnosti a abstrakcie podľa katalógu</w:t>
      </w:r>
      <w:r>
        <w:rPr>
          <w:rFonts w:ascii="Times New Roman" w:hAnsi="Times New Roman" w:cs="Times New Roman"/>
        </w:rPr>
        <w:t xml:space="preserve"> tried </w:t>
      </w:r>
      <w:r w:rsidRPr="00E73CFD">
        <w:rPr>
          <w:rFonts w:ascii="Times New Roman" w:hAnsi="Times New Roman" w:cs="Times New Roman"/>
        </w:rPr>
        <w:t>objektov</w:t>
      </w:r>
      <w:r>
        <w:rPr>
          <w:rFonts w:ascii="Times New Roman" w:hAnsi="Times New Roman" w:cs="Times New Roman"/>
        </w:rPr>
        <w:t>.</w:t>
      </w:r>
      <w:r w:rsidRPr="00E73C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E73CFD">
        <w:rPr>
          <w:rFonts w:ascii="Times New Roman" w:hAnsi="Times New Roman" w:cs="Times New Roman"/>
        </w:rPr>
        <w:t>op</w:t>
      </w:r>
      <w:r w:rsidRPr="00E73CFD">
        <w:rPr>
          <w:rFonts w:ascii="Times New Roman" w:hAnsi="Times New Roman" w:cs="Times New Roman"/>
        </w:rPr>
        <w:t xml:space="preserve">isuje </w:t>
      </w:r>
      <w:r>
        <w:rPr>
          <w:rFonts w:ascii="Times New Roman" w:hAnsi="Times New Roman" w:cs="Times New Roman"/>
        </w:rPr>
        <w:t xml:space="preserve">geometrické a tematické vlastnosti </w:t>
      </w:r>
      <w:r w:rsidRPr="00E73CFD">
        <w:rPr>
          <w:rFonts w:ascii="Times New Roman" w:hAnsi="Times New Roman" w:cs="Times New Roman"/>
        </w:rPr>
        <w:t xml:space="preserve">objektov v čase, umožňuje ich </w:t>
      </w:r>
      <w:r>
        <w:rPr>
          <w:rFonts w:ascii="Times New Roman" w:hAnsi="Times New Roman" w:cs="Times New Roman"/>
        </w:rPr>
        <w:t xml:space="preserve">rozbor </w:t>
      </w:r>
      <w:r w:rsidRPr="00E73CFD">
        <w:rPr>
          <w:rFonts w:ascii="Times New Roman" w:hAnsi="Times New Roman" w:cs="Times New Roman"/>
        </w:rPr>
        <w:t>a grafické prezentácie</w:t>
      </w:r>
      <w:r>
        <w:rPr>
          <w:rFonts w:ascii="Times New Roman" w:hAnsi="Times New Roman" w:cs="Times New Roman"/>
        </w:rPr>
        <w:t xml:space="preserve"> prostredníctvom priestorových údajov</w:t>
      </w:r>
      <w:r w:rsidRPr="00E73CFD">
        <w:rPr>
          <w:rFonts w:ascii="Times New Roman" w:hAnsi="Times New Roman" w:cs="Times New Roman"/>
        </w:rPr>
        <w:t>. Je</w:t>
      </w:r>
      <w:r>
        <w:rPr>
          <w:rFonts w:ascii="Times New Roman" w:hAnsi="Times New Roman" w:cs="Times New Roman"/>
        </w:rPr>
        <w:t xml:space="preserve"> lokalizačným a</w:t>
      </w:r>
      <w:r w:rsidRPr="00E73CFD">
        <w:rPr>
          <w:rFonts w:ascii="Times New Roman" w:hAnsi="Times New Roman" w:cs="Times New Roman"/>
        </w:rPr>
        <w:t xml:space="preserve"> geometrickým základom</w:t>
      </w:r>
      <w:r>
        <w:rPr>
          <w:rFonts w:ascii="Times New Roman" w:hAnsi="Times New Roman" w:cs="Times New Roman"/>
        </w:rPr>
        <w:t xml:space="preserve"> </w:t>
      </w:r>
      <w:r w:rsidRPr="00A217E8">
        <w:rPr>
          <w:rFonts w:ascii="Times New Roman" w:hAnsi="Times New Roman" w:cs="Times New Roman"/>
        </w:rPr>
        <w:t>národn</w:t>
      </w:r>
      <w:r>
        <w:rPr>
          <w:rFonts w:ascii="Times New Roman" w:hAnsi="Times New Roman" w:cs="Times New Roman"/>
        </w:rPr>
        <w:t>ej</w:t>
      </w:r>
      <w:r w:rsidRPr="00A217E8">
        <w:rPr>
          <w:rFonts w:ascii="Times New Roman" w:hAnsi="Times New Roman" w:cs="Times New Roman"/>
        </w:rPr>
        <w:t xml:space="preserve"> infraštruktúr</w:t>
      </w:r>
      <w:r>
        <w:rPr>
          <w:rFonts w:ascii="Times New Roman" w:hAnsi="Times New Roman" w:cs="Times New Roman"/>
        </w:rPr>
        <w:t>y</w:t>
      </w:r>
      <w:r w:rsidRPr="00A217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 </w:t>
      </w:r>
      <w:r w:rsidRPr="00A217E8">
        <w:rPr>
          <w:rFonts w:ascii="Times New Roman" w:hAnsi="Times New Roman" w:cs="Times New Roman"/>
        </w:rPr>
        <w:t>priestorov</w:t>
      </w:r>
      <w:r>
        <w:rPr>
          <w:rFonts w:ascii="Times New Roman" w:hAnsi="Times New Roman" w:cs="Times New Roman"/>
        </w:rPr>
        <w:t>é</w:t>
      </w:r>
      <w:r w:rsidRPr="00A217E8">
        <w:rPr>
          <w:rFonts w:ascii="Times New Roman" w:hAnsi="Times New Roman" w:cs="Times New Roman"/>
        </w:rPr>
        <w:t xml:space="preserve"> informáci</w:t>
      </w:r>
      <w:r>
        <w:rPr>
          <w:rFonts w:ascii="Times New Roman" w:hAnsi="Times New Roman" w:cs="Times New Roman"/>
        </w:rPr>
        <w:t>e.</w:t>
      </w:r>
    </w:p>
    <w:p w:rsidR="00327FAF" w:rsidRPr="00E73CFD" w:rsidP="00327FAF">
      <w:pPr>
        <w:rPr>
          <w:rFonts w:ascii="Times New Roman" w:hAnsi="Times New Roman" w:cs="Times New Roman"/>
        </w:rPr>
      </w:pPr>
    </w:p>
    <w:p w:rsidR="00327FAF" w:rsidP="005B7B62">
      <w:pPr>
        <w:tabs>
          <w:tab w:val="left" w:pos="540"/>
        </w:tabs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(15) </w:t>
      </w:r>
      <w:r w:rsidRPr="00E73CFD">
        <w:rPr>
          <w:rFonts w:ascii="Times New Roman" w:hAnsi="Times New Roman" w:cs="Times New Roman"/>
        </w:rPr>
        <w:t>Materiály leteckého</w:t>
      </w:r>
      <w:r>
        <w:rPr>
          <w:rFonts w:ascii="Times New Roman" w:hAnsi="Times New Roman" w:cs="Times New Roman"/>
        </w:rPr>
        <w:t xml:space="preserve"> snímkovania a </w:t>
      </w:r>
      <w:r w:rsidRPr="00E73CFD">
        <w:rPr>
          <w:rFonts w:ascii="Times New Roman" w:hAnsi="Times New Roman" w:cs="Times New Roman"/>
        </w:rPr>
        <w:t xml:space="preserve"> diaľkového prieskumu Zeme sú </w:t>
      </w:r>
      <w:r>
        <w:rPr>
          <w:rFonts w:ascii="Times New Roman" w:hAnsi="Times New Roman" w:cs="Times New Roman"/>
        </w:rPr>
        <w:t>analógové</w:t>
      </w:r>
      <w:r w:rsidRPr="00E73CFD">
        <w:rPr>
          <w:rFonts w:ascii="Times New Roman" w:hAnsi="Times New Roman" w:cs="Times New Roman"/>
        </w:rPr>
        <w:t xml:space="preserve"> alebo digitálne záznamy územia a</w:t>
      </w:r>
      <w:r>
        <w:rPr>
          <w:rFonts w:ascii="Times New Roman" w:hAnsi="Times New Roman" w:cs="Times New Roman"/>
        </w:rPr>
        <w:t xml:space="preserve"> ich </w:t>
      </w:r>
      <w:r w:rsidRPr="00E73CFD">
        <w:rPr>
          <w:rFonts w:ascii="Times New Roman" w:hAnsi="Times New Roman" w:cs="Times New Roman"/>
        </w:rPr>
        <w:t xml:space="preserve">odvodeniny </w:t>
      </w:r>
      <w:r>
        <w:rPr>
          <w:rFonts w:ascii="Times New Roman" w:hAnsi="Times New Roman" w:cs="Times New Roman"/>
        </w:rPr>
        <w:t>na</w:t>
      </w:r>
      <w:r w:rsidRPr="00E73CFD">
        <w:rPr>
          <w:rFonts w:ascii="Times New Roman" w:hAnsi="Times New Roman" w:cs="Times New Roman"/>
        </w:rPr>
        <w:t xml:space="preserve"> získa</w:t>
      </w:r>
      <w:r>
        <w:rPr>
          <w:rFonts w:ascii="Times New Roman" w:hAnsi="Times New Roman" w:cs="Times New Roman"/>
        </w:rPr>
        <w:t>vanie</w:t>
      </w:r>
      <w:r w:rsidRPr="00E73CFD">
        <w:rPr>
          <w:rFonts w:ascii="Times New Roman" w:hAnsi="Times New Roman" w:cs="Times New Roman"/>
        </w:rPr>
        <w:t xml:space="preserve"> informácie o polohe, druhu a stave objektov a javov, ktoré sú priamo alebo nepriamo vztiahnuté k povrchu Zeme v určitom čase.</w:t>
      </w:r>
    </w:p>
    <w:p w:rsidR="00327FAF" w:rsidP="00327FAF">
      <w:pPr>
        <w:tabs>
          <w:tab w:val="left" w:pos="540"/>
        </w:tabs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(16) </w:t>
      </w:r>
      <w:r w:rsidRPr="00063117">
        <w:rPr>
          <w:rFonts w:ascii="Times New Roman" w:hAnsi="Times New Roman" w:cs="Times New Roman"/>
        </w:rPr>
        <w:t>Inžinierska geodézia je časť geodézie, ktorá rieši úlohy súvisiace s budovaním vytyčovacích sietí, vytyčovaním a kontrolným meraním priestorovej polohy stavebných objektov, vytyčovaním a kontrolou geometrických parametrov priemyselných objektov a</w:t>
      </w:r>
      <w:r>
        <w:rPr>
          <w:rFonts w:ascii="Times New Roman" w:hAnsi="Times New Roman" w:cs="Times New Roman"/>
        </w:rPr>
        <w:t> </w:t>
      </w:r>
      <w:r w:rsidRPr="00063117">
        <w:rPr>
          <w:rFonts w:ascii="Times New Roman" w:hAnsi="Times New Roman" w:cs="Times New Roman"/>
        </w:rPr>
        <w:t>zariadení</w:t>
      </w:r>
      <w:r>
        <w:rPr>
          <w:rFonts w:ascii="Times New Roman" w:hAnsi="Times New Roman" w:cs="Times New Roman"/>
        </w:rPr>
        <w:t>,</w:t>
      </w:r>
      <w:r w:rsidRPr="00063117">
        <w:rPr>
          <w:rFonts w:ascii="Times New Roman" w:hAnsi="Times New Roman" w:cs="Times New Roman"/>
        </w:rPr>
        <w:t xml:space="preserve"> meraním územia pre projekt a vyhotovením geodetickej časti dokumentácie skutočného vyhotovenia stavebného diela</w:t>
      </w:r>
      <w:r>
        <w:rPr>
          <w:rFonts w:ascii="Times New Roman" w:hAnsi="Times New Roman" w:cs="Times New Roman"/>
        </w:rPr>
        <w:t>.</w:t>
      </w:r>
      <w:r w:rsidR="00D838FF">
        <w:rPr>
          <w:rFonts w:ascii="Times New Roman" w:hAnsi="Times New Roman" w:cs="Times New Roman"/>
        </w:rPr>
        <w:t>“.</w:t>
      </w:r>
    </w:p>
    <w:p w:rsidR="00327FAF" w:rsidP="00D838FF">
      <w:pPr>
        <w:numPr>
          <w:ilvl w:val="0"/>
          <w:numId w:val="15"/>
        </w:numPr>
        <w:tabs>
          <w:tab w:val="left" w:pos="530"/>
          <w:tab w:val="left" w:pos="6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2  odsek 18 znie: </w:t>
      </w:r>
    </w:p>
    <w:p w:rsidR="00327FAF" w:rsidP="00D838FF">
      <w:pPr>
        <w:tabs>
          <w:tab w:val="left" w:pos="540"/>
        </w:tabs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„(18) </w:t>
      </w:r>
      <w:r w:rsidRPr="00E73CFD">
        <w:rPr>
          <w:rFonts w:ascii="Times New Roman" w:hAnsi="Times New Roman" w:cs="Times New Roman"/>
        </w:rPr>
        <w:t>Permanentná lokalizačná služba</w:t>
      </w:r>
      <w:r>
        <w:rPr>
          <w:rFonts w:ascii="Times New Roman" w:hAnsi="Times New Roman" w:cs="Times New Roman"/>
        </w:rPr>
        <w:t>, ktorá</w:t>
      </w:r>
      <w:r w:rsidRPr="00E73CFD">
        <w:rPr>
          <w:rFonts w:ascii="Times New Roman" w:hAnsi="Times New Roman" w:cs="Times New Roman"/>
        </w:rPr>
        <w:t xml:space="preserve"> využíva globálne navigačné satelitné systémy</w:t>
      </w:r>
      <w:r>
        <w:rPr>
          <w:rFonts w:ascii="Times New Roman" w:hAnsi="Times New Roman" w:cs="Times New Roman"/>
        </w:rPr>
        <w:t>,</w:t>
      </w:r>
      <w:r w:rsidRPr="00E73CFD">
        <w:rPr>
          <w:rFonts w:ascii="Times New Roman" w:hAnsi="Times New Roman" w:cs="Times New Roman"/>
        </w:rPr>
        <w:t xml:space="preserve"> je sieť kooperujúcich staníc, ktorá spracúva a v reálnom čase poskytuje geocentrické súradnice na presnú lokalizáciu objektov a javov.</w:t>
      </w:r>
      <w:r>
        <w:rPr>
          <w:rFonts w:ascii="Times New Roman" w:hAnsi="Times New Roman" w:cs="Times New Roman"/>
        </w:rPr>
        <w:t>".</w:t>
      </w:r>
    </w:p>
    <w:p w:rsidR="00327FAF" w:rsidRPr="001C76DA" w:rsidP="00327FAF">
      <w:pPr>
        <w:numPr>
          <w:ilvl w:val="0"/>
          <w:numId w:val="15"/>
        </w:numPr>
        <w:tabs>
          <w:tab w:val="left" w:pos="480"/>
          <w:tab w:val="left" w:pos="530"/>
        </w:tabs>
        <w:ind w:hanging="3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§ 2 sa dopĺňa odsek</w:t>
      </w:r>
      <w:r w:rsidR="00B8193B">
        <w:rPr>
          <w:rFonts w:ascii="Times New Roman" w:hAnsi="Times New Roman" w:cs="Times New Roman"/>
        </w:rPr>
        <w:t xml:space="preserve">mi </w:t>
      </w:r>
      <w:r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19 a"/>
        </w:smartTagPr>
        <w:r>
          <w:rPr>
            <w:rFonts w:ascii="Times New Roman" w:hAnsi="Times New Roman" w:cs="Times New Roman"/>
          </w:rPr>
          <w:t>19 a</w:t>
        </w:r>
      </w:smartTag>
      <w:r>
        <w:rPr>
          <w:rFonts w:ascii="Times New Roman" w:hAnsi="Times New Roman" w:cs="Times New Roman"/>
        </w:rPr>
        <w:t xml:space="preserve"> 2</w:t>
      </w:r>
      <w:r w:rsidR="00B8193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, ktoré </w:t>
      </w:r>
      <w:r w:rsidRPr="001C76DA">
        <w:rPr>
          <w:rFonts w:ascii="Times New Roman" w:hAnsi="Times New Roman" w:cs="Times New Roman"/>
        </w:rPr>
        <w:t>znejú:</w:t>
      </w:r>
    </w:p>
    <w:p w:rsidR="00327FAF" w:rsidRPr="00E73CFD" w:rsidP="00327FAF">
      <w:pPr>
        <w:spacing w:after="240"/>
        <w:jc w:val="both"/>
        <w:rPr>
          <w:rFonts w:ascii="Times New Roman" w:hAnsi="Times New Roman" w:cs="Times New Roman"/>
        </w:rPr>
      </w:pPr>
      <w:r w:rsidR="00B8193B">
        <w:rPr>
          <w:rFonts w:ascii="Times New Roman" w:hAnsi="Times New Roman" w:cs="Times New Roman"/>
        </w:rPr>
        <w:t>„</w:t>
      </w:r>
      <w:r w:rsidRPr="00E54B26">
        <w:rPr>
          <w:rFonts w:ascii="Times New Roman" w:hAnsi="Times New Roman" w:cs="Times New Roman"/>
        </w:rPr>
        <w:t>(</w:t>
      </w:r>
      <w:r w:rsidR="00B8193B">
        <w:rPr>
          <w:rFonts w:ascii="Times New Roman" w:hAnsi="Times New Roman" w:cs="Times New Roman"/>
        </w:rPr>
        <w:t>19</w:t>
      </w:r>
      <w:r w:rsidRPr="00E54B26">
        <w:rPr>
          <w:rFonts w:ascii="Times New Roman" w:hAnsi="Times New Roman" w:cs="Times New Roman"/>
        </w:rPr>
        <w:t xml:space="preserve">)  Metaúdaje  sú informácie opisujúce súbory priestorových údajov a služby priestorových údajov, ktoré umožňujú ich </w:t>
      </w:r>
      <w:r>
        <w:rPr>
          <w:rFonts w:ascii="Times New Roman" w:hAnsi="Times New Roman" w:cs="Times New Roman"/>
        </w:rPr>
        <w:t>vyhľadávanie</w:t>
      </w:r>
      <w:r w:rsidRPr="00E54B26">
        <w:rPr>
          <w:rFonts w:ascii="Times New Roman" w:hAnsi="Times New Roman" w:cs="Times New Roman"/>
        </w:rPr>
        <w:t xml:space="preserve">, katalogizáciu a využívanie. </w:t>
      </w:r>
    </w:p>
    <w:p w:rsidR="00327FAF" w:rsidP="005B7B62">
      <w:pPr>
        <w:spacing w:after="240"/>
        <w:jc w:val="both"/>
        <w:rPr>
          <w:rFonts w:ascii="Times New Roman" w:hAnsi="Times New Roman" w:cs="Times New Roman"/>
        </w:rPr>
      </w:pPr>
      <w:r w:rsidRPr="00E73CFD">
        <w:rPr>
          <w:rFonts w:ascii="Times New Roman" w:hAnsi="Times New Roman" w:cs="Times New Roman"/>
        </w:rPr>
        <w:t>(2</w:t>
      </w:r>
      <w:r w:rsidR="00B8193B">
        <w:rPr>
          <w:rFonts w:ascii="Times New Roman" w:hAnsi="Times New Roman" w:cs="Times New Roman"/>
        </w:rPr>
        <w:t>0</w:t>
      </w:r>
      <w:r w:rsidRPr="00E73CFD">
        <w:rPr>
          <w:rFonts w:ascii="Times New Roman" w:hAnsi="Times New Roman" w:cs="Times New Roman"/>
        </w:rPr>
        <w:t xml:space="preserve">) Katalógová služba je </w:t>
      </w:r>
      <w:r>
        <w:rPr>
          <w:rFonts w:ascii="Times New Roman" w:hAnsi="Times New Roman" w:cs="Times New Roman"/>
        </w:rPr>
        <w:t>webová služba</w:t>
      </w:r>
      <w:r w:rsidRPr="00E73CFD">
        <w:rPr>
          <w:rFonts w:ascii="Times New Roman" w:hAnsi="Times New Roman" w:cs="Times New Roman"/>
        </w:rPr>
        <w:t xml:space="preserve"> na vyhľadávanie údajových zdrojov a</w:t>
      </w:r>
      <w:r>
        <w:rPr>
          <w:rFonts w:ascii="Times New Roman" w:hAnsi="Times New Roman" w:cs="Times New Roman"/>
        </w:rPr>
        <w:t> </w:t>
      </w:r>
      <w:r w:rsidRPr="00E73CFD">
        <w:rPr>
          <w:rFonts w:ascii="Times New Roman" w:hAnsi="Times New Roman" w:cs="Times New Roman"/>
        </w:rPr>
        <w:t>služieb</w:t>
      </w:r>
      <w:r>
        <w:rPr>
          <w:rFonts w:ascii="Times New Roman" w:hAnsi="Times New Roman" w:cs="Times New Roman"/>
        </w:rPr>
        <w:t xml:space="preserve"> </w:t>
      </w:r>
      <w:r w:rsidRPr="00E73CFD">
        <w:rPr>
          <w:rFonts w:ascii="Times New Roman" w:hAnsi="Times New Roman" w:cs="Times New Roman"/>
        </w:rPr>
        <w:t>geografických údajov</w:t>
      </w:r>
      <w:r>
        <w:rPr>
          <w:rFonts w:ascii="Times New Roman" w:hAnsi="Times New Roman" w:cs="Times New Roman"/>
        </w:rPr>
        <w:t xml:space="preserve"> </w:t>
      </w:r>
      <w:r w:rsidRPr="002B12C7">
        <w:rPr>
          <w:rFonts w:ascii="Times New Roman" w:hAnsi="Times New Roman" w:cs="Times New Roman"/>
          <w:shd w:val="clear" w:color="auto" w:fill="FFFFFF"/>
        </w:rPr>
        <w:t>z</w:t>
      </w:r>
      <w:r>
        <w:rPr>
          <w:rFonts w:ascii="Times New Roman" w:hAnsi="Times New Roman" w:cs="Times New Roman"/>
          <w:shd w:val="clear" w:color="auto" w:fill="FFFFFF"/>
        </w:rPr>
        <w:t xml:space="preserve">  </w:t>
      </w:r>
      <w:r w:rsidRPr="002B12C7">
        <w:rPr>
          <w:rFonts w:ascii="Times New Roman" w:hAnsi="Times New Roman" w:cs="Times New Roman"/>
          <w:shd w:val="clear" w:color="auto" w:fill="FFFFFF"/>
        </w:rPr>
        <w:t>informačného systému geodézie, kartografie a katastra a zo štátnej dokumentácie</w:t>
      </w:r>
      <w:r w:rsidRPr="00E73CFD">
        <w:rPr>
          <w:rFonts w:ascii="Times New Roman" w:hAnsi="Times New Roman" w:cs="Times New Roman"/>
        </w:rPr>
        <w:t xml:space="preserve"> prostredníct</w:t>
      </w:r>
      <w:r w:rsidRPr="00E73CFD">
        <w:rPr>
          <w:rFonts w:ascii="Times New Roman" w:hAnsi="Times New Roman" w:cs="Times New Roman"/>
        </w:rPr>
        <w:t>vom metaúdajov.</w:t>
      </w:r>
      <w:r w:rsidR="00B8193B">
        <w:rPr>
          <w:rFonts w:ascii="Times New Roman" w:hAnsi="Times New Roman" w:cs="Times New Roman"/>
        </w:rPr>
        <w:t>“.</w:t>
      </w:r>
      <w:r w:rsidRPr="00E73CFD">
        <w:rPr>
          <w:rFonts w:ascii="Times New Roman" w:hAnsi="Times New Roman" w:cs="Times New Roman"/>
        </w:rPr>
        <w:t xml:space="preserve"> </w:t>
      </w:r>
    </w:p>
    <w:p w:rsidR="00327FAF" w:rsidP="00327FAF">
      <w:pPr>
        <w:numPr>
          <w:ilvl w:val="0"/>
          <w:numId w:val="15"/>
        </w:numPr>
        <w:tabs>
          <w:tab w:val="left" w:pos="438"/>
          <w:tab w:val="left" w:pos="530"/>
        </w:tabs>
        <w:spacing w:after="240"/>
        <w:ind w:left="240" w:hanging="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V § 4 ods. 2 písm. b) sa za slovo „systémy“ vkladá čiarka a slová „ ich realizácie“.</w:t>
      </w:r>
    </w:p>
    <w:p w:rsidR="00327FAF" w:rsidP="005B7B62">
      <w:pPr>
        <w:numPr>
          <w:ilvl w:val="0"/>
          <w:numId w:val="15"/>
        </w:numPr>
        <w:tabs>
          <w:tab w:val="left" w:pos="530"/>
        </w:tabs>
        <w:spacing w:after="240"/>
        <w:ind w:left="0" w:firstLine="1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ods. 2 písm. h) sa na konci pripájajú tieto slová: „</w:t>
      </w:r>
      <w:r w:rsidRPr="00E73CFD">
        <w:rPr>
          <w:rFonts w:ascii="Times New Roman" w:hAnsi="Times New Roman" w:cs="Times New Roman"/>
        </w:rPr>
        <w:t xml:space="preserve">a poskytovanie informácií a údajov z informačného systému </w:t>
      </w:r>
      <w:r>
        <w:rPr>
          <w:rFonts w:ascii="Times New Roman" w:hAnsi="Times New Roman" w:cs="Times New Roman"/>
        </w:rPr>
        <w:t>geodézie, kartografie a katastra</w:t>
      </w:r>
      <w:r w:rsidRPr="00E73CF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“.</w:t>
      </w:r>
    </w:p>
    <w:p w:rsidR="00327FAF" w:rsidP="00327FAF">
      <w:pPr>
        <w:numPr>
          <w:ilvl w:val="0"/>
          <w:numId w:val="15"/>
        </w:numPr>
        <w:tabs>
          <w:tab w:val="left" w:pos="530"/>
        </w:tabs>
        <w:spacing w:after="240"/>
        <w:ind w:left="0" w:firstLine="1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ods. 2 písm. m) sa za slová „ štátnej dokumentácie a“ vkladajú slová „informačného systému geodézie, kartografie a katastra,“.</w:t>
      </w:r>
    </w:p>
    <w:p w:rsidR="00327FAF" w:rsidP="00327FAF">
      <w:pPr>
        <w:numPr>
          <w:ilvl w:val="0"/>
          <w:numId w:val="15"/>
        </w:numPr>
        <w:tabs>
          <w:tab w:val="left" w:pos="530"/>
        </w:tabs>
        <w:ind w:hanging="2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4 ods. 2  písmeno n) znie: </w:t>
      </w:r>
    </w:p>
    <w:p w:rsidR="00327FAF" w:rsidP="005B7B62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„n) </w:t>
      </w:r>
      <w:r w:rsidRPr="00E73CFD">
        <w:rPr>
          <w:rFonts w:ascii="Times New Roman" w:hAnsi="Times New Roman" w:cs="Times New Roman"/>
        </w:rPr>
        <w:t>zabezpečuje tvorbu</w:t>
      </w:r>
      <w:r>
        <w:rPr>
          <w:rFonts w:ascii="Times New Roman" w:hAnsi="Times New Roman" w:cs="Times New Roman"/>
        </w:rPr>
        <w:t xml:space="preserve"> </w:t>
      </w:r>
      <w:r w:rsidRPr="00E73CFD">
        <w:rPr>
          <w:rFonts w:ascii="Times New Roman" w:hAnsi="Times New Roman" w:cs="Times New Roman"/>
        </w:rPr>
        <w:t>a prevádzkovanie permanentnej lokalizačnej služby</w:t>
      </w:r>
      <w:r>
        <w:rPr>
          <w:rFonts w:ascii="Times New Roman" w:hAnsi="Times New Roman" w:cs="Times New Roman"/>
        </w:rPr>
        <w:t>, ktorá</w:t>
      </w:r>
      <w:r w:rsidRPr="00E73CFD">
        <w:rPr>
          <w:rFonts w:ascii="Times New Roman" w:hAnsi="Times New Roman" w:cs="Times New Roman"/>
        </w:rPr>
        <w:t xml:space="preserve"> využíva globálne navigačné satelitné systémy,</w:t>
      </w:r>
      <w:r>
        <w:rPr>
          <w:rFonts w:ascii="Times New Roman" w:hAnsi="Times New Roman" w:cs="Times New Roman"/>
        </w:rPr>
        <w:t>“.</w:t>
      </w:r>
    </w:p>
    <w:p w:rsidR="00327FAF" w:rsidP="00327FAF">
      <w:pPr>
        <w:numPr>
          <w:ilvl w:val="0"/>
          <w:numId w:val="15"/>
        </w:numPr>
        <w:tabs>
          <w:tab w:val="left" w:pos="530"/>
        </w:tabs>
        <w:ind w:hanging="2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4 ods. 2 písmeno p) znie: </w:t>
      </w:r>
    </w:p>
    <w:p w:rsidR="00327FAF" w:rsidP="00327FAF">
      <w:pPr>
        <w:spacing w:after="240"/>
        <w:ind w:left="170" w:hanging="2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„p) </w:t>
      </w:r>
      <w:r w:rsidRPr="00E73CFD">
        <w:rPr>
          <w:rFonts w:ascii="Times New Roman" w:hAnsi="Times New Roman" w:cs="Times New Roman"/>
        </w:rPr>
        <w:t>je správcom internetov</w:t>
      </w:r>
      <w:r w:rsidR="00B8193B">
        <w:rPr>
          <w:rFonts w:ascii="Times New Roman" w:hAnsi="Times New Roman" w:cs="Times New Roman"/>
        </w:rPr>
        <w:t xml:space="preserve">ého </w:t>
      </w:r>
      <w:r w:rsidRPr="00E73CFD">
        <w:rPr>
          <w:rFonts w:ascii="Times New Roman" w:hAnsi="Times New Roman" w:cs="Times New Roman"/>
        </w:rPr>
        <w:t>portál</w:t>
      </w:r>
      <w:r w:rsidR="00B8193B">
        <w:rPr>
          <w:rFonts w:ascii="Times New Roman" w:hAnsi="Times New Roman" w:cs="Times New Roman"/>
        </w:rPr>
        <w:t>u</w:t>
      </w:r>
      <w:r w:rsidR="00D838F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“.</w:t>
      </w:r>
    </w:p>
    <w:p w:rsidR="00327FAF" w:rsidP="00327FAF">
      <w:pPr>
        <w:numPr>
          <w:ilvl w:val="0"/>
          <w:numId w:val="15"/>
        </w:numPr>
        <w:tabs>
          <w:tab w:val="left" w:pos="530"/>
        </w:tabs>
        <w:ind w:hanging="290"/>
        <w:rPr>
          <w:rFonts w:ascii="Times New Roman" w:hAnsi="Times New Roman" w:cs="Times New Roman"/>
        </w:rPr>
      </w:pPr>
      <w:r w:rsidR="00B8193B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 xml:space="preserve">§ 4 </w:t>
      </w:r>
      <w:r w:rsidR="00B8193B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ods</w:t>
      </w:r>
      <w:r w:rsidR="00B8193B">
        <w:rPr>
          <w:rFonts w:ascii="Times New Roman" w:hAnsi="Times New Roman" w:cs="Times New Roman"/>
        </w:rPr>
        <w:t xml:space="preserve">ek </w:t>
      </w:r>
      <w:r>
        <w:rPr>
          <w:rFonts w:ascii="Times New Roman" w:hAnsi="Times New Roman" w:cs="Times New Roman"/>
        </w:rPr>
        <w:t xml:space="preserve"> 2 </w:t>
      </w:r>
      <w:r w:rsidRPr="00AE12B6">
        <w:rPr>
          <w:rFonts w:ascii="Times New Roman" w:hAnsi="Times New Roman" w:cs="Times New Roman"/>
        </w:rPr>
        <w:t xml:space="preserve"> dopĺňa písmeno</w:t>
      </w:r>
      <w:r>
        <w:rPr>
          <w:rFonts w:ascii="Times New Roman" w:hAnsi="Times New Roman" w:cs="Times New Roman"/>
        </w:rPr>
        <w:t>m</w:t>
      </w:r>
      <w:r w:rsidRPr="00AE12B6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>)</w:t>
      </w:r>
      <w:r w:rsidRPr="00AE12B6">
        <w:rPr>
          <w:rFonts w:ascii="Times New Roman" w:hAnsi="Times New Roman" w:cs="Times New Roman"/>
        </w:rPr>
        <w:t xml:space="preserve">, ktoré znie : </w:t>
      </w:r>
    </w:p>
    <w:p w:rsidR="00327FAF" w:rsidP="00327FAF">
      <w:pPr>
        <w:spacing w:after="240"/>
        <w:ind w:left="170" w:hanging="290"/>
        <w:rPr>
          <w:rFonts w:ascii="Times New Roman" w:hAnsi="Times New Roman" w:cs="Times New Roman"/>
        </w:rPr>
      </w:pPr>
      <w:r w:rsidRPr="00AE12B6">
        <w:rPr>
          <w:rFonts w:ascii="Times New Roman" w:hAnsi="Times New Roman" w:cs="Times New Roman"/>
        </w:rPr>
        <w:t>„r)</w:t>
      </w:r>
      <w:r>
        <w:rPr>
          <w:rFonts w:ascii="Times New Roman" w:hAnsi="Times New Roman" w:cs="Times New Roman"/>
        </w:rPr>
        <w:t xml:space="preserve"> </w:t>
      </w:r>
      <w:r w:rsidRPr="00AE12B6">
        <w:rPr>
          <w:rFonts w:ascii="Times New Roman" w:hAnsi="Times New Roman" w:cs="Times New Roman"/>
        </w:rPr>
        <w:t>vydá</w:t>
      </w:r>
      <w:r>
        <w:rPr>
          <w:rFonts w:ascii="Times New Roman" w:hAnsi="Times New Roman" w:cs="Times New Roman"/>
        </w:rPr>
        <w:t>va</w:t>
      </w:r>
      <w:r w:rsidRPr="00AE12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zverejňuje</w:t>
      </w:r>
      <w:r w:rsidRPr="00AE12B6">
        <w:rPr>
          <w:rFonts w:ascii="Times New Roman" w:hAnsi="Times New Roman" w:cs="Times New Roman"/>
        </w:rPr>
        <w:t xml:space="preserve"> katalóg </w:t>
      </w:r>
      <w:r w:rsidR="00D838FF">
        <w:rPr>
          <w:rFonts w:ascii="Times New Roman" w:hAnsi="Times New Roman" w:cs="Times New Roman"/>
        </w:rPr>
        <w:t xml:space="preserve">tried </w:t>
      </w:r>
      <w:r w:rsidRPr="00AE12B6">
        <w:rPr>
          <w:rFonts w:ascii="Times New Roman" w:hAnsi="Times New Roman" w:cs="Times New Roman"/>
        </w:rPr>
        <w:t>objektov  v úradnom vestníku</w:t>
      </w:r>
      <w:r>
        <w:rPr>
          <w:rFonts w:ascii="Times New Roman" w:hAnsi="Times New Roman" w:cs="Times New Roman"/>
        </w:rPr>
        <w:t>.</w:t>
      </w:r>
      <w:r w:rsidRPr="00AE12B6">
        <w:rPr>
          <w:rFonts w:ascii="Times New Roman" w:hAnsi="Times New Roman" w:cs="Times New Roman"/>
        </w:rPr>
        <w:t>“.</w:t>
      </w:r>
    </w:p>
    <w:p w:rsidR="00327FAF" w:rsidRPr="00F57187" w:rsidP="00D838FF">
      <w:pPr>
        <w:rPr>
          <w:rFonts w:ascii="Times New Roman" w:hAnsi="Times New Roman" w:cs="Times New Roman"/>
        </w:rPr>
      </w:pPr>
      <w:r w:rsidR="00D838FF">
        <w:rPr>
          <w:rFonts w:ascii="Times New Roman" w:hAnsi="Times New Roman" w:cs="Times New Roman"/>
        </w:rPr>
        <w:t xml:space="preserve"> 18.</w:t>
      </w:r>
      <w:r>
        <w:rPr>
          <w:rFonts w:ascii="Times New Roman" w:hAnsi="Times New Roman" w:cs="Times New Roman"/>
        </w:rPr>
        <w:t>V § 4 ods. 4 písmen</w:t>
      </w:r>
      <w:r w:rsidR="00D838FF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a) a b) znejú</w:t>
      </w:r>
      <w:r w:rsidRPr="00F57187">
        <w:rPr>
          <w:rFonts w:ascii="Times New Roman" w:hAnsi="Times New Roman" w:cs="Times New Roman"/>
        </w:rPr>
        <w:t>:</w:t>
      </w:r>
    </w:p>
    <w:p w:rsidR="00327FAF" w:rsidP="00327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„a) </w:t>
      </w:r>
      <w:r w:rsidRPr="00F57187">
        <w:rPr>
          <w:rFonts w:ascii="Times New Roman" w:hAnsi="Times New Roman" w:cs="Times New Roman"/>
        </w:rPr>
        <w:t>eviduje údaje podrobného bodového poľa</w:t>
      </w:r>
      <w:r>
        <w:rPr>
          <w:rFonts w:ascii="Times New Roman" w:hAnsi="Times New Roman" w:cs="Times New Roman"/>
        </w:rPr>
        <w:t>,</w:t>
      </w:r>
    </w:p>
    <w:p w:rsidR="00327FAF" w:rsidP="005B7B62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E73CFD">
        <w:rPr>
          <w:rFonts w:ascii="Times New Roman" w:hAnsi="Times New Roman" w:cs="Times New Roman"/>
        </w:rPr>
        <w:t xml:space="preserve">vypracúva </w:t>
      </w:r>
      <w:r w:rsidRPr="000A11E9">
        <w:rPr>
          <w:rFonts w:ascii="Times New Roman" w:hAnsi="Times New Roman" w:cs="Times New Roman"/>
        </w:rPr>
        <w:t>písomné stanoviská k názvom geografických objektov na základe stanoviska obce  v rámci svojej územnej pôsobnosti</w:t>
      </w:r>
      <w:r>
        <w:rPr>
          <w:rFonts w:ascii="Times New Roman" w:hAnsi="Times New Roman" w:cs="Times New Roman"/>
        </w:rPr>
        <w:t>,“.</w:t>
      </w:r>
    </w:p>
    <w:p w:rsidR="00327FAF" w:rsidRPr="008F6EFA" w:rsidP="00D838FF">
      <w:pPr>
        <w:tabs>
          <w:tab w:val="left" w:pos="480"/>
        </w:tabs>
        <w:rPr>
          <w:rFonts w:ascii="Times New Roman" w:hAnsi="Times New Roman" w:cs="Times New Roman"/>
        </w:rPr>
      </w:pPr>
      <w:r w:rsidR="00D838FF">
        <w:rPr>
          <w:rFonts w:ascii="Times New Roman" w:hAnsi="Times New Roman" w:cs="Times New Roman"/>
        </w:rPr>
        <w:t>19.</w:t>
      </w:r>
      <w:r>
        <w:rPr>
          <w:rFonts w:ascii="Times New Roman" w:hAnsi="Times New Roman" w:cs="Times New Roman"/>
        </w:rPr>
        <w:t xml:space="preserve">V </w:t>
      </w:r>
      <w:r w:rsidRPr="008F6EFA">
        <w:rPr>
          <w:rFonts w:ascii="Times New Roman" w:hAnsi="Times New Roman" w:cs="Times New Roman"/>
        </w:rPr>
        <w:t>§ 4 ods. 5 písmeno a) znie:</w:t>
      </w:r>
    </w:p>
    <w:p w:rsidR="00327FAF" w:rsidP="004F6A82">
      <w:pPr>
        <w:jc w:val="both"/>
        <w:rPr>
          <w:rFonts w:ascii="Times New Roman" w:hAnsi="Times New Roman" w:cs="Times New Roman"/>
          <w:sz w:val="22"/>
          <w:szCs w:val="22"/>
        </w:rPr>
      </w:pPr>
      <w:r w:rsidR="004F6A82">
        <w:rPr>
          <w:rFonts w:ascii="Times New Roman" w:hAnsi="Times New Roman" w:cs="Times New Roman"/>
        </w:rPr>
        <w:t>„a)</w:t>
      </w:r>
      <w:r w:rsidRPr="008F6EFA">
        <w:rPr>
          <w:rFonts w:ascii="Times New Roman" w:hAnsi="Times New Roman" w:cs="Times New Roman"/>
        </w:rPr>
        <w:t>vypracúva koncepcie smerov rozvoja geodetických a kartografických činností pre potreby obrany štátu a krízového</w:t>
      </w:r>
      <w:r w:rsidRPr="008F6EFA">
        <w:rPr>
          <w:rFonts w:ascii="Times New Roman" w:hAnsi="Times New Roman" w:cs="Times New Roman"/>
          <w:sz w:val="22"/>
          <w:szCs w:val="22"/>
        </w:rPr>
        <w:t xml:space="preserve"> manažmentu</w:t>
      </w:r>
      <w:r w:rsidR="004F6A82">
        <w:rPr>
          <w:rFonts w:ascii="Times New Roman" w:hAnsi="Times New Roman" w:cs="Times New Roman"/>
          <w:sz w:val="22"/>
          <w:szCs w:val="22"/>
        </w:rPr>
        <w:t>,“.</w:t>
      </w:r>
    </w:p>
    <w:p w:rsidR="00D838FF" w:rsidP="00327FAF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327FAF" w:rsidP="00D838F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Doterajšie písmená a) až g) sa označujú ako písmená b) až h)</w:t>
      </w:r>
      <w:r w:rsidR="004F6A82">
        <w:rPr>
          <w:rFonts w:ascii="Times New Roman" w:hAnsi="Times New Roman" w:cs="Times New Roman"/>
          <w:sz w:val="22"/>
          <w:szCs w:val="22"/>
        </w:rPr>
        <w:t>.</w:t>
      </w:r>
    </w:p>
    <w:p w:rsidR="00327FAF" w:rsidP="00327FAF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327FAF" w:rsidRPr="00063117" w:rsidP="00D838FF">
      <w:pPr>
        <w:numPr>
          <w:ilvl w:val="1"/>
          <w:numId w:val="7"/>
        </w:numPr>
        <w:tabs>
          <w:tab w:val="left" w:pos="0"/>
          <w:tab w:val="left" w:pos="360"/>
          <w:tab w:val="clear" w:pos="1440"/>
        </w:tabs>
        <w:ind w:hanging="1440"/>
        <w:rPr>
          <w:rFonts w:ascii="Times New Roman" w:hAnsi="Times New Roman" w:cs="Times New Roman"/>
        </w:rPr>
      </w:pPr>
      <w:r w:rsidR="00B8193B">
        <w:rPr>
          <w:rFonts w:ascii="Times New Roman" w:hAnsi="Times New Roman" w:cs="Times New Roman"/>
        </w:rPr>
        <w:t xml:space="preserve">V </w:t>
      </w:r>
      <w:r w:rsidRPr="00063117">
        <w:rPr>
          <w:rFonts w:ascii="Times New Roman" w:hAnsi="Times New Roman" w:cs="Times New Roman"/>
        </w:rPr>
        <w:t xml:space="preserve">§ 4 </w:t>
      </w:r>
      <w:r w:rsidR="00B8193B">
        <w:rPr>
          <w:rFonts w:ascii="Times New Roman" w:hAnsi="Times New Roman" w:cs="Times New Roman"/>
        </w:rPr>
        <w:t xml:space="preserve">sa </w:t>
      </w:r>
      <w:r w:rsidRPr="00063117">
        <w:rPr>
          <w:rFonts w:ascii="Times New Roman" w:hAnsi="Times New Roman" w:cs="Times New Roman"/>
        </w:rPr>
        <w:t>ods</w:t>
      </w:r>
      <w:r w:rsidR="00B8193B">
        <w:rPr>
          <w:rFonts w:ascii="Times New Roman" w:hAnsi="Times New Roman" w:cs="Times New Roman"/>
        </w:rPr>
        <w:t>ek</w:t>
      </w:r>
      <w:r w:rsidRPr="00063117">
        <w:rPr>
          <w:rFonts w:ascii="Times New Roman" w:hAnsi="Times New Roman" w:cs="Times New Roman"/>
        </w:rPr>
        <w:t xml:space="preserve"> 5 sa dopĺňa písmenami i)</w:t>
      </w:r>
      <w:r w:rsidR="004F6A82">
        <w:rPr>
          <w:rFonts w:ascii="Times New Roman" w:hAnsi="Times New Roman" w:cs="Times New Roman"/>
        </w:rPr>
        <w:t xml:space="preserve"> a</w:t>
      </w:r>
      <w:r w:rsidRPr="00063117">
        <w:rPr>
          <w:rFonts w:ascii="Times New Roman" w:hAnsi="Times New Roman" w:cs="Times New Roman"/>
        </w:rPr>
        <w:t xml:space="preserve"> j), ktoré znejú:</w:t>
      </w:r>
    </w:p>
    <w:p w:rsidR="00327FAF" w:rsidRPr="00F57187" w:rsidP="00327FAF">
      <w:pPr>
        <w:rPr>
          <w:rFonts w:ascii="Times New Roman" w:hAnsi="Times New Roman" w:cs="Times New Roman"/>
        </w:rPr>
      </w:pPr>
      <w:r w:rsidRPr="00F57187">
        <w:rPr>
          <w:rFonts w:ascii="Times New Roman" w:hAnsi="Times New Roman" w:cs="Times New Roman"/>
        </w:rPr>
        <w:t xml:space="preserve">„i) zabezpečuje medzinárodnú spoluprácu na úseku geodézie a kartografie pre potreby obrany štátu, </w:t>
      </w:r>
    </w:p>
    <w:p w:rsidR="00327FAF" w:rsidRPr="00063117" w:rsidP="004F6A82">
      <w:pPr>
        <w:jc w:val="both"/>
        <w:rPr>
          <w:rFonts w:ascii="Times New Roman" w:hAnsi="Times New Roman" w:cs="Times New Roman"/>
        </w:rPr>
      </w:pPr>
      <w:r w:rsidRPr="00F57187">
        <w:rPr>
          <w:rFonts w:ascii="Times New Roman" w:hAnsi="Times New Roman" w:cs="Times New Roman"/>
        </w:rPr>
        <w:t>j)  poskytuje údaje z vojenského štátneho mapového diela a geografického informačného systému určeného pre potreby obrany štátu subjektom, ktoré plnia úlohy na úseku obrany štátu a krízového riadenia mimo času vojny a vojnového stavu</w:t>
      </w:r>
      <w:r w:rsidRPr="00F57187">
        <w:rPr>
          <w:rFonts w:ascii="Times New Roman" w:hAnsi="Times New Roman" w:cs="Times New Roman"/>
          <w:vertAlign w:val="superscript"/>
        </w:rPr>
        <w:t>1a)</w:t>
      </w:r>
      <w:r w:rsidRPr="00F57187">
        <w:rPr>
          <w:rFonts w:ascii="Times New Roman" w:hAnsi="Times New Roman" w:cs="Times New Roman"/>
        </w:rPr>
        <w:t xml:space="preserve"> .“.</w:t>
      </w:r>
    </w:p>
    <w:p w:rsidR="004F6A82" w:rsidP="00327FAF">
      <w:pPr>
        <w:rPr>
          <w:rFonts w:ascii="Times New Roman" w:hAnsi="Times New Roman" w:cs="Times New Roman"/>
        </w:rPr>
      </w:pPr>
    </w:p>
    <w:p w:rsidR="00327FAF" w:rsidRPr="00063117" w:rsidP="00327FAF">
      <w:pPr>
        <w:rPr>
          <w:rFonts w:ascii="Times New Roman" w:hAnsi="Times New Roman" w:cs="Times New Roman"/>
        </w:rPr>
      </w:pPr>
      <w:r w:rsidRPr="00063117">
        <w:rPr>
          <w:rFonts w:ascii="Times New Roman" w:hAnsi="Times New Roman" w:cs="Times New Roman"/>
        </w:rPr>
        <w:t xml:space="preserve">Poznámka pod čiarou k odkazu 1a) znie : </w:t>
      </w:r>
    </w:p>
    <w:p w:rsidR="00327FAF" w:rsidRPr="00063117" w:rsidP="005B7B62">
      <w:pPr>
        <w:jc w:val="both"/>
        <w:rPr>
          <w:rFonts w:ascii="Times New Roman" w:hAnsi="Times New Roman" w:cs="Times New Roman"/>
        </w:rPr>
      </w:pPr>
      <w:r w:rsidRPr="00063117">
        <w:rPr>
          <w:rFonts w:ascii="Times New Roman" w:hAnsi="Times New Roman" w:cs="Times New Roman"/>
          <w:vertAlign w:val="superscript"/>
        </w:rPr>
        <w:t>1a)</w:t>
      </w:r>
      <w:r w:rsidRPr="00063117">
        <w:rPr>
          <w:rFonts w:ascii="Times New Roman" w:hAnsi="Times New Roman" w:cs="Times New Roman"/>
        </w:rPr>
        <w:t xml:space="preserve"> </w:t>
      </w:r>
      <w:r w:rsidR="00B8193B">
        <w:rPr>
          <w:rFonts w:ascii="Times New Roman" w:hAnsi="Times New Roman" w:cs="Times New Roman"/>
        </w:rPr>
        <w:t>§ 3 z</w:t>
      </w:r>
      <w:r w:rsidRPr="00063117">
        <w:rPr>
          <w:rFonts w:ascii="Times New Roman" w:hAnsi="Times New Roman" w:cs="Times New Roman"/>
        </w:rPr>
        <w:t>ákon</w:t>
      </w:r>
      <w:r w:rsidR="00B8193B">
        <w:rPr>
          <w:rFonts w:ascii="Times New Roman" w:hAnsi="Times New Roman" w:cs="Times New Roman"/>
        </w:rPr>
        <w:t xml:space="preserve">a </w:t>
      </w:r>
      <w:r w:rsidRPr="00063117">
        <w:rPr>
          <w:rFonts w:ascii="Times New Roman" w:hAnsi="Times New Roman" w:cs="Times New Roman"/>
        </w:rPr>
        <w:t xml:space="preserve"> Národnej rady Slovenskej republiky č. 387/2002 Z. z. o riadení štátu v krízových situáciách mimo času vojny a vojnového stavu v znení neskorších predpisov</w:t>
      </w:r>
      <w:r w:rsidR="004F6A82">
        <w:rPr>
          <w:rFonts w:ascii="Times New Roman" w:hAnsi="Times New Roman" w:cs="Times New Roman"/>
        </w:rPr>
        <w:t>.</w:t>
      </w:r>
    </w:p>
    <w:p w:rsidR="004F6A82" w:rsidP="004F6A82">
      <w:pPr>
        <w:tabs>
          <w:tab w:val="left" w:pos="120"/>
          <w:tab w:val="left" w:pos="240"/>
        </w:tabs>
        <w:ind w:left="284"/>
        <w:rPr>
          <w:rFonts w:ascii="Times New Roman" w:hAnsi="Times New Roman" w:cs="Times New Roman"/>
        </w:rPr>
      </w:pPr>
    </w:p>
    <w:p w:rsidR="00327FAF" w:rsidRPr="00A86645" w:rsidP="005B7B62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</w:rPr>
      </w:pPr>
      <w:r w:rsidR="004F6A82">
        <w:rPr>
          <w:rFonts w:ascii="Times New Roman" w:hAnsi="Times New Roman" w:cs="Times New Roman"/>
        </w:rPr>
        <w:t>21.</w:t>
      </w:r>
      <w:r>
        <w:rPr>
          <w:rFonts w:ascii="Times New Roman" w:hAnsi="Times New Roman" w:cs="Times New Roman"/>
        </w:rPr>
        <w:t>V § 6 písm. h) sa na konci pripájajú tieto slová: „</w:t>
      </w:r>
      <w:r w:rsidRPr="00A86645">
        <w:rPr>
          <w:rFonts w:ascii="Times New Roman" w:hAnsi="Times New Roman" w:cs="Times New Roman"/>
        </w:rPr>
        <w:t>meranie posunov a deformácií  stavebných objektov a technologických zariadení</w:t>
      </w:r>
      <w:r w:rsidR="004F6A82">
        <w:rPr>
          <w:rFonts w:ascii="Times New Roman" w:hAnsi="Times New Roman" w:cs="Times New Roman"/>
        </w:rPr>
        <w:t>,</w:t>
      </w:r>
      <w:r w:rsidRPr="00A86645">
        <w:rPr>
          <w:rFonts w:ascii="Times New Roman" w:hAnsi="Times New Roman" w:cs="Times New Roman"/>
        </w:rPr>
        <w:t>“</w:t>
      </w:r>
      <w:r w:rsidR="004F6A82">
        <w:rPr>
          <w:rFonts w:ascii="Times New Roman" w:hAnsi="Times New Roman" w:cs="Times New Roman"/>
        </w:rPr>
        <w:t xml:space="preserve">. </w:t>
      </w:r>
    </w:p>
    <w:p w:rsidR="004F6A82" w:rsidP="004F6A82">
      <w:pPr>
        <w:tabs>
          <w:tab w:val="left" w:pos="530"/>
        </w:tabs>
        <w:ind w:left="1080"/>
        <w:jc w:val="both"/>
        <w:rPr>
          <w:rFonts w:ascii="Times New Roman" w:hAnsi="Times New Roman" w:cs="Times New Roman"/>
        </w:rPr>
      </w:pPr>
    </w:p>
    <w:p w:rsidR="00327FAF" w:rsidP="004F6A82">
      <w:pPr>
        <w:tabs>
          <w:tab w:val="left" w:pos="530"/>
        </w:tabs>
        <w:jc w:val="both"/>
        <w:rPr>
          <w:rFonts w:ascii="Times New Roman" w:hAnsi="Times New Roman" w:cs="Times New Roman"/>
        </w:rPr>
      </w:pPr>
      <w:r w:rsidR="004F6A82">
        <w:rPr>
          <w:rFonts w:ascii="Times New Roman" w:hAnsi="Times New Roman" w:cs="Times New Roman"/>
        </w:rPr>
        <w:t>22.</w:t>
      </w:r>
      <w:r>
        <w:rPr>
          <w:rFonts w:ascii="Times New Roman" w:hAnsi="Times New Roman" w:cs="Times New Roman"/>
        </w:rPr>
        <w:t>V § 7 ods. 2 písm. a) sa za slová „podľa osobitného predpisu</w:t>
      </w:r>
      <w:r w:rsidR="004F6A82">
        <w:rPr>
          <w:rFonts w:ascii="Times New Roman" w:hAnsi="Times New Roman" w:cs="Times New Roman"/>
          <w:vertAlign w:val="superscript"/>
        </w:rPr>
        <w:t>2b)</w:t>
      </w:r>
      <w:r>
        <w:rPr>
          <w:rFonts w:ascii="Times New Roman" w:hAnsi="Times New Roman" w:cs="Times New Roman"/>
        </w:rPr>
        <w:t>“ vkladajú tieto slová „</w:t>
      </w:r>
      <w:r w:rsidRPr="00E43062">
        <w:rPr>
          <w:rFonts w:ascii="Times New Roman" w:hAnsi="Times New Roman" w:cs="Times New Roman"/>
        </w:rPr>
        <w:t xml:space="preserve">alebo  vysokoškolské vzdelanie </w:t>
      </w:r>
      <w:r w:rsidR="004F6A82">
        <w:rPr>
          <w:rFonts w:ascii="Times New Roman" w:hAnsi="Times New Roman" w:cs="Times New Roman"/>
        </w:rPr>
        <w:t xml:space="preserve">druhého stupňa v študijnom odbore </w:t>
      </w:r>
      <w:r w:rsidRPr="00E43062">
        <w:rPr>
          <w:rFonts w:ascii="Times New Roman" w:hAnsi="Times New Roman" w:cs="Times New Roman"/>
        </w:rPr>
        <w:t>banskomeračského zamerania hlbinného dobývania“</w:t>
      </w:r>
      <w:r>
        <w:rPr>
          <w:rFonts w:ascii="Times New Roman" w:hAnsi="Times New Roman" w:cs="Times New Roman"/>
        </w:rPr>
        <w:t>.</w:t>
      </w:r>
      <w:r w:rsidRPr="009A594E">
        <w:rPr>
          <w:rFonts w:ascii="Times New Roman" w:hAnsi="Times New Roman" w:cs="Times New Roman"/>
        </w:rPr>
        <w:t xml:space="preserve"> </w:t>
      </w:r>
    </w:p>
    <w:p w:rsidR="00327FAF" w:rsidRPr="00E73CFD" w:rsidP="00327FAF">
      <w:pPr>
        <w:rPr>
          <w:rFonts w:ascii="Times New Roman" w:hAnsi="Times New Roman" w:cs="Times New Roman"/>
        </w:rPr>
      </w:pPr>
    </w:p>
    <w:p w:rsidR="00327FAF" w:rsidP="00BD2A54">
      <w:pPr>
        <w:spacing w:after="240"/>
        <w:rPr>
          <w:rFonts w:ascii="Times New Roman" w:hAnsi="Times New Roman" w:cs="Times New Roman"/>
        </w:rPr>
      </w:pPr>
      <w:r w:rsidR="00BD2A54">
        <w:rPr>
          <w:rFonts w:ascii="Times New Roman" w:hAnsi="Times New Roman" w:cs="Times New Roman"/>
        </w:rPr>
        <w:t>23.V § 11</w:t>
      </w:r>
      <w:r>
        <w:rPr>
          <w:rFonts w:ascii="Times New Roman" w:hAnsi="Times New Roman" w:cs="Times New Roman"/>
        </w:rPr>
        <w:t xml:space="preserve"> ods. 3 písm. b) sa slovo „katastrálneho“ nahrádza slovom „internetového“.</w:t>
      </w:r>
    </w:p>
    <w:p w:rsidR="00327FAF" w:rsidRPr="00F57187" w:rsidP="00BD2A54">
      <w:pPr>
        <w:tabs>
          <w:tab w:val="left" w:pos="480"/>
        </w:tabs>
        <w:rPr>
          <w:rFonts w:ascii="Times New Roman" w:hAnsi="Times New Roman" w:cs="Times New Roman"/>
        </w:rPr>
      </w:pPr>
      <w:r w:rsidR="00BD2A54">
        <w:rPr>
          <w:rFonts w:ascii="Times New Roman" w:hAnsi="Times New Roman" w:cs="Times New Roman"/>
        </w:rPr>
        <w:t>24.</w:t>
      </w:r>
      <w:r w:rsidRPr="00F57187">
        <w:rPr>
          <w:rFonts w:ascii="Times New Roman" w:hAnsi="Times New Roman" w:cs="Times New Roman"/>
        </w:rPr>
        <w:t xml:space="preserve"> </w:t>
      </w:r>
      <w:r w:rsidR="00B8193B">
        <w:rPr>
          <w:rFonts w:ascii="Times New Roman" w:hAnsi="Times New Roman" w:cs="Times New Roman"/>
        </w:rPr>
        <w:t xml:space="preserve">V </w:t>
      </w:r>
      <w:r w:rsidRPr="00F57187">
        <w:rPr>
          <w:rFonts w:ascii="Times New Roman" w:hAnsi="Times New Roman" w:cs="Times New Roman"/>
        </w:rPr>
        <w:t xml:space="preserve">§ 11 </w:t>
      </w:r>
      <w:r w:rsidR="00B8193B">
        <w:rPr>
          <w:rFonts w:ascii="Times New Roman" w:hAnsi="Times New Roman" w:cs="Times New Roman"/>
        </w:rPr>
        <w:t xml:space="preserve">sa </w:t>
      </w:r>
      <w:r w:rsidRPr="00F57187">
        <w:rPr>
          <w:rFonts w:ascii="Times New Roman" w:hAnsi="Times New Roman" w:cs="Times New Roman"/>
        </w:rPr>
        <w:t>ods</w:t>
      </w:r>
      <w:r w:rsidR="00B8193B">
        <w:rPr>
          <w:rFonts w:ascii="Times New Roman" w:hAnsi="Times New Roman" w:cs="Times New Roman"/>
        </w:rPr>
        <w:t xml:space="preserve">ek </w:t>
      </w:r>
      <w:r w:rsidRPr="00F57187">
        <w:rPr>
          <w:rFonts w:ascii="Times New Roman" w:hAnsi="Times New Roman" w:cs="Times New Roman"/>
        </w:rPr>
        <w:t xml:space="preserve"> 3  dopĺňa písmeno</w:t>
      </w:r>
      <w:r w:rsidR="00782319">
        <w:rPr>
          <w:rFonts w:ascii="Times New Roman" w:hAnsi="Times New Roman" w:cs="Times New Roman"/>
        </w:rPr>
        <w:t>m</w:t>
      </w:r>
      <w:r w:rsidRPr="00F57187">
        <w:rPr>
          <w:rFonts w:ascii="Times New Roman" w:hAnsi="Times New Roman" w:cs="Times New Roman"/>
        </w:rPr>
        <w:t xml:space="preserve"> c) ktoré znie: </w:t>
      </w:r>
    </w:p>
    <w:p w:rsidR="00327FAF" w:rsidP="00327FAF">
      <w:pPr>
        <w:rPr>
          <w:rFonts w:ascii="Times New Roman" w:hAnsi="Times New Roman" w:cs="Times New Roman"/>
          <w:highlight w:val="yellow"/>
        </w:rPr>
      </w:pPr>
      <w:r w:rsidRPr="00F57187">
        <w:rPr>
          <w:rFonts w:ascii="Times New Roman" w:hAnsi="Times New Roman" w:cs="Times New Roman"/>
        </w:rPr>
        <w:t xml:space="preserve"> </w:t>
      </w:r>
      <w:r w:rsidR="00BD2A54">
        <w:rPr>
          <w:rFonts w:ascii="Times New Roman" w:hAnsi="Times New Roman" w:cs="Times New Roman"/>
        </w:rPr>
        <w:t>„</w:t>
      </w:r>
      <w:r w:rsidRPr="00F57187">
        <w:rPr>
          <w:rFonts w:ascii="Times New Roman" w:hAnsi="Times New Roman" w:cs="Times New Roman"/>
        </w:rPr>
        <w:t>c) katalógovú službu</w:t>
      </w:r>
      <w:r w:rsidR="00BD2A54">
        <w:rPr>
          <w:rFonts w:ascii="Times New Roman" w:hAnsi="Times New Roman" w:cs="Times New Roman"/>
        </w:rPr>
        <w:t>.“.</w:t>
      </w:r>
    </w:p>
    <w:p w:rsidR="00327FAF" w:rsidRPr="00063117" w:rsidP="00327FAF">
      <w:pPr>
        <w:rPr>
          <w:rFonts w:ascii="Times New Roman" w:hAnsi="Times New Roman" w:cs="Times New Roman"/>
          <w:highlight w:val="yellow"/>
        </w:rPr>
      </w:pPr>
    </w:p>
    <w:p w:rsidR="00327FAF" w:rsidP="00782319">
      <w:pPr>
        <w:tabs>
          <w:tab w:val="left" w:pos="360"/>
        </w:tabs>
        <w:spacing w:after="240"/>
        <w:jc w:val="both"/>
        <w:rPr>
          <w:rFonts w:ascii="Times New Roman" w:hAnsi="Times New Roman" w:cs="Times New Roman"/>
        </w:rPr>
      </w:pPr>
      <w:r w:rsidR="00782319">
        <w:rPr>
          <w:rFonts w:ascii="Times New Roman" w:hAnsi="Times New Roman" w:cs="Times New Roman"/>
        </w:rPr>
        <w:t>25.</w:t>
      </w:r>
      <w:r>
        <w:rPr>
          <w:rFonts w:ascii="Times New Roman" w:hAnsi="Times New Roman" w:cs="Times New Roman"/>
        </w:rPr>
        <w:t>V § 12 ods. 2 písm. f) sa za slovo „</w:t>
      </w:r>
      <w:r w:rsidRPr="00E73CFD">
        <w:rPr>
          <w:rFonts w:ascii="Times New Roman" w:hAnsi="Times New Roman" w:cs="Times New Roman"/>
        </w:rPr>
        <w:t>mierkou</w:t>
      </w:r>
      <w:r>
        <w:rPr>
          <w:rFonts w:ascii="Times New Roman" w:hAnsi="Times New Roman" w:cs="Times New Roman"/>
        </w:rPr>
        <w:t>“ vkladajú slová „</w:t>
      </w:r>
      <w:r w:rsidRPr="0020222A">
        <w:rPr>
          <w:rFonts w:ascii="Times New Roman" w:hAnsi="Times New Roman" w:cs="Times New Roman"/>
        </w:rPr>
        <w:t>alebo základnej bázy údajov pre geografický informačný systém</w:t>
      </w:r>
      <w:r>
        <w:rPr>
          <w:rFonts w:ascii="Times New Roman" w:hAnsi="Times New Roman" w:cs="Times New Roman"/>
        </w:rPr>
        <w:t>“.</w:t>
      </w:r>
    </w:p>
    <w:p w:rsidR="00327FAF" w:rsidP="00782319">
      <w:pPr>
        <w:spacing w:after="240"/>
        <w:jc w:val="both"/>
        <w:rPr>
          <w:rFonts w:ascii="Times New Roman" w:hAnsi="Times New Roman" w:cs="Times New Roman"/>
        </w:rPr>
      </w:pPr>
      <w:r w:rsidR="00782319">
        <w:rPr>
          <w:rFonts w:ascii="Times New Roman" w:hAnsi="Times New Roman" w:cs="Times New Roman"/>
        </w:rPr>
        <w:t>26.</w:t>
      </w:r>
      <w:r>
        <w:rPr>
          <w:rFonts w:ascii="Times New Roman" w:hAnsi="Times New Roman" w:cs="Times New Roman"/>
        </w:rPr>
        <w:t>V § 18 ods. 1 sa za slová „geografických objektov“ vkladajú slová „ a špecifických sídelných objektov“.</w:t>
      </w:r>
    </w:p>
    <w:p w:rsidR="00327FAF" w:rsidRPr="0020222A" w:rsidP="00782319">
      <w:pPr>
        <w:tabs>
          <w:tab w:val="left" w:pos="360"/>
        </w:tabs>
        <w:rPr>
          <w:rFonts w:ascii="Times New Roman" w:hAnsi="Times New Roman" w:cs="Times New Roman"/>
        </w:rPr>
      </w:pPr>
      <w:r w:rsidR="00782319">
        <w:rPr>
          <w:rFonts w:ascii="Times New Roman" w:hAnsi="Times New Roman" w:cs="Times New Roman"/>
        </w:rPr>
        <w:t>27.</w:t>
      </w:r>
      <w:r w:rsidRPr="0020222A">
        <w:rPr>
          <w:rFonts w:ascii="Times New Roman" w:hAnsi="Times New Roman" w:cs="Times New Roman"/>
        </w:rPr>
        <w:t xml:space="preserve">V § 18 sa vypúšťa </w:t>
      </w:r>
      <w:r>
        <w:rPr>
          <w:rFonts w:ascii="Times New Roman" w:hAnsi="Times New Roman" w:cs="Times New Roman"/>
        </w:rPr>
        <w:t>odsek</w:t>
      </w:r>
      <w:r w:rsidRPr="0020222A">
        <w:rPr>
          <w:rFonts w:ascii="Times New Roman" w:hAnsi="Times New Roman" w:cs="Times New Roman"/>
        </w:rPr>
        <w:t xml:space="preserve"> 3. </w:t>
      </w:r>
    </w:p>
    <w:p w:rsidR="00782319" w:rsidP="00782319">
      <w:pPr>
        <w:rPr>
          <w:rFonts w:ascii="Times New Roman" w:hAnsi="Times New Roman" w:cs="Times New Roman"/>
        </w:rPr>
      </w:pPr>
    </w:p>
    <w:p w:rsidR="00327FAF" w:rsidP="00782319">
      <w:pPr>
        <w:jc w:val="both"/>
        <w:rPr>
          <w:rFonts w:ascii="Times New Roman" w:hAnsi="Times New Roman" w:cs="Times New Roman"/>
        </w:rPr>
      </w:pPr>
      <w:r w:rsidRPr="0020222A">
        <w:rPr>
          <w:rFonts w:ascii="Times New Roman" w:hAnsi="Times New Roman" w:cs="Times New Roman"/>
        </w:rPr>
        <w:t>Doterajšie odseky 4 až 9 sa označujú ako odseky</w:t>
      </w:r>
      <w:r>
        <w:rPr>
          <w:rFonts w:ascii="Times New Roman" w:hAnsi="Times New Roman" w:cs="Times New Roman"/>
        </w:rPr>
        <w:t xml:space="preserve"> 3 až 8.</w:t>
      </w:r>
    </w:p>
    <w:p w:rsidR="00327FAF" w:rsidP="00327FAF">
      <w:pPr>
        <w:ind w:firstLine="308"/>
        <w:rPr>
          <w:rFonts w:ascii="Times New Roman" w:hAnsi="Times New Roman" w:cs="Times New Roman"/>
        </w:rPr>
      </w:pPr>
    </w:p>
    <w:p w:rsidR="00327FAF" w:rsidP="00782319">
      <w:pPr>
        <w:tabs>
          <w:tab w:val="left" w:pos="360"/>
        </w:tabs>
        <w:rPr>
          <w:rFonts w:ascii="Times New Roman" w:hAnsi="Times New Roman" w:cs="Times New Roman"/>
        </w:rPr>
      </w:pPr>
      <w:r w:rsidR="00782319">
        <w:rPr>
          <w:rFonts w:ascii="Times New Roman" w:hAnsi="Times New Roman" w:cs="Times New Roman"/>
        </w:rPr>
        <w:t>28.</w:t>
      </w:r>
      <w:r>
        <w:rPr>
          <w:rFonts w:ascii="Times New Roman" w:hAnsi="Times New Roman" w:cs="Times New Roman"/>
        </w:rPr>
        <w:t>V § 18 odsek 4 znie:</w:t>
      </w:r>
    </w:p>
    <w:p w:rsidR="00327FAF" w:rsidP="00A730AF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„(4) </w:t>
      </w:r>
      <w:r w:rsidRPr="00E73CFD">
        <w:rPr>
          <w:rFonts w:ascii="Times New Roman" w:hAnsi="Times New Roman" w:cs="Times New Roman"/>
        </w:rPr>
        <w:t xml:space="preserve">O štandardizácii </w:t>
      </w:r>
      <w:r w:rsidR="00A730AF">
        <w:rPr>
          <w:rFonts w:ascii="Times New Roman" w:hAnsi="Times New Roman" w:cs="Times New Roman"/>
        </w:rPr>
        <w:t>geografického názvoslovia</w:t>
      </w:r>
      <w:r w:rsidRPr="00E73CFD">
        <w:rPr>
          <w:rFonts w:ascii="Times New Roman" w:hAnsi="Times New Roman" w:cs="Times New Roman"/>
        </w:rPr>
        <w:t xml:space="preserve"> rozhoduje úrad; proti rozhodnutiu nie je prípustný opravný prostriedok.</w:t>
      </w:r>
      <w:r>
        <w:rPr>
          <w:rFonts w:ascii="Times New Roman" w:hAnsi="Times New Roman" w:cs="Times New Roman"/>
        </w:rPr>
        <w:t>“.</w:t>
      </w:r>
    </w:p>
    <w:p w:rsidR="00327FAF" w:rsidP="00782319">
      <w:pPr>
        <w:tabs>
          <w:tab w:val="left" w:pos="360"/>
        </w:tabs>
        <w:spacing w:after="240"/>
        <w:rPr>
          <w:rFonts w:ascii="Times New Roman" w:hAnsi="Times New Roman" w:cs="Times New Roman"/>
        </w:rPr>
      </w:pPr>
      <w:r w:rsidR="00782319">
        <w:rPr>
          <w:rFonts w:ascii="Times New Roman" w:hAnsi="Times New Roman" w:cs="Times New Roman"/>
        </w:rPr>
        <w:t>29.</w:t>
      </w:r>
      <w:r>
        <w:rPr>
          <w:rFonts w:ascii="Times New Roman" w:hAnsi="Times New Roman" w:cs="Times New Roman"/>
        </w:rPr>
        <w:t>V § 20 písm. a) sa slová „bodových polí“ nahrádzajú slovami „základov“.</w:t>
      </w:r>
    </w:p>
    <w:p w:rsidR="00327FAF" w:rsidP="00782319">
      <w:pPr>
        <w:tabs>
          <w:tab w:val="left" w:pos="360"/>
        </w:tabs>
        <w:rPr>
          <w:rFonts w:ascii="Times New Roman" w:hAnsi="Times New Roman" w:cs="Times New Roman"/>
        </w:rPr>
      </w:pPr>
      <w:r w:rsidR="00782319">
        <w:rPr>
          <w:rFonts w:ascii="Times New Roman" w:hAnsi="Times New Roman" w:cs="Times New Roman"/>
        </w:rPr>
        <w:t>30.</w:t>
      </w:r>
      <w:r>
        <w:rPr>
          <w:rFonts w:ascii="Times New Roman" w:hAnsi="Times New Roman" w:cs="Times New Roman"/>
        </w:rPr>
        <w:t>V § 20a písmeno b) znie:</w:t>
      </w:r>
    </w:p>
    <w:p w:rsidR="00327FAF" w:rsidP="00327FAF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„b) bezplatne poskytnúť údaje o </w:t>
      </w:r>
      <w:r w:rsidRPr="000B6F8B">
        <w:rPr>
          <w:rFonts w:ascii="Times New Roman" w:hAnsi="Times New Roman" w:cs="Times New Roman"/>
        </w:rPr>
        <w:t xml:space="preserve">objektoch a ich vlastnostiach </w:t>
      </w:r>
      <w:r>
        <w:rPr>
          <w:rFonts w:ascii="Times New Roman" w:hAnsi="Times New Roman" w:cs="Times New Roman"/>
        </w:rPr>
        <w:t xml:space="preserve">podľa </w:t>
      </w:r>
      <w:r w:rsidRPr="000B6F8B">
        <w:rPr>
          <w:rFonts w:ascii="Times New Roman" w:hAnsi="Times New Roman" w:cs="Times New Roman"/>
        </w:rPr>
        <w:t>katalóg</w:t>
      </w:r>
      <w:r>
        <w:rPr>
          <w:rFonts w:ascii="Times New Roman" w:hAnsi="Times New Roman" w:cs="Times New Roman"/>
        </w:rPr>
        <w:t>u</w:t>
      </w:r>
      <w:r w:rsidRPr="000B6F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tried </w:t>
      </w:r>
      <w:r w:rsidRPr="000B6F8B">
        <w:rPr>
          <w:rFonts w:ascii="Times New Roman" w:hAnsi="Times New Roman" w:cs="Times New Roman"/>
        </w:rPr>
        <w:t>objektov právnickej osobe zriadenej úradom</w:t>
      </w:r>
      <w:r w:rsidR="00AB3036">
        <w:rPr>
          <w:rFonts w:ascii="Times New Roman" w:hAnsi="Times New Roman" w:cs="Times New Roman"/>
        </w:rPr>
        <w:t>;</w:t>
      </w:r>
      <w:r w:rsidRPr="000B6F8B">
        <w:rPr>
          <w:rFonts w:ascii="Times New Roman" w:hAnsi="Times New Roman" w:cs="Times New Roman"/>
        </w:rPr>
        <w:t xml:space="preserve"> </w:t>
      </w:r>
      <w:r w:rsidR="00AB3036">
        <w:rPr>
          <w:rFonts w:ascii="Times New Roman" w:hAnsi="Times New Roman" w:cs="Times New Roman"/>
        </w:rPr>
        <w:t>r</w:t>
      </w:r>
      <w:r w:rsidRPr="000B6F8B">
        <w:rPr>
          <w:rFonts w:ascii="Times New Roman" w:hAnsi="Times New Roman" w:cs="Times New Roman"/>
        </w:rPr>
        <w:t>az ročne poskytovať aktualizáciu údajov o objektoch, ktoré sú obsahom základnej bázy údajov pre geografický informačný systém, ktorých podrobnú evidenciu atribútov zabezpečuje iný subjekt ako úrad</w:t>
      </w:r>
      <w:r>
        <w:rPr>
          <w:rFonts w:ascii="Times New Roman" w:hAnsi="Times New Roman" w:cs="Times New Roman"/>
        </w:rPr>
        <w:t>,“.</w:t>
      </w:r>
    </w:p>
    <w:p w:rsidR="00327FAF" w:rsidP="00782319">
      <w:pPr>
        <w:tabs>
          <w:tab w:val="left" w:pos="360"/>
        </w:tabs>
        <w:rPr>
          <w:rFonts w:ascii="Times New Roman" w:hAnsi="Times New Roman" w:cs="Times New Roman"/>
        </w:rPr>
      </w:pPr>
      <w:r w:rsidR="00782319">
        <w:rPr>
          <w:rFonts w:ascii="Times New Roman" w:hAnsi="Times New Roman" w:cs="Times New Roman"/>
        </w:rPr>
        <w:t>31.</w:t>
      </w:r>
      <w:r>
        <w:rPr>
          <w:rFonts w:ascii="Times New Roman" w:hAnsi="Times New Roman" w:cs="Times New Roman"/>
        </w:rPr>
        <w:t xml:space="preserve">V § 21 odseky 1 a 2 znejú:  </w:t>
      </w:r>
    </w:p>
    <w:p w:rsidR="00327FAF" w:rsidP="005B7B62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„(1) </w:t>
      </w:r>
      <w:r w:rsidRPr="00E73CFD">
        <w:rPr>
          <w:rFonts w:ascii="Times New Roman" w:hAnsi="Times New Roman" w:cs="Times New Roman"/>
        </w:rPr>
        <w:t>Prevádzkovateľ sprístupňuje a umožňuje v</w:t>
      </w:r>
      <w:r>
        <w:rPr>
          <w:rFonts w:ascii="Times New Roman" w:hAnsi="Times New Roman" w:cs="Times New Roman"/>
        </w:rPr>
        <w:t xml:space="preserve">yhľadávanie informácií a údajov </w:t>
      </w:r>
      <w:r w:rsidRPr="00E73CF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 informačného systému geodézie, kartografie a katastra</w:t>
      </w:r>
      <w:r w:rsidRPr="00E73C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najmä </w:t>
      </w:r>
      <w:r w:rsidRPr="00E73CFD">
        <w:rPr>
          <w:rFonts w:ascii="Times New Roman" w:hAnsi="Times New Roman" w:cs="Times New Roman"/>
        </w:rPr>
        <w:t xml:space="preserve">prostredníctvom </w:t>
      </w:r>
      <w:r>
        <w:rPr>
          <w:rFonts w:ascii="Times New Roman" w:hAnsi="Times New Roman" w:cs="Times New Roman"/>
        </w:rPr>
        <w:t xml:space="preserve">webových služieb </w:t>
      </w:r>
      <w:r w:rsidRPr="00E73CFD">
        <w:rPr>
          <w:rFonts w:ascii="Times New Roman" w:hAnsi="Times New Roman" w:cs="Times New Roman"/>
        </w:rPr>
        <w:t>internetov</w:t>
      </w:r>
      <w:r w:rsidR="004F7C61">
        <w:rPr>
          <w:rFonts w:ascii="Times New Roman" w:hAnsi="Times New Roman" w:cs="Times New Roman"/>
        </w:rPr>
        <w:t>ého por</w:t>
      </w:r>
      <w:r w:rsidRPr="00E73CFD">
        <w:rPr>
          <w:rFonts w:ascii="Times New Roman" w:hAnsi="Times New Roman" w:cs="Times New Roman"/>
        </w:rPr>
        <w:t>tál</w:t>
      </w:r>
      <w:r w:rsidR="004F7C61">
        <w:rPr>
          <w:rFonts w:ascii="Times New Roman" w:hAnsi="Times New Roman" w:cs="Times New Roman"/>
        </w:rPr>
        <w:t>u</w:t>
      </w:r>
      <w:r w:rsidRPr="00E73CFD">
        <w:rPr>
          <w:rFonts w:ascii="Times New Roman" w:hAnsi="Times New Roman" w:cs="Times New Roman"/>
        </w:rPr>
        <w:t>.</w:t>
      </w:r>
    </w:p>
    <w:p w:rsidR="00327FAF" w:rsidRPr="00E73CFD" w:rsidP="005B7B62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Pr="00E73CFD">
        <w:rPr>
          <w:rFonts w:ascii="Times New Roman" w:hAnsi="Times New Roman" w:cs="Times New Roman"/>
        </w:rPr>
        <w:t>Prevádzkovateľ poskytuje vybrané súbory údajov z</w:t>
      </w:r>
      <w:r>
        <w:rPr>
          <w:rFonts w:ascii="Times New Roman" w:hAnsi="Times New Roman" w:cs="Times New Roman"/>
        </w:rPr>
        <w:t xml:space="preserve"> </w:t>
      </w:r>
      <w:r w:rsidRPr="00E73CFD">
        <w:rPr>
          <w:rFonts w:ascii="Times New Roman" w:hAnsi="Times New Roman" w:cs="Times New Roman"/>
        </w:rPr>
        <w:t xml:space="preserve">informačného systému geodézie, kartografie a katastra (ďalej len </w:t>
      </w:r>
      <w:r w:rsidR="004F7C61">
        <w:rPr>
          <w:rFonts w:ascii="Times New Roman" w:hAnsi="Times New Roman" w:cs="Times New Roman"/>
        </w:rPr>
        <w:t>„</w:t>
      </w:r>
      <w:r w:rsidRPr="00E73CFD">
        <w:rPr>
          <w:rFonts w:ascii="Times New Roman" w:hAnsi="Times New Roman" w:cs="Times New Roman"/>
        </w:rPr>
        <w:t>súbory</w:t>
      </w:r>
      <w:r w:rsidR="004F7C61">
        <w:rPr>
          <w:rFonts w:ascii="Times New Roman" w:hAnsi="Times New Roman" w:cs="Times New Roman"/>
        </w:rPr>
        <w:t>“</w:t>
      </w:r>
      <w:r w:rsidRPr="00E73CFD">
        <w:rPr>
          <w:rFonts w:ascii="Times New Roman" w:hAnsi="Times New Roman" w:cs="Times New Roman"/>
        </w:rPr>
        <w:t xml:space="preserve"> ) pre iné  osoby na základe zmluvy.</w:t>
      </w:r>
      <w:r>
        <w:rPr>
          <w:rFonts w:ascii="Times New Roman" w:hAnsi="Times New Roman" w:cs="Times New Roman"/>
        </w:rPr>
        <w:t>“.</w:t>
      </w:r>
      <w:r w:rsidRPr="00E73CFD">
        <w:rPr>
          <w:rFonts w:ascii="Times New Roman" w:hAnsi="Times New Roman" w:cs="Times New Roman"/>
        </w:rPr>
        <w:t xml:space="preserve"> </w:t>
      </w:r>
    </w:p>
    <w:p w:rsidR="00327FAF" w:rsidRPr="00E73CFD" w:rsidP="005B7B62">
      <w:pPr>
        <w:spacing w:after="240"/>
        <w:jc w:val="both"/>
        <w:rPr>
          <w:rFonts w:ascii="Times New Roman" w:hAnsi="Times New Roman" w:cs="Times New Roman"/>
        </w:rPr>
      </w:pPr>
      <w:r w:rsidR="00782319">
        <w:rPr>
          <w:rFonts w:ascii="Times New Roman" w:hAnsi="Times New Roman" w:cs="Times New Roman"/>
        </w:rPr>
        <w:t>32.</w:t>
      </w:r>
      <w:r>
        <w:rPr>
          <w:rFonts w:ascii="Times New Roman" w:hAnsi="Times New Roman" w:cs="Times New Roman"/>
        </w:rPr>
        <w:t xml:space="preserve">V § 21 ods. 5 sa slová </w:t>
      </w:r>
      <w:r w:rsidRPr="003A0FD0">
        <w:rPr>
          <w:rFonts w:ascii="Times New Roman" w:hAnsi="Times New Roman" w:cs="Times New Roman"/>
          <w:shd w:val="clear" w:color="auto" w:fill="FFFFFF"/>
        </w:rPr>
        <w:t>„katastrálneho portálu“ nahrádzajú slovami „internetov</w:t>
      </w:r>
      <w:r w:rsidR="00A730AF">
        <w:rPr>
          <w:rFonts w:ascii="Times New Roman" w:hAnsi="Times New Roman" w:cs="Times New Roman"/>
          <w:shd w:val="clear" w:color="auto" w:fill="FFFFFF"/>
        </w:rPr>
        <w:t>ého portálu</w:t>
      </w:r>
      <w:r>
        <w:rPr>
          <w:rFonts w:ascii="Times New Roman" w:hAnsi="Times New Roman" w:cs="Times New Roman"/>
        </w:rPr>
        <w:t>“ a na konci sa pripája</w:t>
      </w:r>
      <w:r w:rsidR="00782319">
        <w:rPr>
          <w:rFonts w:ascii="Times New Roman" w:hAnsi="Times New Roman" w:cs="Times New Roman"/>
        </w:rPr>
        <w:t xml:space="preserve"> táto </w:t>
      </w:r>
      <w:r>
        <w:rPr>
          <w:rFonts w:ascii="Times New Roman" w:hAnsi="Times New Roman" w:cs="Times New Roman"/>
        </w:rPr>
        <w:t xml:space="preserve"> veta „</w:t>
      </w:r>
      <w:r w:rsidRPr="00E73CFD">
        <w:rPr>
          <w:rFonts w:ascii="Times New Roman" w:hAnsi="Times New Roman" w:cs="Times New Roman"/>
        </w:rPr>
        <w:t>Prevádzkovateľ môže obmedziť prístup ve</w:t>
      </w:r>
      <w:r>
        <w:rPr>
          <w:rFonts w:ascii="Times New Roman" w:hAnsi="Times New Roman" w:cs="Times New Roman"/>
        </w:rPr>
        <w:t xml:space="preserve">rejnosti k súborom a službám </w:t>
      </w:r>
      <w:r w:rsidRPr="00E73CFD">
        <w:rPr>
          <w:rFonts w:ascii="Times New Roman" w:hAnsi="Times New Roman" w:cs="Times New Roman"/>
        </w:rPr>
        <w:t xml:space="preserve">priestorových údajov, ak by takýto prístup nepriaznivo ovplyvnil </w:t>
      </w:r>
      <w:r w:rsidRPr="006D7B7F">
        <w:rPr>
          <w:rFonts w:ascii="Times New Roman" w:hAnsi="Times New Roman" w:cs="Times New Roman"/>
        </w:rPr>
        <w:t>medzinárodné vzťahy, vnútornú bezpečnosť, verejný poriadok, obranu štátu</w:t>
      </w:r>
      <w:r w:rsidR="00EA7E25">
        <w:rPr>
          <w:rFonts w:ascii="Times New Roman" w:hAnsi="Times New Roman" w:cs="Times New Roman"/>
        </w:rPr>
        <w:t>.“.</w:t>
      </w:r>
    </w:p>
    <w:p w:rsidR="004F7C61" w:rsidP="00782319">
      <w:pPr>
        <w:rPr>
          <w:rFonts w:ascii="Times New Roman" w:hAnsi="Times New Roman" w:cs="Times New Roman"/>
        </w:rPr>
      </w:pPr>
    </w:p>
    <w:p w:rsidR="004F7C61" w:rsidP="00782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 V § 21 ods. 8 sa slovo „katastrálneho“ nahrádza slovom „internetového“.</w:t>
      </w:r>
    </w:p>
    <w:p w:rsidR="00DE2F81" w:rsidP="00782319">
      <w:pPr>
        <w:rPr>
          <w:rFonts w:ascii="Times New Roman" w:hAnsi="Times New Roman" w:cs="Times New Roman"/>
        </w:rPr>
      </w:pPr>
    </w:p>
    <w:p w:rsidR="00327FAF" w:rsidP="00782319">
      <w:pPr>
        <w:rPr>
          <w:rFonts w:ascii="Times New Roman" w:hAnsi="Times New Roman" w:cs="Times New Roman"/>
        </w:rPr>
      </w:pPr>
      <w:r w:rsidR="00782319">
        <w:rPr>
          <w:rFonts w:ascii="Times New Roman" w:hAnsi="Times New Roman" w:cs="Times New Roman"/>
        </w:rPr>
        <w:t>3</w:t>
      </w:r>
      <w:r w:rsidR="00DE2F81">
        <w:rPr>
          <w:rFonts w:ascii="Times New Roman" w:hAnsi="Times New Roman" w:cs="Times New Roman"/>
        </w:rPr>
        <w:t>4</w:t>
      </w:r>
      <w:r w:rsidR="007823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§ 22 znie:</w:t>
      </w:r>
    </w:p>
    <w:p w:rsidR="00327FAF" w:rsidP="00327FAF">
      <w:pPr>
        <w:ind w:left="1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22</w:t>
      </w:r>
    </w:p>
    <w:p w:rsidR="00327FAF" w:rsidP="00327FAF">
      <w:pPr>
        <w:rPr>
          <w:rFonts w:ascii="Times New Roman" w:hAnsi="Times New Roman" w:cs="Times New Roman"/>
        </w:rPr>
      </w:pPr>
      <w:r w:rsidRPr="00E73CFD">
        <w:rPr>
          <w:rFonts w:ascii="Times New Roman" w:hAnsi="Times New Roman" w:cs="Times New Roman"/>
        </w:rPr>
        <w:t>Poskytovanie informácií z informačného systému  katastra nehnuteľností upravuje osobitný predpis</w:t>
      </w:r>
      <w:r w:rsidRPr="00B506D9">
        <w:rPr>
          <w:rFonts w:ascii="Times New Roman" w:hAnsi="Times New Roman" w:cs="Times New Roman"/>
          <w:vertAlign w:val="superscript"/>
        </w:rPr>
        <w:t>15)</w:t>
      </w:r>
      <w:r>
        <w:rPr>
          <w:rFonts w:ascii="Times New Roman" w:hAnsi="Times New Roman" w:cs="Times New Roman"/>
        </w:rPr>
        <w:t>.“.</w:t>
      </w:r>
    </w:p>
    <w:p w:rsidR="00327FAF" w:rsidP="00327FAF">
      <w:pPr>
        <w:rPr>
          <w:rFonts w:ascii="Times New Roman" w:hAnsi="Times New Roman" w:cs="Times New Roman"/>
        </w:rPr>
      </w:pPr>
    </w:p>
    <w:p w:rsidR="00327FAF" w:rsidRPr="009B18FC" w:rsidP="00782319">
      <w:pPr>
        <w:rPr>
          <w:rFonts w:ascii="Times New Roman" w:hAnsi="Times New Roman" w:cs="Times New Roman"/>
        </w:rPr>
      </w:pPr>
      <w:r w:rsidR="00782319">
        <w:rPr>
          <w:rFonts w:ascii="Times New Roman" w:hAnsi="Times New Roman" w:cs="Times New Roman"/>
        </w:rPr>
        <w:t>3</w:t>
      </w:r>
      <w:r w:rsidR="00DE2F81">
        <w:rPr>
          <w:rFonts w:ascii="Times New Roman" w:hAnsi="Times New Roman" w:cs="Times New Roman"/>
        </w:rPr>
        <w:t>5</w:t>
      </w:r>
      <w:r w:rsidR="007823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V § 23 ods. 1 písm. h) sa slová „</w:t>
      </w:r>
      <w:r w:rsidRPr="00FA1D45">
        <w:rPr>
          <w:rFonts w:ascii="Times New Roman" w:hAnsi="Times New Roman" w:cs="Times New Roman"/>
        </w:rPr>
        <w:t xml:space="preserve">v rozsahu nad 0, 25 </w:t>
      </w:r>
      <w:r w:rsidRPr="00E73CFD">
        <w:rPr>
          <w:rFonts w:ascii="Times New Roman" w:hAnsi="Times New Roman" w:cs="Times New Roman"/>
        </w:rPr>
        <w:t>km</w:t>
      </w:r>
      <w:r w:rsidRPr="00E73CF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“ nahrádzajú slovami „</w:t>
      </w:r>
      <w:r w:rsidRPr="00E73CFD">
        <w:rPr>
          <w:rFonts w:ascii="Times New Roman" w:hAnsi="Times New Roman" w:cs="Times New Roman"/>
        </w:rPr>
        <w:t>alebo </w:t>
      </w:r>
      <w:r>
        <w:rPr>
          <w:rFonts w:ascii="Times New Roman" w:hAnsi="Times New Roman" w:cs="Times New Roman"/>
        </w:rPr>
        <w:t>základnej bázy údajov pre geografický informačný systém</w:t>
      </w:r>
      <w:r w:rsidRPr="00E73CFD">
        <w:rPr>
          <w:rFonts w:ascii="Times New Roman" w:hAnsi="Times New Roman" w:cs="Times New Roman"/>
        </w:rPr>
        <w:t xml:space="preserve"> v rozsahu nad 0,025 km</w:t>
      </w:r>
      <w:r w:rsidRPr="00E73CFD">
        <w:rPr>
          <w:rFonts w:ascii="Times New Roman" w:hAnsi="Times New Roman" w:cs="Times New Roman"/>
          <w:vertAlign w:val="superscript"/>
        </w:rPr>
        <w:t>2</w:t>
      </w:r>
      <w:r w:rsidRPr="00EA16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vertAlign w:val="superscript"/>
        </w:rPr>
        <w:t>“</w:t>
      </w:r>
      <w:r w:rsidRPr="00EA16E2">
        <w:rPr>
          <w:rFonts w:ascii="Times New Roman" w:hAnsi="Times New Roman" w:cs="Times New Roman"/>
        </w:rPr>
        <w:t>.</w:t>
      </w:r>
    </w:p>
    <w:p w:rsidR="00327FAF" w:rsidP="00327FAF">
      <w:pPr>
        <w:rPr>
          <w:rFonts w:ascii="Times New Roman" w:hAnsi="Times New Roman" w:cs="Times New Roman"/>
        </w:rPr>
      </w:pPr>
    </w:p>
    <w:p w:rsidR="00327FAF" w:rsidP="00782319">
      <w:pPr>
        <w:rPr>
          <w:rFonts w:ascii="Times New Roman" w:hAnsi="Times New Roman" w:cs="Times New Roman"/>
        </w:rPr>
      </w:pPr>
      <w:r w:rsidR="00782319">
        <w:rPr>
          <w:rFonts w:ascii="Times New Roman" w:hAnsi="Times New Roman" w:cs="Times New Roman"/>
        </w:rPr>
        <w:t>3</w:t>
      </w:r>
      <w:r w:rsidR="00DE2F81">
        <w:rPr>
          <w:rFonts w:ascii="Times New Roman" w:hAnsi="Times New Roman" w:cs="Times New Roman"/>
        </w:rPr>
        <w:t>6</w:t>
      </w:r>
      <w:r w:rsidR="007823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V § 23 ods.</w:t>
      </w:r>
      <w:r w:rsidR="003958ED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písm. a) sa suma „5 000 Sk“ nahrádza sumou „ 500 EUR“.</w:t>
      </w:r>
    </w:p>
    <w:p w:rsidR="00327FAF" w:rsidP="00327FAF">
      <w:pPr>
        <w:rPr>
          <w:rFonts w:ascii="Times New Roman" w:hAnsi="Times New Roman" w:cs="Times New Roman"/>
        </w:rPr>
      </w:pPr>
    </w:p>
    <w:p w:rsidR="00327FAF" w:rsidP="00782319">
      <w:pPr>
        <w:rPr>
          <w:rFonts w:ascii="Times New Roman" w:hAnsi="Times New Roman" w:cs="Times New Roman"/>
        </w:rPr>
      </w:pPr>
      <w:r w:rsidR="00782319">
        <w:rPr>
          <w:rFonts w:ascii="Times New Roman" w:hAnsi="Times New Roman" w:cs="Times New Roman"/>
        </w:rPr>
        <w:t>3</w:t>
      </w:r>
      <w:r w:rsidR="00DE2F81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V § 23 ods.</w:t>
      </w:r>
      <w:r w:rsidR="003958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 písm. b) sa suma „3000 Sk“ nahrádza sumou „ 330 EUR“.</w:t>
      </w:r>
    </w:p>
    <w:p w:rsidR="00327FAF" w:rsidP="00327FAF">
      <w:pPr>
        <w:rPr>
          <w:rFonts w:ascii="Times New Roman" w:hAnsi="Times New Roman" w:cs="Times New Roman"/>
        </w:rPr>
      </w:pPr>
    </w:p>
    <w:p w:rsidR="00327FAF" w:rsidRPr="007066D3" w:rsidP="005B7B62">
      <w:pPr>
        <w:jc w:val="both"/>
        <w:rPr>
          <w:rFonts w:ascii="Times New Roman" w:hAnsi="Times New Roman" w:cs="Times New Roman"/>
        </w:rPr>
      </w:pPr>
      <w:r w:rsidR="00782319">
        <w:rPr>
          <w:rFonts w:ascii="Times New Roman" w:hAnsi="Times New Roman" w:cs="Times New Roman"/>
        </w:rPr>
        <w:t>3</w:t>
      </w:r>
      <w:r w:rsidR="00DE2F81">
        <w:rPr>
          <w:rFonts w:ascii="Times New Roman" w:hAnsi="Times New Roman" w:cs="Times New Roman"/>
        </w:rPr>
        <w:t>8</w:t>
      </w:r>
      <w:r w:rsidR="007823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V § 25 ods. 1 písm. g) sa slová „</w:t>
      </w:r>
      <w:r w:rsidRPr="00FA1D45">
        <w:rPr>
          <w:rFonts w:ascii="Times New Roman" w:hAnsi="Times New Roman" w:cs="Times New Roman"/>
        </w:rPr>
        <w:t xml:space="preserve">v rozsahu nad 0, 25 </w:t>
      </w:r>
      <w:r w:rsidRPr="00E73CFD">
        <w:rPr>
          <w:rFonts w:ascii="Times New Roman" w:hAnsi="Times New Roman" w:cs="Times New Roman"/>
        </w:rPr>
        <w:t>km</w:t>
      </w:r>
      <w:r w:rsidRPr="00E73CF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“ nahrádzajú slovami „a základnej bázy údajov pre geografický informačný systém</w:t>
      </w:r>
      <w:r w:rsidRPr="00E73CFD">
        <w:rPr>
          <w:rFonts w:ascii="Times New Roman" w:hAnsi="Times New Roman" w:cs="Times New Roman"/>
        </w:rPr>
        <w:t xml:space="preserve"> v rozsahu nad 0,025 km</w:t>
      </w:r>
      <w:r w:rsidRPr="00E73CFD">
        <w:rPr>
          <w:rFonts w:ascii="Times New Roman" w:hAnsi="Times New Roman" w:cs="Times New Roman"/>
          <w:vertAlign w:val="superscript"/>
        </w:rPr>
        <w:t>2</w:t>
      </w:r>
      <w:r w:rsidRPr="004F459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vertAlign w:val="superscript"/>
        </w:rPr>
        <w:t>“</w:t>
      </w:r>
      <w:r w:rsidRPr="004F4596">
        <w:rPr>
          <w:rFonts w:ascii="Times New Roman" w:hAnsi="Times New Roman" w:cs="Times New Roman"/>
        </w:rPr>
        <w:t>.</w:t>
      </w:r>
    </w:p>
    <w:p w:rsidR="00327FAF" w:rsidRPr="00FA613A" w:rsidP="00327FAF">
      <w:pPr>
        <w:rPr>
          <w:rFonts w:ascii="Times New Roman" w:hAnsi="Times New Roman" w:cs="Times New Roman"/>
        </w:rPr>
      </w:pPr>
    </w:p>
    <w:p w:rsidR="00327FAF" w:rsidP="00782319">
      <w:pPr>
        <w:rPr>
          <w:rFonts w:ascii="Times New Roman" w:hAnsi="Times New Roman" w:cs="Times New Roman"/>
        </w:rPr>
      </w:pPr>
      <w:r w:rsidR="00782319">
        <w:rPr>
          <w:rFonts w:ascii="Times New Roman" w:hAnsi="Times New Roman" w:cs="Times New Roman"/>
        </w:rPr>
        <w:t>3</w:t>
      </w:r>
      <w:r w:rsidR="00DE2F81">
        <w:rPr>
          <w:rFonts w:ascii="Times New Roman" w:hAnsi="Times New Roman" w:cs="Times New Roman"/>
        </w:rPr>
        <w:t>9</w:t>
      </w:r>
      <w:r w:rsidR="007823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§ 25 ods. 1 sa dopĺňa písmenami  k)</w:t>
      </w:r>
      <w:r w:rsidR="00782319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l), ktoré znejú: </w:t>
      </w:r>
    </w:p>
    <w:p w:rsidR="00327FAF" w:rsidP="005B7B62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„k) </w:t>
      </w:r>
      <w:r w:rsidRPr="00E73CFD">
        <w:rPr>
          <w:rFonts w:ascii="Times New Roman" w:hAnsi="Times New Roman" w:cs="Times New Roman"/>
        </w:rPr>
        <w:t xml:space="preserve">nepoužije na tvorbu tematického informačného systému </w:t>
      </w:r>
      <w:r>
        <w:rPr>
          <w:rFonts w:ascii="Times New Roman" w:hAnsi="Times New Roman" w:cs="Times New Roman"/>
        </w:rPr>
        <w:t>z</w:t>
      </w:r>
      <w:r w:rsidRPr="00E73CFD">
        <w:rPr>
          <w:rFonts w:ascii="Times New Roman" w:hAnsi="Times New Roman" w:cs="Times New Roman"/>
        </w:rPr>
        <w:t>ákladn</w:t>
      </w:r>
      <w:r>
        <w:rPr>
          <w:rFonts w:ascii="Times New Roman" w:hAnsi="Times New Roman" w:cs="Times New Roman"/>
        </w:rPr>
        <w:t>ú</w:t>
      </w:r>
      <w:r w:rsidRPr="00E73CFD">
        <w:rPr>
          <w:rFonts w:ascii="Times New Roman" w:hAnsi="Times New Roman" w:cs="Times New Roman"/>
        </w:rPr>
        <w:t xml:space="preserve"> báz</w:t>
      </w:r>
      <w:r>
        <w:rPr>
          <w:rFonts w:ascii="Times New Roman" w:hAnsi="Times New Roman" w:cs="Times New Roman"/>
        </w:rPr>
        <w:t>u</w:t>
      </w:r>
      <w:r w:rsidRPr="00E73CFD">
        <w:rPr>
          <w:rFonts w:ascii="Times New Roman" w:hAnsi="Times New Roman" w:cs="Times New Roman"/>
        </w:rPr>
        <w:t xml:space="preserve"> údajov pre geografický informačný systém</w:t>
      </w:r>
      <w:r>
        <w:rPr>
          <w:rFonts w:ascii="Times New Roman" w:hAnsi="Times New Roman" w:cs="Times New Roman"/>
        </w:rPr>
        <w:t xml:space="preserve"> </w:t>
      </w:r>
      <w:r w:rsidRPr="0056381B">
        <w:rPr>
          <w:rFonts w:ascii="Times New Roman" w:hAnsi="Times New Roman" w:cs="Times New Roman"/>
          <w:sz w:val="22"/>
          <w:szCs w:val="22"/>
        </w:rPr>
        <w:t>hoci je povinná podľa zákona tak urobiť</w:t>
      </w:r>
      <w:r w:rsidRPr="00E73CFD">
        <w:rPr>
          <w:rFonts w:ascii="Times New Roman" w:hAnsi="Times New Roman" w:cs="Times New Roman"/>
        </w:rPr>
        <w:t xml:space="preserve">,  </w:t>
      </w:r>
    </w:p>
    <w:p w:rsidR="00327FAF" w:rsidP="005B7B62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l) </w:t>
      </w:r>
      <w:r w:rsidRPr="00E73CFD">
        <w:rPr>
          <w:rFonts w:ascii="Times New Roman" w:hAnsi="Times New Roman" w:cs="Times New Roman"/>
        </w:rPr>
        <w:t>neodovzdá</w:t>
      </w:r>
      <w:r>
        <w:rPr>
          <w:rFonts w:ascii="Times New Roman" w:hAnsi="Times New Roman" w:cs="Times New Roman"/>
        </w:rPr>
        <w:t xml:space="preserve"> </w:t>
      </w:r>
      <w:r w:rsidRPr="00E73CFD">
        <w:rPr>
          <w:rFonts w:ascii="Times New Roman" w:hAnsi="Times New Roman" w:cs="Times New Roman"/>
        </w:rPr>
        <w:t xml:space="preserve">raz ročne zaktualizovaný stav objektov z tematického informačného systému, ktoré sú súčasne objektmi </w:t>
      </w:r>
      <w:r>
        <w:rPr>
          <w:rFonts w:ascii="Times New Roman" w:hAnsi="Times New Roman" w:cs="Times New Roman"/>
        </w:rPr>
        <w:t>z</w:t>
      </w:r>
      <w:r w:rsidRPr="00E73CFD">
        <w:rPr>
          <w:rFonts w:ascii="Times New Roman" w:hAnsi="Times New Roman" w:cs="Times New Roman"/>
        </w:rPr>
        <w:t>ákladn</w:t>
      </w:r>
      <w:r>
        <w:rPr>
          <w:rFonts w:ascii="Times New Roman" w:hAnsi="Times New Roman" w:cs="Times New Roman"/>
        </w:rPr>
        <w:t>ej</w:t>
      </w:r>
      <w:r w:rsidRPr="00E73CFD">
        <w:rPr>
          <w:rFonts w:ascii="Times New Roman" w:hAnsi="Times New Roman" w:cs="Times New Roman"/>
        </w:rPr>
        <w:t xml:space="preserve"> báz</w:t>
      </w:r>
      <w:r>
        <w:rPr>
          <w:rFonts w:ascii="Times New Roman" w:hAnsi="Times New Roman" w:cs="Times New Roman"/>
        </w:rPr>
        <w:t>y</w:t>
      </w:r>
      <w:r w:rsidRPr="00E73CFD">
        <w:rPr>
          <w:rFonts w:ascii="Times New Roman" w:hAnsi="Times New Roman" w:cs="Times New Roman"/>
        </w:rPr>
        <w:t xml:space="preserve"> údajov pre geografický informačný systém</w:t>
      </w:r>
      <w:r>
        <w:rPr>
          <w:rFonts w:ascii="Times New Roman" w:hAnsi="Times New Roman" w:cs="Times New Roman"/>
        </w:rPr>
        <w:t xml:space="preserve"> </w:t>
      </w:r>
      <w:r w:rsidRPr="0056381B">
        <w:rPr>
          <w:rFonts w:ascii="Times New Roman" w:hAnsi="Times New Roman" w:cs="Times New Roman"/>
          <w:sz w:val="22"/>
          <w:szCs w:val="22"/>
        </w:rPr>
        <w:t>hoci je povinná podľa zákona tak urobiť</w:t>
      </w:r>
      <w:r>
        <w:rPr>
          <w:rFonts w:ascii="Times New Roman" w:hAnsi="Times New Roman" w:cs="Times New Roman"/>
        </w:rPr>
        <w:t>.“.</w:t>
      </w:r>
      <w:r w:rsidRPr="00E73CFD">
        <w:rPr>
          <w:rFonts w:ascii="Times New Roman" w:hAnsi="Times New Roman" w:cs="Times New Roman"/>
        </w:rPr>
        <w:t xml:space="preserve"> </w:t>
      </w:r>
    </w:p>
    <w:p w:rsidR="00327FAF" w:rsidP="00782319">
      <w:pPr>
        <w:rPr>
          <w:rFonts w:ascii="Times New Roman" w:hAnsi="Times New Roman" w:cs="Times New Roman"/>
        </w:rPr>
      </w:pPr>
      <w:r w:rsidR="00DE2F81">
        <w:rPr>
          <w:rFonts w:ascii="Times New Roman" w:hAnsi="Times New Roman" w:cs="Times New Roman"/>
        </w:rPr>
        <w:t>40.</w:t>
      </w:r>
      <w:r>
        <w:rPr>
          <w:rFonts w:ascii="Times New Roman" w:hAnsi="Times New Roman" w:cs="Times New Roman"/>
        </w:rPr>
        <w:t>V § 25 ods. 2 písm. a) sa suma „do 100 000 Sk“ nahrádza sumou „ do 10 000 EUR“.</w:t>
      </w:r>
    </w:p>
    <w:p w:rsidR="00327FAF" w:rsidP="00327FAF">
      <w:pPr>
        <w:ind w:left="180"/>
        <w:rPr>
          <w:rFonts w:ascii="Times New Roman" w:hAnsi="Times New Roman" w:cs="Times New Roman"/>
        </w:rPr>
      </w:pPr>
    </w:p>
    <w:p w:rsidR="00327FAF" w:rsidP="00782319">
      <w:pPr>
        <w:rPr>
          <w:rFonts w:ascii="Times New Roman" w:hAnsi="Times New Roman" w:cs="Times New Roman"/>
        </w:rPr>
      </w:pPr>
      <w:r w:rsidR="00782319">
        <w:rPr>
          <w:rFonts w:ascii="Times New Roman" w:hAnsi="Times New Roman" w:cs="Times New Roman"/>
        </w:rPr>
        <w:t>4</w:t>
      </w:r>
      <w:r w:rsidR="00DE2F81">
        <w:rPr>
          <w:rFonts w:ascii="Times New Roman" w:hAnsi="Times New Roman" w:cs="Times New Roman"/>
        </w:rPr>
        <w:t>1</w:t>
      </w:r>
      <w:r w:rsidR="007823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V § 25 ods. 2 písm. b) sa suma „do 50 000 Sk“ nahrádza sumou „ do  3 300 EUR“.</w:t>
      </w:r>
    </w:p>
    <w:p w:rsidR="00327FAF" w:rsidP="00327FAF">
      <w:pPr>
        <w:rPr>
          <w:rFonts w:ascii="Times New Roman" w:hAnsi="Times New Roman" w:cs="Times New Roman"/>
        </w:rPr>
      </w:pPr>
    </w:p>
    <w:p w:rsidR="00327FAF" w:rsidP="00782319">
      <w:pPr>
        <w:rPr>
          <w:rFonts w:ascii="Times New Roman" w:hAnsi="Times New Roman" w:cs="Times New Roman"/>
        </w:rPr>
      </w:pPr>
      <w:r w:rsidR="00782319">
        <w:rPr>
          <w:rFonts w:ascii="Times New Roman" w:hAnsi="Times New Roman" w:cs="Times New Roman"/>
        </w:rPr>
        <w:t>4</w:t>
      </w:r>
      <w:r w:rsidR="00DE2F81">
        <w:rPr>
          <w:rFonts w:ascii="Times New Roman" w:hAnsi="Times New Roman" w:cs="Times New Roman"/>
        </w:rPr>
        <w:t>2</w:t>
      </w:r>
      <w:r w:rsidR="007823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§ 25 ods. 2 sa dopĺňa písmenom c), ktoré znie:</w:t>
      </w:r>
    </w:p>
    <w:p w:rsidR="00327FAF" w:rsidP="00327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„c) </w:t>
      </w:r>
      <w:r w:rsidRPr="00E73CFD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33 000 EUR, </w:t>
      </w:r>
      <w:r w:rsidRPr="00E73CFD">
        <w:rPr>
          <w:rFonts w:ascii="Times New Roman" w:hAnsi="Times New Roman" w:cs="Times New Roman"/>
        </w:rPr>
        <w:t xml:space="preserve">za konanie </w:t>
      </w:r>
      <w:r>
        <w:rPr>
          <w:rFonts w:ascii="Times New Roman" w:hAnsi="Times New Roman" w:cs="Times New Roman"/>
        </w:rPr>
        <w:t xml:space="preserve"> uvedené </w:t>
      </w:r>
      <w:r w:rsidRPr="00E73CFD">
        <w:rPr>
          <w:rFonts w:ascii="Times New Roman" w:hAnsi="Times New Roman" w:cs="Times New Roman"/>
        </w:rPr>
        <w:t>v odseku 1 písm. k) a l)</w:t>
      </w:r>
      <w:r>
        <w:rPr>
          <w:rFonts w:ascii="Times New Roman" w:hAnsi="Times New Roman" w:cs="Times New Roman"/>
        </w:rPr>
        <w:t>.“.</w:t>
      </w:r>
    </w:p>
    <w:p w:rsidR="00327FAF" w:rsidP="00327FAF">
      <w:pPr>
        <w:rPr>
          <w:rFonts w:ascii="Times New Roman" w:hAnsi="Times New Roman" w:cs="Times New Roman"/>
        </w:rPr>
      </w:pPr>
    </w:p>
    <w:p w:rsidR="00327FAF" w:rsidP="00782319">
      <w:pPr>
        <w:rPr>
          <w:rFonts w:ascii="Times New Roman" w:hAnsi="Times New Roman" w:cs="Times New Roman"/>
        </w:rPr>
      </w:pPr>
      <w:r w:rsidR="00782319">
        <w:rPr>
          <w:rFonts w:ascii="Times New Roman" w:hAnsi="Times New Roman" w:cs="Times New Roman"/>
        </w:rPr>
        <w:t>4</w:t>
      </w:r>
      <w:r w:rsidR="00DE2F81">
        <w:rPr>
          <w:rFonts w:ascii="Times New Roman" w:hAnsi="Times New Roman" w:cs="Times New Roman"/>
        </w:rPr>
        <w:t>3</w:t>
      </w:r>
      <w:r w:rsidR="007823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V § 25a v prvej vete sa za písmeno „j)“ dopĺňajú písmená „k) a l)“.</w:t>
      </w:r>
    </w:p>
    <w:p w:rsidR="00327FAF" w:rsidP="00327FAF">
      <w:pPr>
        <w:rPr>
          <w:rFonts w:ascii="Times New Roman" w:hAnsi="Times New Roman" w:cs="Times New Roman"/>
        </w:rPr>
      </w:pPr>
    </w:p>
    <w:p w:rsidR="00327FAF" w:rsidP="00782319">
      <w:pPr>
        <w:rPr>
          <w:rFonts w:ascii="Times New Roman" w:hAnsi="Times New Roman" w:cs="Times New Roman"/>
        </w:rPr>
      </w:pPr>
      <w:r w:rsidR="00782319">
        <w:rPr>
          <w:rFonts w:ascii="Times New Roman" w:hAnsi="Times New Roman" w:cs="Times New Roman"/>
        </w:rPr>
        <w:t>4</w:t>
      </w:r>
      <w:r w:rsidR="00DE2F81">
        <w:rPr>
          <w:rFonts w:ascii="Times New Roman" w:hAnsi="Times New Roman" w:cs="Times New Roman"/>
        </w:rPr>
        <w:t>4</w:t>
      </w:r>
      <w:r w:rsidR="007823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§ 28 ods. 1 sa dopĺňa písmenom g), ktoré znie: </w:t>
      </w:r>
    </w:p>
    <w:p w:rsidR="00327FAF" w:rsidP="00327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„g) metaúdaje.“.</w:t>
      </w:r>
    </w:p>
    <w:p w:rsidR="00327FAF" w:rsidP="00327FAF">
      <w:pPr>
        <w:ind w:left="170"/>
        <w:rPr>
          <w:rFonts w:ascii="Times New Roman" w:hAnsi="Times New Roman" w:cs="Times New Roman"/>
        </w:rPr>
      </w:pPr>
    </w:p>
    <w:p w:rsidR="00327FAF" w:rsidP="00782319">
      <w:pPr>
        <w:rPr>
          <w:rFonts w:ascii="Times New Roman" w:hAnsi="Times New Roman" w:cs="Times New Roman"/>
        </w:rPr>
      </w:pPr>
      <w:r w:rsidR="00782319">
        <w:rPr>
          <w:rFonts w:ascii="Times New Roman" w:hAnsi="Times New Roman" w:cs="Times New Roman"/>
        </w:rPr>
        <w:t>4</w:t>
      </w:r>
      <w:r w:rsidR="00DE2F81">
        <w:rPr>
          <w:rFonts w:ascii="Times New Roman" w:hAnsi="Times New Roman" w:cs="Times New Roman"/>
        </w:rPr>
        <w:t>5</w:t>
      </w:r>
      <w:r w:rsidR="007823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Príloha znie:</w:t>
      </w:r>
    </w:p>
    <w:p w:rsidR="00327FAF" w:rsidP="00327FAF">
      <w:pPr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 Príloha k zákonu č. 215/1995 Z. z. </w:t>
      </w:r>
    </w:p>
    <w:p w:rsidR="00327FAF" w:rsidP="00327FAF">
      <w:pPr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ZOZNAM PREBERANÝCH PRÁVNYCH AKTOV EURÓPSKYCH SPOLOČENSTIEV A EURÓPSKEJ ÚNIE</w:t>
      </w:r>
    </w:p>
    <w:p w:rsidR="00327FAF" w:rsidRPr="00F57187" w:rsidP="005B7B62">
      <w:pPr>
        <w:jc w:val="both"/>
        <w:rPr>
          <w:rFonts w:ascii="Times New Roman" w:hAnsi="Times New Roman" w:cs="Times New Roman"/>
        </w:rPr>
      </w:pPr>
      <w:r w:rsidRPr="00F5718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F57187">
        <w:rPr>
          <w:rFonts w:ascii="Times New Roman" w:hAnsi="Times New Roman" w:cs="Times New Roman"/>
        </w:rPr>
        <w:t>Smernica Európskeho parlamentu a Rady 2003/98/ES zo 17. novembra 2003 o opakovanom použití informácií verejného sektora (Mimoriadne vydanie Ú. v. EÚ, kap. 13/zv. 32)</w:t>
      </w:r>
      <w:r w:rsidR="005B7B62">
        <w:rPr>
          <w:rFonts w:ascii="Times New Roman" w:hAnsi="Times New Roman" w:cs="Times New Roman"/>
        </w:rPr>
        <w:t>.</w:t>
      </w:r>
    </w:p>
    <w:p w:rsidR="00327FAF" w:rsidRPr="00B80F75" w:rsidP="005B7B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80F75">
        <w:rPr>
          <w:rFonts w:ascii="Times New Roman" w:hAnsi="Times New Roman" w:cs="Times New Roman"/>
        </w:rPr>
        <w:t>Smernica Európskeho parlamentu a Rady 2007/2/ES zo 14. marca 2007, ktorou sa zriaďuje Infraštruktúra pre priestorové informácie v Európskom spoločenstve</w:t>
      </w:r>
      <w:r w:rsidRPr="00B80F75">
        <w:rPr>
          <w:rFonts w:ascii="Times New Roman" w:hAnsi="Times New Roman" w:cs="Times New Roman"/>
          <w:sz w:val="22"/>
          <w:szCs w:val="22"/>
        </w:rPr>
        <w:t>(Inspire) (Ú. v. EÚ L 108, 25. 4. 2007)</w:t>
      </w:r>
      <w:r w:rsidR="00782319">
        <w:rPr>
          <w:rFonts w:ascii="Times New Roman" w:hAnsi="Times New Roman" w:cs="Times New Roman"/>
          <w:sz w:val="22"/>
          <w:szCs w:val="22"/>
        </w:rPr>
        <w:t>.“.</w:t>
      </w:r>
    </w:p>
    <w:p w:rsidR="00327FAF" w:rsidP="00327FAF">
      <w:pPr>
        <w:rPr>
          <w:rFonts w:ascii="Times New Roman" w:hAnsi="Times New Roman" w:cs="Times New Roman"/>
        </w:rPr>
      </w:pPr>
    </w:p>
    <w:p w:rsidR="00327FAF" w:rsidP="00327FAF">
      <w:pPr>
        <w:jc w:val="center"/>
        <w:rPr>
          <w:rFonts w:ascii="Times New Roman" w:hAnsi="Times New Roman" w:cs="Times New Roman"/>
        </w:rPr>
      </w:pPr>
    </w:p>
    <w:p w:rsidR="00327FAF" w:rsidP="00327F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327FAF" w:rsidP="00327FAF">
      <w:pPr>
        <w:jc w:val="center"/>
        <w:rPr>
          <w:rFonts w:ascii="Times New Roman" w:hAnsi="Times New Roman" w:cs="Times New Roman"/>
        </w:rPr>
      </w:pPr>
    </w:p>
    <w:p w:rsidR="00327FAF" w:rsidRPr="009D0E85" w:rsidP="00327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zákon nadobúda účinnosť 1. </w:t>
      </w:r>
      <w:r w:rsidR="004F7C61">
        <w:rPr>
          <w:rFonts w:ascii="Times New Roman" w:hAnsi="Times New Roman" w:cs="Times New Roman"/>
        </w:rPr>
        <w:t xml:space="preserve">februára </w:t>
      </w:r>
      <w:r>
        <w:rPr>
          <w:rFonts w:ascii="Times New Roman" w:hAnsi="Times New Roman" w:cs="Times New Roman"/>
        </w:rPr>
        <w:t xml:space="preserve"> 2009.</w:t>
      </w:r>
    </w:p>
    <w:p w:rsidR="00327FAF" w:rsidP="00327FAF">
      <w:pPr>
        <w:rPr>
          <w:rFonts w:ascii="Times New Roman" w:hAnsi="Times New Roman" w:cs="Times New Roman"/>
        </w:rPr>
      </w:pPr>
    </w:p>
    <w:p w:rsidR="00650FC2" w:rsidRPr="00327FAF" w:rsidP="005C6D01">
      <w:pPr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type w:val="continuous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AF" w:rsidP="005A7574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730AF" w:rsidP="007A549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AF" w:rsidP="005A7574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C6D01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A730AF" w:rsidP="007A5491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519D"/>
    <w:multiLevelType w:val="hybridMultilevel"/>
    <w:tmpl w:val="A2CE27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rtl w:val="0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B95CEC"/>
    <w:multiLevelType w:val="hybridMultilevel"/>
    <w:tmpl w:val="13526CC2"/>
    <w:lvl w:ilvl="0">
      <w:start w:val="11"/>
      <w:numFmt w:val="decimal"/>
      <w:lvlText w:val="%1."/>
      <w:lvlJc w:val="left"/>
      <w:pPr>
        <w:tabs>
          <w:tab w:val="num" w:pos="438"/>
        </w:tabs>
        <w:ind w:left="53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B66D9"/>
    <w:multiLevelType w:val="hybridMultilevel"/>
    <w:tmpl w:val="B038C8AA"/>
    <w:lvl w:ilvl="0">
      <w:start w:val="10"/>
      <w:numFmt w:val="decimal"/>
      <w:lvlText w:val="%1."/>
      <w:lvlJc w:val="left"/>
      <w:pPr>
        <w:tabs>
          <w:tab w:val="num" w:pos="530"/>
        </w:tabs>
        <w:ind w:left="53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9D70D7"/>
    <w:multiLevelType w:val="hybridMultilevel"/>
    <w:tmpl w:val="ABE04FB2"/>
    <w:lvl w:ilvl="0">
      <w:start w:val="11"/>
      <w:numFmt w:val="decimal"/>
      <w:lvlText w:val="%1."/>
      <w:lvlJc w:val="left"/>
      <w:pPr>
        <w:tabs>
          <w:tab w:val="num" w:pos="530"/>
        </w:tabs>
        <w:ind w:left="53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D34C1"/>
    <w:multiLevelType w:val="multilevel"/>
    <w:tmpl w:val="AB2E9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2175C22"/>
    <w:multiLevelType w:val="hybridMultilevel"/>
    <w:tmpl w:val="28B87858"/>
    <w:lvl w:ilvl="0">
      <w:start w:val="21"/>
      <w:numFmt w:val="decimal"/>
      <w:lvlText w:val="%1."/>
      <w:lvlJc w:val="left"/>
      <w:pPr>
        <w:tabs>
          <w:tab w:val="num" w:pos="530"/>
        </w:tabs>
        <w:ind w:left="454" w:hanging="17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0A567D"/>
    <w:multiLevelType w:val="hybridMultilevel"/>
    <w:tmpl w:val="7C845730"/>
    <w:lvl w:ilvl="0">
      <w:start w:val="20"/>
      <w:numFmt w:val="decimal"/>
      <w:lvlText w:val="%1."/>
      <w:lvlJc w:val="left"/>
      <w:pPr>
        <w:tabs>
          <w:tab w:val="num" w:pos="438"/>
        </w:tabs>
        <w:ind w:left="397" w:hanging="11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253604"/>
    <w:multiLevelType w:val="hybridMultilevel"/>
    <w:tmpl w:val="789EDE6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193063"/>
    <w:multiLevelType w:val="hybridMultilevel"/>
    <w:tmpl w:val="E26AC0CE"/>
    <w:lvl w:ilvl="0">
      <w:start w:val="9"/>
      <w:numFmt w:val="decimal"/>
      <w:lvlText w:val="%1."/>
      <w:lvlJc w:val="left"/>
      <w:pPr>
        <w:tabs>
          <w:tab w:val="num" w:pos="394"/>
        </w:tabs>
        <w:ind w:left="410" w:hanging="170"/>
      </w:pPr>
    </w:lvl>
    <w:lvl w:ilvl="1">
      <w:start w:val="1"/>
      <w:numFmt w:val="lowerLetter"/>
      <w:lvlText w:val="%2."/>
      <w:lvlJc w:val="left"/>
      <w:pPr>
        <w:tabs>
          <w:tab w:val="num" w:pos="1396"/>
        </w:tabs>
        <w:ind w:left="1396" w:hanging="360"/>
      </w:pPr>
    </w:lvl>
    <w:lvl w:ilvl="2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360"/>
      </w:pPr>
    </w:lvl>
    <w:lvl w:ilvl="4">
      <w:start w:val="1"/>
      <w:numFmt w:val="lowerLetter"/>
      <w:lvlText w:val="%5."/>
      <w:lvlJc w:val="left"/>
      <w:pPr>
        <w:tabs>
          <w:tab w:val="num" w:pos="3556"/>
        </w:tabs>
        <w:ind w:left="3556" w:hanging="360"/>
      </w:pPr>
    </w:lvl>
    <w:lvl w:ilvl="5">
      <w:start w:val="1"/>
      <w:numFmt w:val="lowerRoman"/>
      <w:lvlText w:val="%6."/>
      <w:lvlJc w:val="right"/>
      <w:pPr>
        <w:tabs>
          <w:tab w:val="num" w:pos="4276"/>
        </w:tabs>
        <w:ind w:left="4276" w:hanging="180"/>
      </w:pPr>
    </w:lvl>
    <w:lvl w:ilvl="6">
      <w:start w:val="1"/>
      <w:numFmt w:val="decimal"/>
      <w:lvlText w:val="%7."/>
      <w:lvlJc w:val="left"/>
      <w:pPr>
        <w:tabs>
          <w:tab w:val="num" w:pos="4996"/>
        </w:tabs>
        <w:ind w:left="4996" w:hanging="360"/>
      </w:pPr>
    </w:lvl>
    <w:lvl w:ilvl="7">
      <w:start w:val="1"/>
      <w:numFmt w:val="lowerLetter"/>
      <w:lvlText w:val="%8."/>
      <w:lvlJc w:val="left"/>
      <w:pPr>
        <w:tabs>
          <w:tab w:val="num" w:pos="5716"/>
        </w:tabs>
        <w:ind w:left="5716" w:hanging="360"/>
      </w:pPr>
    </w:lvl>
    <w:lvl w:ilvl="8">
      <w:start w:val="1"/>
      <w:numFmt w:val="lowerRoman"/>
      <w:lvlText w:val="%9."/>
      <w:lvlJc w:val="right"/>
      <w:pPr>
        <w:tabs>
          <w:tab w:val="num" w:pos="6436"/>
        </w:tabs>
        <w:ind w:left="6436" w:hanging="180"/>
      </w:pPr>
    </w:lvl>
  </w:abstractNum>
  <w:abstractNum w:abstractNumId="9">
    <w:nsid w:val="46626791"/>
    <w:multiLevelType w:val="hybridMultilevel"/>
    <w:tmpl w:val="10E4697E"/>
    <w:lvl w:ilvl="0">
      <w:start w:val="9"/>
      <w:numFmt w:val="decimal"/>
      <w:lvlText w:val="%1."/>
      <w:lvlJc w:val="left"/>
      <w:pPr>
        <w:tabs>
          <w:tab w:val="num" w:pos="530"/>
        </w:tabs>
        <w:ind w:left="530" w:hanging="360"/>
      </w:pPr>
    </w:lvl>
    <w:lvl w:ilvl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0">
    <w:nsid w:val="4D336D09"/>
    <w:multiLevelType w:val="hybridMultilevel"/>
    <w:tmpl w:val="83D043E8"/>
    <w:lvl w:ilvl="0">
      <w:start w:val="10"/>
      <w:numFmt w:val="decimal"/>
      <w:lvlText w:val="%1."/>
      <w:lvlJc w:val="left"/>
      <w:pPr>
        <w:tabs>
          <w:tab w:val="num" w:pos="170"/>
        </w:tabs>
        <w:ind w:left="0" w:firstLine="17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0C43A5"/>
    <w:multiLevelType w:val="multilevel"/>
    <w:tmpl w:val="01520D9A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F080EE0"/>
    <w:multiLevelType w:val="hybridMultilevel"/>
    <w:tmpl w:val="9600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(%2)"/>
      <w:lvlJc w:val="left"/>
      <w:pPr>
        <w:tabs>
          <w:tab w:val="num" w:pos="1530"/>
        </w:tabs>
        <w:ind w:left="1530" w:hanging="450"/>
      </w:pPr>
      <w:rPr>
        <w:b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B55D58"/>
    <w:multiLevelType w:val="hybridMultilevel"/>
    <w:tmpl w:val="7EE224DA"/>
    <w:lvl w:ilvl="0">
      <w:start w:val="26"/>
      <w:numFmt w:val="decimal"/>
      <w:lvlText w:val="%1."/>
      <w:lvlJc w:val="left"/>
      <w:pPr>
        <w:tabs>
          <w:tab w:val="num" w:pos="2608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270429"/>
    <w:multiLevelType w:val="hybridMultilevel"/>
    <w:tmpl w:val="ADBA6CE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(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3F1E34"/>
    <w:multiLevelType w:val="hybridMultilevel"/>
    <w:tmpl w:val="0CE4F598"/>
    <w:lvl w:ilvl="0">
      <w:start w:val="20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22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23"/>
      <w:numFmt w:val="decimal"/>
      <w:lvlText w:val="%3."/>
      <w:lvlJc w:val="left"/>
      <w:pPr>
        <w:tabs>
          <w:tab w:val="num" w:pos="2608"/>
        </w:tabs>
        <w:ind w:left="2700" w:hanging="360"/>
      </w:pPr>
    </w:lvl>
    <w:lvl w:ilvl="3">
      <w:start w:val="25"/>
      <w:numFmt w:val="decimal"/>
      <w:lvlText w:val="%4."/>
      <w:lvlJc w:val="left"/>
      <w:pPr>
        <w:tabs>
          <w:tab w:val="num" w:pos="3515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2"/>
  </w:num>
  <w:num w:numId="5">
    <w:abstractNumId w:val="3"/>
  </w:num>
  <w:num w:numId="6">
    <w:abstractNumId w:val="12"/>
  </w:num>
  <w:num w:numId="7">
    <w:abstractNumId w:val="0"/>
  </w:num>
  <w:num w:numId="8">
    <w:abstractNumId w:val="15"/>
  </w:num>
  <w:num w:numId="9">
    <w:abstractNumId w:val="1"/>
  </w:num>
  <w:num w:numId="10">
    <w:abstractNumId w:val="13"/>
  </w:num>
  <w:num w:numId="11">
    <w:abstractNumId w:val="5"/>
  </w:num>
  <w:num w:numId="12">
    <w:abstractNumId w:val="6"/>
  </w:num>
  <w:num w:numId="13">
    <w:abstractNumId w:val="8"/>
  </w:num>
  <w:num w:numId="14">
    <w:abstractNumId w:val="10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3117"/>
    <w:rsid w:val="000A11E9"/>
    <w:rsid w:val="000B6F8B"/>
    <w:rsid w:val="001C76DA"/>
    <w:rsid w:val="0020222A"/>
    <w:rsid w:val="002B12C7"/>
    <w:rsid w:val="00327B9A"/>
    <w:rsid w:val="00327FAF"/>
    <w:rsid w:val="003958ED"/>
    <w:rsid w:val="003A0FD0"/>
    <w:rsid w:val="004941A6"/>
    <w:rsid w:val="004B004D"/>
    <w:rsid w:val="004F4596"/>
    <w:rsid w:val="004F6A82"/>
    <w:rsid w:val="004F7C61"/>
    <w:rsid w:val="0056381B"/>
    <w:rsid w:val="005A7574"/>
    <w:rsid w:val="005B7B62"/>
    <w:rsid w:val="005C6D01"/>
    <w:rsid w:val="00650FC2"/>
    <w:rsid w:val="00697DA8"/>
    <w:rsid w:val="006D7B7F"/>
    <w:rsid w:val="007066D3"/>
    <w:rsid w:val="00782319"/>
    <w:rsid w:val="007A5491"/>
    <w:rsid w:val="008D4B23"/>
    <w:rsid w:val="008F6EFA"/>
    <w:rsid w:val="009A594E"/>
    <w:rsid w:val="009B18FC"/>
    <w:rsid w:val="009D0E85"/>
    <w:rsid w:val="00A217E8"/>
    <w:rsid w:val="00A730AF"/>
    <w:rsid w:val="00A86645"/>
    <w:rsid w:val="00AB3036"/>
    <w:rsid w:val="00AE12B6"/>
    <w:rsid w:val="00B506D9"/>
    <w:rsid w:val="00B80F75"/>
    <w:rsid w:val="00B8193B"/>
    <w:rsid w:val="00BD2A54"/>
    <w:rsid w:val="00C77ABF"/>
    <w:rsid w:val="00D838FF"/>
    <w:rsid w:val="00DE2F81"/>
    <w:rsid w:val="00E43062"/>
    <w:rsid w:val="00E54B26"/>
    <w:rsid w:val="00E73CFD"/>
    <w:rsid w:val="00EA16E2"/>
    <w:rsid w:val="00EA7E25"/>
    <w:rsid w:val="00F57187"/>
    <w:rsid w:val="00FA1D45"/>
    <w:rsid w:val="00FA613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B5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127548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A549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A54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67</TotalTime>
  <Pages>1</Pages>
  <Words>1512</Words>
  <Characters>8624</Characters>
  <Application>Microsoft Office Word</Application>
  <DocSecurity>0</DocSecurity>
  <Lines>0</Lines>
  <Paragraphs>0</Paragraphs>
  <ScaleCrop>false</ScaleCrop>
  <Company>UGKK BA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eva.miklusova</dc:creator>
  <cp:lastModifiedBy>iveta.baloghova</cp:lastModifiedBy>
  <cp:revision>13</cp:revision>
  <cp:lastPrinted>2008-10-02T05:36:00Z</cp:lastPrinted>
  <dcterms:created xsi:type="dcterms:W3CDTF">2008-09-12T05:39:00Z</dcterms:created>
  <dcterms:modified xsi:type="dcterms:W3CDTF">2008-10-04T06:18:00Z</dcterms:modified>
</cp:coreProperties>
</file>