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3B76" w:rsidP="00613B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Národná rada Slovenskej republiky</w:t>
      </w:r>
    </w:p>
    <w:p w:rsidR="00613B76" w:rsidP="00613B76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volebné obdobie</w:t>
      </w:r>
    </w:p>
    <w:p w:rsidR="00613B76" w:rsidP="002F5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B76" w:rsidP="002F5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B76" w:rsidP="002F59E6">
      <w:pPr>
        <w:jc w:val="center"/>
        <w:rPr>
          <w:rFonts w:ascii="Times New Roman" w:hAnsi="Times New Roman" w:cs="Times New Roman"/>
          <w:sz w:val="28"/>
          <w:szCs w:val="28"/>
        </w:rPr>
      </w:pPr>
      <w:r w:rsidR="00220D7C">
        <w:rPr>
          <w:rFonts w:ascii="Times New Roman" w:hAnsi="Times New Roman" w:cs="Times New Roman"/>
          <w:sz w:val="28"/>
          <w:szCs w:val="28"/>
        </w:rPr>
        <w:t>798</w:t>
      </w:r>
    </w:p>
    <w:p w:rsidR="00613B76" w:rsidP="002F59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9E6" w:rsidRPr="005B2ED2" w:rsidP="002F59E6">
      <w:pPr>
        <w:jc w:val="center"/>
        <w:rPr>
          <w:rFonts w:ascii="Times New Roman" w:hAnsi="Times New Roman" w:cs="Times New Roman"/>
          <w:sz w:val="28"/>
          <w:szCs w:val="28"/>
        </w:rPr>
      </w:pPr>
      <w:r w:rsidR="00613B76">
        <w:rPr>
          <w:rFonts w:ascii="Times New Roman" w:hAnsi="Times New Roman" w:cs="Times New Roman"/>
          <w:sz w:val="28"/>
          <w:szCs w:val="28"/>
        </w:rPr>
        <w:t xml:space="preserve">VLÁDNY  </w:t>
      </w:r>
      <w:r w:rsidRPr="005B2ED2">
        <w:rPr>
          <w:rFonts w:ascii="Times New Roman" w:hAnsi="Times New Roman" w:cs="Times New Roman"/>
          <w:sz w:val="28"/>
          <w:szCs w:val="28"/>
        </w:rPr>
        <w:t>N</w:t>
      </w:r>
      <w:r w:rsidR="00613B76">
        <w:rPr>
          <w:rFonts w:ascii="Times New Roman" w:hAnsi="Times New Roman" w:cs="Times New Roman"/>
          <w:sz w:val="28"/>
          <w:szCs w:val="28"/>
        </w:rPr>
        <w:t>ÁVRH</w:t>
      </w:r>
    </w:p>
    <w:p w:rsidR="002F59E6" w:rsidP="002F59E6">
      <w:pPr>
        <w:jc w:val="center"/>
        <w:rPr>
          <w:rFonts w:ascii="Times New Roman" w:hAnsi="Times New Roman" w:cs="Times New Roman"/>
        </w:rPr>
      </w:pPr>
    </w:p>
    <w:p w:rsidR="00613B76" w:rsidP="002F59E6">
      <w:pPr>
        <w:jc w:val="center"/>
        <w:rPr>
          <w:rFonts w:ascii="Times New Roman" w:hAnsi="Times New Roman" w:cs="Times New Roman"/>
        </w:rPr>
      </w:pPr>
    </w:p>
    <w:p w:rsidR="002F59E6" w:rsidRPr="002F59E6" w:rsidP="002F5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9E6">
        <w:rPr>
          <w:rFonts w:ascii="Times New Roman" w:hAnsi="Times New Roman" w:cs="Times New Roman"/>
          <w:b/>
          <w:sz w:val="28"/>
          <w:szCs w:val="28"/>
        </w:rPr>
        <w:t>ZÁKON</w:t>
      </w:r>
    </w:p>
    <w:p w:rsidR="002F59E6" w:rsidP="002F59E6">
      <w:pPr>
        <w:jc w:val="center"/>
        <w:rPr>
          <w:rFonts w:ascii="Times New Roman" w:hAnsi="Times New Roman" w:cs="Times New Roman"/>
        </w:rPr>
      </w:pPr>
    </w:p>
    <w:p w:rsidR="002F59E6" w:rsidP="002F59E6">
      <w:pPr>
        <w:jc w:val="center"/>
        <w:rPr>
          <w:rFonts w:ascii="Times New Roman" w:hAnsi="Times New Roman" w:cs="Times New Roman"/>
        </w:rPr>
      </w:pPr>
      <w:r w:rsidR="006330A2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........................ 2008,</w:t>
      </w:r>
    </w:p>
    <w:p w:rsidR="002F59E6" w:rsidP="002F59E6">
      <w:pPr>
        <w:jc w:val="center"/>
        <w:rPr>
          <w:rFonts w:ascii="Times New Roman" w:hAnsi="Times New Roman" w:cs="Times New Roman"/>
        </w:rPr>
      </w:pPr>
    </w:p>
    <w:p w:rsidR="002F59E6" w:rsidP="002F59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dopĺňa zákon č. 25/2006 Z. z. o verejnom obstarávaní a o zmene a doplnení niektorých zákonov v znení neskorších predpisov</w:t>
      </w:r>
    </w:p>
    <w:p w:rsidR="002F59E6" w:rsidP="002F59E6">
      <w:pPr>
        <w:jc w:val="both"/>
        <w:rPr>
          <w:rFonts w:ascii="Times New Roman" w:hAnsi="Times New Roman" w:cs="Times New Roman"/>
        </w:rPr>
      </w:pPr>
    </w:p>
    <w:p w:rsidR="002F59E6" w:rsidP="002F59E6">
      <w:pPr>
        <w:jc w:val="both"/>
        <w:rPr>
          <w:rFonts w:ascii="Times New Roman" w:hAnsi="Times New Roman" w:cs="Times New Roman"/>
        </w:rPr>
      </w:pPr>
    </w:p>
    <w:p w:rsidR="002F59E6" w:rsidP="002F59E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2F59E6" w:rsidP="002F59E6">
      <w:pPr>
        <w:jc w:val="both"/>
        <w:rPr>
          <w:rFonts w:ascii="Times New Roman" w:hAnsi="Times New Roman" w:cs="Times New Roman"/>
        </w:rPr>
      </w:pPr>
    </w:p>
    <w:p w:rsidR="002F59E6" w:rsidRPr="000E203E" w:rsidP="002F59E6">
      <w:pPr>
        <w:jc w:val="center"/>
        <w:rPr>
          <w:rFonts w:ascii="Times New Roman" w:hAnsi="Times New Roman" w:cs="Times New Roman"/>
          <w:b/>
        </w:rPr>
      </w:pPr>
      <w:r w:rsidRPr="000E203E">
        <w:rPr>
          <w:rFonts w:ascii="Times New Roman" w:hAnsi="Times New Roman" w:cs="Times New Roman"/>
          <w:b/>
        </w:rPr>
        <w:t>Čl. I</w:t>
      </w:r>
    </w:p>
    <w:p w:rsidR="002F59E6" w:rsidP="002F59E6">
      <w:pPr>
        <w:jc w:val="both"/>
        <w:rPr>
          <w:rFonts w:ascii="Times New Roman" w:hAnsi="Times New Roman" w:cs="Times New Roman"/>
        </w:rPr>
      </w:pPr>
    </w:p>
    <w:p w:rsidR="000E203E" w:rsidP="000E203E">
      <w:pPr>
        <w:pStyle w:val="BodyText"/>
        <w:ind w:firstLine="708"/>
        <w:rPr>
          <w:rFonts w:ascii="Times New Roman" w:hAnsi="Times New Roman" w:cs="Times New Roman"/>
        </w:rPr>
      </w:pPr>
      <w:r w:rsidR="002F59E6">
        <w:rPr>
          <w:rFonts w:ascii="Times New Roman" w:hAnsi="Times New Roman" w:cs="Times New Roman"/>
        </w:rPr>
        <w:t xml:space="preserve">Zákon č. 25/2006 Z. z. o verejnom obstarávaní a o zmene a doplnení niektorých zákonov v znení </w:t>
      </w:r>
      <w:r>
        <w:rPr>
          <w:rFonts w:ascii="Times New Roman" w:hAnsi="Times New Roman" w:cs="Times New Roman"/>
        </w:rPr>
        <w:t xml:space="preserve">zákona č. 282/2006 Z. z., zákona č. 102/2007 Z. z. a zákona </w:t>
        <w:br/>
        <w:t>č. 232/2008 Z. z. sa mení a dopĺňa takto:</w:t>
      </w:r>
    </w:p>
    <w:p w:rsidR="000E203E" w:rsidP="002F59E6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23 odsek 1 znie: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„(1) Verejný obstarávateľ a obstarávateľ vypracuje a pošle oznámenia používané </w:t>
        <w:br/>
        <w:t>vo verejnom obstarávaní publikačnému úradu a úradu elektronicky vo formáte a postupmi na prenos dostupnými na webovom sídle publikačného ú</w:t>
      </w:r>
      <w:r>
        <w:rPr>
          <w:rFonts w:ascii="Times New Roman" w:hAnsi="Times New Roman" w:cs="Times New Roman"/>
        </w:rPr>
        <w:t>radu</w:t>
      </w:r>
      <w:r w:rsidRPr="006F0728">
        <w:rPr>
          <w:rFonts w:ascii="Times New Roman" w:hAnsi="Times New Roman" w:cs="Times New Roman"/>
          <w:color w:val="5F5F5F"/>
        </w:rPr>
        <w:t xml:space="preserve"> </w:t>
      </w:r>
      <w:r>
        <w:rPr>
          <w:rFonts w:ascii="Times New Roman" w:hAnsi="Times New Roman" w:cs="Times New Roman"/>
        </w:rPr>
        <w:t xml:space="preserve">a na webovom sídle úradu.“.  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23 ods. 3 sa za slovo „deň“ vkladá slovo „bezprostredne“.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23 odsek 6 znie: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„(6) Oznámenie vypracované a poslané podľa odseku 1 uverejní úrad najneskôr </w:t>
        <w:br/>
        <w:t>do šiestich dní odo dňa odoslania oznámenia publikačnému ú</w:t>
      </w:r>
      <w:r>
        <w:rPr>
          <w:rFonts w:ascii="Times New Roman" w:hAnsi="Times New Roman" w:cs="Times New Roman"/>
        </w:rPr>
        <w:t>radu.“.</w:t>
      </w:r>
    </w:p>
    <w:p w:rsidR="000E203E" w:rsidRPr="00F800E7" w:rsidP="000E203E">
      <w:pPr>
        <w:ind w:left="360" w:firstLine="345"/>
        <w:jc w:val="both"/>
        <w:rPr>
          <w:rFonts w:ascii="Times New Roman" w:hAnsi="Times New Roman" w:cs="Times New Roman"/>
        </w:rPr>
      </w:pPr>
    </w:p>
    <w:p w:rsidR="00F2261A" w:rsidRPr="00F800E7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>V § 45 ods. 2 sa slová „ak nebola podaná žiadosť o nápravu“ nahrádzajú slovami „ak nebola doručená žiadosť o nápravu alebo ak žiadosť o nápravu bola doručená po uplynutí lehoty podľa § 136 ods. 3.“.</w:t>
      </w:r>
    </w:p>
    <w:p w:rsidR="00F2261A" w:rsidRPr="00F800E7" w:rsidP="00F2261A">
      <w:pPr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 xml:space="preserve"> </w:t>
      </w:r>
    </w:p>
    <w:p w:rsidR="005B2ED2" w:rsidRPr="00F800E7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 xml:space="preserve">V § 45 ods. 3 </w:t>
      </w:r>
      <w:r w:rsidRPr="00F800E7" w:rsidR="00F2261A">
        <w:rPr>
          <w:rFonts w:ascii="Times New Roman" w:hAnsi="Times New Roman" w:cs="Times New Roman"/>
        </w:rPr>
        <w:t xml:space="preserve">sa slová „podaná žiadosť o nápravu“ nahrádzajú slovami „doručená žiadosť o nápravu v lehote podľa § 136 ods. 3“ a </w:t>
      </w:r>
      <w:r w:rsidRPr="00F800E7">
        <w:rPr>
          <w:rFonts w:ascii="Times New Roman" w:hAnsi="Times New Roman" w:cs="Times New Roman"/>
        </w:rPr>
        <w:t xml:space="preserve">na konci vety </w:t>
      </w:r>
      <w:r w:rsidRPr="00F800E7" w:rsidR="00F2261A">
        <w:rPr>
          <w:rFonts w:ascii="Times New Roman" w:hAnsi="Times New Roman" w:cs="Times New Roman"/>
        </w:rPr>
        <w:t xml:space="preserve">sa </w:t>
      </w:r>
      <w:r w:rsidRPr="00F800E7">
        <w:rPr>
          <w:rFonts w:ascii="Times New Roman" w:hAnsi="Times New Roman" w:cs="Times New Roman"/>
        </w:rPr>
        <w:t>vypúšťajú slová „písm. a)“.</w:t>
      </w:r>
    </w:p>
    <w:p w:rsidR="005B2ED2" w:rsidRPr="00F800E7" w:rsidP="005B2ED2">
      <w:pPr>
        <w:jc w:val="both"/>
        <w:rPr>
          <w:rFonts w:ascii="Times New Roman" w:hAnsi="Times New Roman" w:cs="Times New Roman"/>
        </w:rPr>
      </w:pPr>
    </w:p>
    <w:p w:rsidR="005B2ED2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45 ods. 4 sa vypúšťajú slová „písm. a)“.</w:t>
      </w:r>
    </w:p>
    <w:p w:rsidR="005B2ED2" w:rsidP="005B2ED2">
      <w:pPr>
        <w:jc w:val="both"/>
        <w:rPr>
          <w:rFonts w:ascii="Times New Roman" w:hAnsi="Times New Roman" w:cs="Times New Roman"/>
        </w:rPr>
      </w:pPr>
    </w:p>
    <w:p w:rsidR="005B2ED2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45 ods. 5 sa vypúšťajú slová „písm. b)“.</w:t>
      </w:r>
    </w:p>
    <w:p w:rsidR="005B2ED2" w:rsidP="005B2ED2">
      <w:pPr>
        <w:jc w:val="both"/>
        <w:rPr>
          <w:rFonts w:ascii="Times New Roman" w:hAnsi="Times New Roman" w:cs="Times New Roman"/>
        </w:rPr>
      </w:pPr>
    </w:p>
    <w:p w:rsidR="005B2ED2" w:rsidP="005B2ED2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45 odsek 6 znie: </w:t>
      </w:r>
    </w:p>
    <w:p w:rsidR="005B2ED2" w:rsidP="005B2ED2">
      <w:pPr>
        <w:jc w:val="both"/>
        <w:rPr>
          <w:rFonts w:ascii="Times New Roman" w:hAnsi="Times New Roman" w:cs="Times New Roman"/>
        </w:rPr>
      </w:pPr>
    </w:p>
    <w:p w:rsidR="00257162" w:rsidRPr="00DC7F89" w:rsidP="00257162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„(6) Ak boli podané námietky podľa § 138 ods. 2 písm. a) až f), verejný obstarávateľ a obstarávateľ môže uzavrieť zmluvu alebo rámcovú dohodu s úspešným uchádzačom alebo uchádzačmi najskôr štrnásty deň po doručení rozhodnutia úradu o námietkach alebo </w:t>
      </w:r>
      <w:r w:rsidR="00E41CA2">
        <w:rPr>
          <w:rFonts w:ascii="Times New Roman" w:hAnsi="Times New Roman" w:cs="Times New Roman"/>
        </w:rPr>
        <w:t xml:space="preserve">deň nasledujúci po dni doručenia </w:t>
      </w:r>
      <w:r>
        <w:rPr>
          <w:rFonts w:ascii="Times New Roman" w:hAnsi="Times New Roman" w:cs="Times New Roman"/>
        </w:rPr>
        <w:t xml:space="preserve">výsledku konania úradu. </w:t>
      </w:r>
      <w:r w:rsidRPr="00EA57D7">
        <w:rPr>
          <w:rFonts w:ascii="Times New Roman" w:hAnsi="Times New Roman" w:cs="Times New Roman"/>
          <w:color w:val="000000"/>
        </w:rPr>
        <w:t xml:space="preserve">Ak úrad rozhodnutím podľa </w:t>
      </w:r>
      <w:r w:rsidR="00A93CB9">
        <w:rPr>
          <w:rFonts w:ascii="Times New Roman" w:hAnsi="Times New Roman" w:cs="Times New Roman"/>
          <w:color w:val="000000"/>
        </w:rPr>
        <w:br/>
      </w:r>
      <w:r w:rsidRPr="00EA57D7">
        <w:rPr>
          <w:rFonts w:ascii="Times New Roman" w:hAnsi="Times New Roman" w:cs="Times New Roman"/>
          <w:color w:val="000000"/>
        </w:rPr>
        <w:t>§ 138 ods. 1</w:t>
      </w:r>
      <w:r>
        <w:rPr>
          <w:rFonts w:ascii="Times New Roman" w:hAnsi="Times New Roman" w:cs="Times New Roman"/>
          <w:color w:val="000000"/>
        </w:rPr>
        <w:t>0 odňal námietkam</w:t>
      </w:r>
      <w:r w:rsidRPr="00EA57D7">
        <w:rPr>
          <w:rFonts w:ascii="Times New Roman" w:hAnsi="Times New Roman" w:cs="Times New Roman"/>
          <w:color w:val="000000"/>
        </w:rPr>
        <w:t xml:space="preserve"> odkladný účinok, verejný obstarávateľ a obstarávateľ môže uzavrieť zmluvu alebo rámcovú dohodu s úspešným uchádzačom alebo uchádzačmi najskôr v deň </w:t>
      </w:r>
      <w:r>
        <w:rPr>
          <w:rFonts w:ascii="Times New Roman" w:hAnsi="Times New Roman" w:cs="Times New Roman"/>
          <w:color w:val="000000"/>
        </w:rPr>
        <w:t>nasledujúci po doručení</w:t>
      </w:r>
      <w:r w:rsidRPr="00EA57D7">
        <w:rPr>
          <w:rFonts w:ascii="Times New Roman" w:hAnsi="Times New Roman" w:cs="Times New Roman"/>
          <w:color w:val="000000"/>
        </w:rPr>
        <w:t xml:space="preserve"> rozhodnutia úradu o odňatí odkladného účin</w:t>
      </w:r>
      <w:r>
        <w:rPr>
          <w:rFonts w:ascii="Times New Roman" w:hAnsi="Times New Roman" w:cs="Times New Roman"/>
          <w:color w:val="000000"/>
        </w:rPr>
        <w:t xml:space="preserve">ku námietok. Tým nie sú dotknuté ustanovenia odsekov 2 až 5.“. </w:t>
      </w:r>
    </w:p>
    <w:p w:rsidR="00257162" w:rsidP="005B2ED2">
      <w:pPr>
        <w:jc w:val="both"/>
        <w:rPr>
          <w:rFonts w:ascii="Times New Roman" w:hAnsi="Times New Roman" w:cs="Times New Roman"/>
        </w:rPr>
      </w:pPr>
    </w:p>
    <w:p w:rsidR="005B2ED2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45 sa za odsek 6 vkladá nový odsek 7, ktorý znie:</w:t>
      </w:r>
    </w:p>
    <w:p w:rsidR="005B2ED2" w:rsidP="005B2ED2">
      <w:pPr>
        <w:jc w:val="both"/>
        <w:rPr>
          <w:rFonts w:ascii="Times New Roman" w:hAnsi="Times New Roman" w:cs="Times New Roman"/>
        </w:rPr>
      </w:pPr>
    </w:p>
    <w:p w:rsidR="0051229C" w:rsidRPr="00F800E7" w:rsidP="0051229C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„(7) Ak boli podané námietky podľa § 138 ods. 2 písm. g), verejný obstarávateľ a obstarávateľ môže uzavrieť </w:t>
      </w:r>
      <w:r w:rsidRPr="00EA57D7">
        <w:rPr>
          <w:rFonts w:ascii="Times New Roman" w:hAnsi="Times New Roman" w:cs="Times New Roman"/>
          <w:color w:val="000000"/>
        </w:rPr>
        <w:t>zmluvu alebo rámcovú dohodu s úspešným uchádzačom alebo uchádzačmi</w:t>
      </w:r>
      <w:r>
        <w:rPr>
          <w:rFonts w:ascii="Times New Roman" w:hAnsi="Times New Roman" w:cs="Times New Roman"/>
          <w:color w:val="000000"/>
        </w:rPr>
        <w:t xml:space="preserve"> najskôr v  deň nasledujúci po doručení upovedomenia úradu o nevydaní predbežného opatrenia verejnému obstarávateľovi alebo obstarávateľovi. </w:t>
      </w:r>
      <w:r w:rsidRPr="00F800E7" w:rsidR="00F16DD6">
        <w:rPr>
          <w:rFonts w:ascii="Times New Roman" w:hAnsi="Times New Roman" w:cs="Times New Roman"/>
          <w:color w:val="000000"/>
        </w:rPr>
        <w:t>Ak úrad vydal rozhodnutie o predbežnom opatrení, vere</w:t>
      </w:r>
      <w:r w:rsidRPr="00F800E7" w:rsidR="00930A87">
        <w:rPr>
          <w:rFonts w:ascii="Times New Roman" w:hAnsi="Times New Roman" w:cs="Times New Roman"/>
          <w:color w:val="000000"/>
        </w:rPr>
        <w:t>j</w:t>
      </w:r>
      <w:r w:rsidRPr="00F800E7" w:rsidR="00F16DD6">
        <w:rPr>
          <w:rFonts w:ascii="Times New Roman" w:hAnsi="Times New Roman" w:cs="Times New Roman"/>
          <w:color w:val="000000"/>
        </w:rPr>
        <w:t xml:space="preserve">ný obstarávateľ a obstarávateľ môže uzavrieť zmluvu alebo rámcovú dohodu s úspešným uchádzačom alebo uchádzačmi najskôr štrnásty deň po doručení rozhodnutia úradu o námietkach alebo </w:t>
      </w:r>
      <w:r w:rsidRPr="00F800E7" w:rsidR="00E41CA2">
        <w:rPr>
          <w:rFonts w:ascii="Times New Roman" w:hAnsi="Times New Roman" w:cs="Times New Roman"/>
          <w:color w:val="000000"/>
        </w:rPr>
        <w:t xml:space="preserve">deň nasledujúci po dni doručenia </w:t>
      </w:r>
      <w:r w:rsidRPr="00F800E7" w:rsidR="00F16DD6">
        <w:rPr>
          <w:rFonts w:ascii="Times New Roman" w:hAnsi="Times New Roman" w:cs="Times New Roman"/>
          <w:color w:val="000000"/>
        </w:rPr>
        <w:t>výsledku k</w:t>
      </w:r>
      <w:r w:rsidRPr="00F800E7" w:rsidR="00F16DD6">
        <w:rPr>
          <w:rFonts w:ascii="Times New Roman" w:hAnsi="Times New Roman" w:cs="Times New Roman"/>
          <w:color w:val="000000"/>
        </w:rPr>
        <w:t xml:space="preserve">onania úradu. </w:t>
      </w:r>
      <w:r w:rsidRPr="00F800E7">
        <w:rPr>
          <w:rFonts w:ascii="Times New Roman" w:hAnsi="Times New Roman" w:cs="Times New Roman"/>
          <w:color w:val="000000"/>
        </w:rPr>
        <w:t>Tým nie sú dotknuté ustanovenia odsekov 2 až 6.“.</w:t>
      </w:r>
    </w:p>
    <w:p w:rsidR="005B2ED2" w:rsidP="005B2ED2">
      <w:pPr>
        <w:jc w:val="both"/>
        <w:rPr>
          <w:rFonts w:ascii="Times New Roman" w:hAnsi="Times New Roman" w:cs="Times New Roman"/>
        </w:rPr>
      </w:pPr>
    </w:p>
    <w:p w:rsidR="00811207" w:rsidP="00811207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odsek 7 sa označuje ako odsek 8.</w:t>
      </w:r>
    </w:p>
    <w:p w:rsidR="00811207" w:rsidP="005B2ED2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51 ods. 2  písm. a)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52 ods. 3 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52 ods. 4 písm. b)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56 ods. 3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56 ods. 4 písm. b)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58 odsek 2 znie: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ind w:left="36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Verejný obstarávateľ vypracuje a pošle oznámenie o začatí rokovacieho konania bez zverejnenia podľa odseku 1 úradu </w:t>
      </w:r>
      <w:r w:rsidR="00EA5439">
        <w:rPr>
          <w:rFonts w:ascii="Times New Roman" w:hAnsi="Times New Roman" w:cs="Times New Roman"/>
        </w:rPr>
        <w:t>spôsobom podľ</w:t>
      </w:r>
      <w:r w:rsidR="00EA5439">
        <w:rPr>
          <w:rFonts w:ascii="Times New Roman" w:hAnsi="Times New Roman" w:cs="Times New Roman"/>
        </w:rPr>
        <w:t xml:space="preserve">a § 23 ods. 1 bezodkladne po odoslaní výzvy </w:t>
      </w:r>
      <w:r>
        <w:rPr>
          <w:rFonts w:ascii="Times New Roman" w:hAnsi="Times New Roman" w:cs="Times New Roman"/>
        </w:rPr>
        <w:t>na rokovanie, ale najneskôr 14 dní pred uzavretím zmluvy. V oznámení uvedie najmä</w:t>
      </w:r>
    </w:p>
    <w:p w:rsidR="000E203E" w:rsidP="00ED7F09">
      <w:pPr>
        <w:numPr>
          <w:ilvl w:val="0"/>
          <w:numId w:val="2"/>
        </w:numPr>
        <w:tabs>
          <w:tab w:val="clear" w:pos="420"/>
        </w:tabs>
        <w:ind w:left="720"/>
        <w:jc w:val="both"/>
        <w:rPr>
          <w:rFonts w:ascii="Times New Roman" w:hAnsi="Times New Roman" w:cs="Times New Roman"/>
        </w:rPr>
      </w:pPr>
      <w:r w:rsidR="00730280">
        <w:rPr>
          <w:rFonts w:ascii="Times New Roman" w:hAnsi="Times New Roman" w:cs="Times New Roman"/>
        </w:rPr>
        <w:t>názov, adresu, identifikačné číslo organizácie</w:t>
      </w:r>
      <w:r w:rsidR="00ED7F09">
        <w:rPr>
          <w:rFonts w:ascii="Times New Roman" w:hAnsi="Times New Roman" w:cs="Times New Roman"/>
        </w:rPr>
        <w:t xml:space="preserve"> (IČO)</w:t>
      </w:r>
      <w:r w:rsidR="00730280">
        <w:rPr>
          <w:rFonts w:ascii="Times New Roman" w:hAnsi="Times New Roman" w:cs="Times New Roman"/>
        </w:rPr>
        <w:t>,</w:t>
      </w:r>
      <w:r w:rsidR="00ED7F09">
        <w:rPr>
          <w:rFonts w:ascii="Times New Roman" w:hAnsi="Times New Roman" w:cs="Times New Roman"/>
        </w:rPr>
        <w:t xml:space="preserve"> kontaktnú osobu, telefónne číslo, faxové číslo, elektronickú adresu a zatrie</w:t>
      </w:r>
      <w:r w:rsidR="00ED7F09">
        <w:rPr>
          <w:rFonts w:ascii="Times New Roman" w:hAnsi="Times New Roman" w:cs="Times New Roman"/>
        </w:rPr>
        <w:t xml:space="preserve">denie </w:t>
      </w:r>
      <w:r>
        <w:rPr>
          <w:rFonts w:ascii="Times New Roman" w:hAnsi="Times New Roman" w:cs="Times New Roman"/>
        </w:rPr>
        <w:t>verejného obstarávateľa,</w:t>
      </w:r>
    </w:p>
    <w:p w:rsidR="000E203E" w:rsidP="000E203E">
      <w:pPr>
        <w:numPr>
          <w:ilvl w:val="0"/>
          <w:numId w:val="2"/>
        </w:numPr>
        <w:tabs>
          <w:tab w:val="clear" w:pos="420"/>
        </w:tabs>
        <w:ind w:hanging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 a stručný opis predmetu zákazky,</w:t>
      </w:r>
    </w:p>
    <w:p w:rsidR="000E203E" w:rsidP="000E203E">
      <w:pPr>
        <w:numPr>
          <w:ilvl w:val="0"/>
          <w:numId w:val="2"/>
        </w:numPr>
        <w:tabs>
          <w:tab w:val="clear" w:pos="420"/>
        </w:tabs>
        <w:ind w:hanging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predpokladanú hodnotu zákazky,</w:t>
      </w:r>
    </w:p>
    <w:p w:rsidR="000E203E" w:rsidP="000E203E">
      <w:pPr>
        <w:numPr>
          <w:ilvl w:val="0"/>
          <w:numId w:val="2"/>
        </w:numPr>
        <w:tabs>
          <w:tab w:val="clear" w:pos="420"/>
        </w:tabs>
        <w:ind w:hanging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podmienku použitia podľa odseku 1 a jej odôvodnenie,</w:t>
      </w:r>
    </w:p>
    <w:p w:rsidR="000E203E" w:rsidP="000E203E">
      <w:pPr>
        <w:numPr>
          <w:ilvl w:val="0"/>
          <w:numId w:val="2"/>
        </w:numPr>
        <w:tabs>
          <w:tab w:val="clear" w:pos="420"/>
        </w:tabs>
        <w:ind w:hanging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predchádzajúce oznámenie použité vo verejnom obstarávaní týkajúce sa zákazky, ak      </w:t>
      </w:r>
    </w:p>
    <w:p w:rsidR="000E203E" w:rsidP="000E203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sa uplatn</w:t>
      </w:r>
      <w:r>
        <w:rPr>
          <w:rFonts w:ascii="Times New Roman" w:hAnsi="Times New Roman" w:cs="Times New Roman"/>
        </w:rPr>
        <w:t>ilo,</w:t>
      </w:r>
    </w:p>
    <w:p w:rsidR="000E203E" w:rsidP="00ED7F09">
      <w:pPr>
        <w:numPr>
          <w:ilvl w:val="0"/>
          <w:numId w:val="2"/>
        </w:numPr>
        <w:tabs>
          <w:tab w:val="clear" w:pos="420"/>
        </w:tabs>
        <w:ind w:left="720"/>
        <w:jc w:val="both"/>
        <w:rPr>
          <w:rFonts w:ascii="Times New Roman" w:hAnsi="Times New Roman" w:cs="Times New Roman"/>
        </w:rPr>
      </w:pPr>
      <w:r w:rsidR="00ED7F09">
        <w:rPr>
          <w:rFonts w:ascii="Times New Roman" w:hAnsi="Times New Roman" w:cs="Times New Roman"/>
        </w:rPr>
        <w:t>názov, adresu, kontaktnú osobu, telefónne číslo, faxové číslo, elektronickú adresu</w:t>
      </w:r>
      <w:r>
        <w:rPr>
          <w:rFonts w:ascii="Times New Roman" w:hAnsi="Times New Roman" w:cs="Times New Roman"/>
        </w:rPr>
        <w:t xml:space="preserve"> záujemc</w:t>
      </w:r>
      <w:r w:rsidR="00ED7F09">
        <w:rPr>
          <w:rFonts w:ascii="Times New Roman" w:hAnsi="Times New Roman" w:cs="Times New Roman"/>
        </w:rPr>
        <w:t>u alebo záujemcov</w:t>
      </w:r>
      <w:r>
        <w:rPr>
          <w:rFonts w:ascii="Times New Roman" w:hAnsi="Times New Roman" w:cs="Times New Roman"/>
        </w:rPr>
        <w:t>, ktorých vyzval na rokovanie,</w:t>
      </w:r>
    </w:p>
    <w:p w:rsidR="000E203E" w:rsidP="00ED7F09">
      <w:pPr>
        <w:numPr>
          <w:ilvl w:val="0"/>
          <w:numId w:val="2"/>
        </w:numPr>
        <w:tabs>
          <w:tab w:val="clear" w:pos="420"/>
        </w:tabs>
        <w:ind w:left="720"/>
        <w:jc w:val="both"/>
        <w:rPr>
          <w:rFonts w:ascii="Times New Roman" w:hAnsi="Times New Roman" w:cs="Times New Roman"/>
        </w:rPr>
      </w:pPr>
      <w:r w:rsidR="00ED7F09">
        <w:rPr>
          <w:rFonts w:ascii="Times New Roman" w:hAnsi="Times New Roman" w:cs="Times New Roman"/>
        </w:rPr>
        <w:t>meno a priezvisko, telefónne číslo, faxové číslo, elektronickú adresu a registračné číslo o</w:t>
      </w:r>
      <w:r>
        <w:rPr>
          <w:rFonts w:ascii="Times New Roman" w:hAnsi="Times New Roman" w:cs="Times New Roman"/>
        </w:rPr>
        <w:t>dborne spôsobilej osoby na verejné obstarávanie, ktoré sa nezverejňujú.</w:t>
      </w:r>
      <w:r w:rsidR="00F02E5B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60 ods. 5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67 ods. 2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71 ods. 2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81 ods. 3 sa vypúšťa posledná veta.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82 odsek 3 znie: </w:t>
      </w:r>
    </w:p>
    <w:p w:rsidR="00F800E7" w:rsidP="000E203E">
      <w:pPr>
        <w:ind w:left="360" w:firstLine="540"/>
        <w:jc w:val="both"/>
        <w:rPr>
          <w:rFonts w:ascii="Times New Roman" w:hAnsi="Times New Roman" w:cs="Times New Roman"/>
        </w:rPr>
      </w:pPr>
    </w:p>
    <w:p w:rsidR="000E203E" w:rsidP="000E203E">
      <w:pPr>
        <w:ind w:left="36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Lehota na predloženie žiadostí o účasť nesmie byť kratšia ako 37 dní odo dňa odoslania oznámenia o vyhlásení verejného obstarávania alebo pravidelného informatívneho oznámenia s výzvou na súťaž publikačnému úradu. Ak sa oznámenie o vyhlásení verejného obstarávania alebo pravidelné informatívne oznámenie s výzvou na súťaž posiela podľa § 23 ods. 1, lehota na predloženie žiadostí o účasť nesmie byť kratšia ako 15 dní.“.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82 ods. 4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85 odsek 3 znie: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ind w:left="36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Lehota na predloženie žiadostí o účasť nesmie byť kratšia ako 37 dní odo dňa odoslania oznámenia o vyhlásení verejného obstarávania alebo pravidelného informatívneho oznámenia s výzvou na súťaž publikačnému úradu. Ak sa oznámenie o vyhlásení verejného obstarávania alebo pravidelné informatívne oznámenie s výzvou na súťaž posiela podľa § 23 ods. 1, lehota na predloženie žiadostí o účasť nesmie byť kratšia ako 15 dní.“.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85 ods. 4 sa slová „elektronickými prostriedkami“ nahrádzajú slovami „podľa § 23 ods. 1“.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88 odsek 2 znie: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ind w:left="36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Obstarávateľ vypracuje a pošle oznámenie o začatí rokovacieho konania bez zverejnenia podľa odseku 1 okrem písmena d) a h) úradu </w:t>
      </w:r>
      <w:r w:rsidR="00D84CEA">
        <w:rPr>
          <w:rFonts w:ascii="Times New Roman" w:hAnsi="Times New Roman" w:cs="Times New Roman"/>
        </w:rPr>
        <w:t>spôsobom podľa § 23 ods. 1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bezodkladne po odoslaní výzvy na rokovanie, ale najneskôr 14 dní pred uzavretím zmluvy. Oznámenie obsahuje náležitosti podľa § 58 ods. 2.“.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93 znie:</w:t>
      </w:r>
    </w:p>
    <w:p w:rsidR="000E203E" w:rsidP="000E20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93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„Verejný obstarávateľ vypracuje a  pošle oznámenia používané vo verejnom obstarávaní úradu </w:t>
      </w:r>
      <w:r w:rsidR="008B40B5">
        <w:rPr>
          <w:rFonts w:ascii="Times New Roman" w:hAnsi="Times New Roman" w:cs="Times New Roman"/>
        </w:rPr>
        <w:t>spôsobom podľa § 23 ods. 1</w:t>
      </w:r>
      <w:r>
        <w:rPr>
          <w:rFonts w:ascii="Times New Roman" w:hAnsi="Times New Roman" w:cs="Times New Roman"/>
        </w:rPr>
        <w:t>. Takto vypracované a p</w:t>
      </w:r>
      <w:r w:rsidR="008B40B5">
        <w:rPr>
          <w:rFonts w:ascii="Times New Roman" w:hAnsi="Times New Roman" w:cs="Times New Roman"/>
        </w:rPr>
        <w:t xml:space="preserve">oslané oznámenie uverejní úrad </w:t>
      </w:r>
      <w:r>
        <w:rPr>
          <w:rFonts w:ascii="Times New Roman" w:hAnsi="Times New Roman" w:cs="Times New Roman"/>
        </w:rPr>
        <w:t xml:space="preserve">do siedmich dní odo dňa odoslania oznámenia. Dátum odoslania oznámenia preukazuje verejný obstarávateľ.“.  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101 ods. 1 úvodnej vete </w:t>
      </w:r>
      <w:r w:rsidR="00746AB4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za slovo „zmluvy“ vkladajú slová „</w:t>
      </w:r>
      <w:r w:rsidR="008B40B5">
        <w:rPr>
          <w:rFonts w:ascii="Times New Roman" w:hAnsi="Times New Roman" w:cs="Times New Roman"/>
        </w:rPr>
        <w:t>spôsobom podľa § 23 ods. 1</w:t>
      </w:r>
      <w:r>
        <w:rPr>
          <w:rFonts w:ascii="Times New Roman" w:hAnsi="Times New Roman" w:cs="Times New Roman"/>
        </w:rPr>
        <w:t>“.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113 ods. 2 sa vypúšťa posledná veta.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113 odsek 3 znie: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Úrad vydáva vestník v elektronickej podobe.“.</w:t>
      </w:r>
    </w:p>
    <w:p w:rsidR="00F02E5B" w:rsidP="000E203E">
      <w:pPr>
        <w:ind w:firstLine="708"/>
        <w:jc w:val="both"/>
        <w:rPr>
          <w:rFonts w:ascii="Times New Roman" w:hAnsi="Times New Roman" w:cs="Times New Roman"/>
        </w:rPr>
      </w:pPr>
    </w:p>
    <w:p w:rsidR="004B0F26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136 ods. 1 sa vypúšťa písmeno g).</w:t>
      </w:r>
    </w:p>
    <w:p w:rsidR="007E11F9" w:rsidP="007E11F9">
      <w:pPr>
        <w:jc w:val="both"/>
        <w:rPr>
          <w:rFonts w:ascii="Times New Roman" w:hAnsi="Times New Roman" w:cs="Times New Roman"/>
        </w:rPr>
      </w:pPr>
    </w:p>
    <w:p w:rsidR="004B0F26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="007E11F9">
        <w:rPr>
          <w:rFonts w:ascii="Times New Roman" w:hAnsi="Times New Roman" w:cs="Times New Roman"/>
        </w:rPr>
        <w:t>V § 136 ods. 3 sa vypúšťa písmeno g).</w:t>
      </w:r>
    </w:p>
    <w:p w:rsidR="007E11F9" w:rsidP="007E11F9">
      <w:pPr>
        <w:jc w:val="both"/>
        <w:rPr>
          <w:rFonts w:ascii="Times New Roman" w:hAnsi="Times New Roman" w:cs="Times New Roman"/>
        </w:rPr>
      </w:pPr>
    </w:p>
    <w:p w:rsidR="000E203E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138 ods. 1 sa </w:t>
      </w:r>
      <w:r w:rsidR="007E11F9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slová </w:t>
      </w:r>
      <w:r w:rsidR="007E11F9">
        <w:rPr>
          <w:rFonts w:ascii="Times New Roman" w:hAnsi="Times New Roman" w:cs="Times New Roman"/>
        </w:rPr>
        <w:t>„žiadosti o nápravu“ vkladajú slová „okrem námiet</w:t>
      </w:r>
      <w:r w:rsidR="00746AB4">
        <w:rPr>
          <w:rFonts w:ascii="Times New Roman" w:hAnsi="Times New Roman" w:cs="Times New Roman"/>
        </w:rPr>
        <w:t>o</w:t>
      </w:r>
      <w:r w:rsidR="007E11F9">
        <w:rPr>
          <w:rFonts w:ascii="Times New Roman" w:hAnsi="Times New Roman" w:cs="Times New Roman"/>
        </w:rPr>
        <w:t>k podľa odseku 2 písm. g)</w:t>
      </w:r>
      <w:r w:rsidR="00746AB4">
        <w:rPr>
          <w:rFonts w:ascii="Times New Roman" w:hAnsi="Times New Roman" w:cs="Times New Roman"/>
        </w:rPr>
        <w:t>.</w:t>
      </w:r>
      <w:r w:rsidR="007E11F9">
        <w:rPr>
          <w:rFonts w:ascii="Times New Roman" w:hAnsi="Times New Roman" w:cs="Times New Roman"/>
        </w:rPr>
        <w:t xml:space="preserve">“ a slová </w:t>
      </w:r>
      <w:r>
        <w:rPr>
          <w:rFonts w:ascii="Times New Roman" w:hAnsi="Times New Roman" w:cs="Times New Roman"/>
        </w:rPr>
        <w:t xml:space="preserve">„podľa odseku 16“ </w:t>
      </w:r>
      <w:r w:rsidR="007E11F9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nahrádzajú slovami „podľa odseku 17“.</w:t>
      </w:r>
    </w:p>
    <w:p w:rsidR="00F2261A" w:rsidP="00F2261A">
      <w:pPr>
        <w:jc w:val="both"/>
        <w:rPr>
          <w:rFonts w:ascii="Times New Roman" w:hAnsi="Times New Roman" w:cs="Times New Roman"/>
        </w:rPr>
      </w:pPr>
    </w:p>
    <w:p w:rsidR="00F2261A" w:rsidP="00F2261A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138 ods. 5 písm. a) sa za slová „o zamietnutí žiadosti o nápravu“ vkladá čiarka a slová „ak kontrolovaný splnil povinnosti podľa § 136 ods. 6 alebo ods. 7</w:t>
      </w:r>
      <w:r w:rsidR="00746A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“</w:t>
      </w:r>
      <w:r w:rsidR="00746AB4">
        <w:rPr>
          <w:rFonts w:ascii="Times New Roman" w:hAnsi="Times New Roman" w:cs="Times New Roman"/>
        </w:rPr>
        <w:t xml:space="preserve"> a vypúšťa sa slovo „alebo“.</w:t>
      </w:r>
    </w:p>
    <w:p w:rsidR="007E11F9" w:rsidP="007E11F9">
      <w:pPr>
        <w:jc w:val="both"/>
        <w:rPr>
          <w:rFonts w:ascii="Times New Roman" w:hAnsi="Times New Roman" w:cs="Times New Roman"/>
        </w:rPr>
      </w:pPr>
    </w:p>
    <w:p w:rsidR="008F1622" w:rsidP="007E11F9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="007E11F9">
        <w:rPr>
          <w:rFonts w:ascii="Times New Roman" w:hAnsi="Times New Roman" w:cs="Times New Roman"/>
        </w:rPr>
        <w:t xml:space="preserve">V § 138 </w:t>
      </w:r>
      <w:r>
        <w:rPr>
          <w:rFonts w:ascii="Times New Roman" w:hAnsi="Times New Roman" w:cs="Times New Roman"/>
        </w:rPr>
        <w:t xml:space="preserve">sa odsek </w:t>
      </w:r>
      <w:r w:rsidR="007E11F9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dopĺňa písmenom c), ktoré znie:</w:t>
      </w:r>
    </w:p>
    <w:p w:rsidR="008F1622" w:rsidP="008F1622">
      <w:pPr>
        <w:jc w:val="both"/>
        <w:rPr>
          <w:rFonts w:ascii="Times New Roman" w:hAnsi="Times New Roman" w:cs="Times New Roman"/>
        </w:rPr>
      </w:pPr>
    </w:p>
    <w:p w:rsidR="008F1622" w:rsidRPr="00F800E7" w:rsidP="008F1622">
      <w:pPr>
        <w:ind w:left="720" w:hanging="360"/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 xml:space="preserve">„c) pred uzavretím zmluvy alebo rámcovej dohody, ak námietky smerujú proti úkonu kontrolovaného inému ako uvedenému v odseku 2 písm. a) až f).“. </w:t>
      </w:r>
    </w:p>
    <w:p w:rsidR="008F1622" w:rsidP="008F1622">
      <w:pPr>
        <w:jc w:val="both"/>
        <w:rPr>
          <w:rFonts w:ascii="Times New Roman" w:hAnsi="Times New Roman" w:cs="Times New Roman"/>
        </w:rPr>
      </w:pPr>
    </w:p>
    <w:p w:rsidR="007E11F9" w:rsidP="007E11F9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138 ods. 11 sa na konci pripá</w:t>
      </w:r>
      <w:r w:rsidR="008F1622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j</w:t>
      </w:r>
      <w:r w:rsidR="008F1622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</w:t>
      </w:r>
      <w:r w:rsidR="00F02E5B">
        <w:rPr>
          <w:rFonts w:ascii="Times New Roman" w:hAnsi="Times New Roman" w:cs="Times New Roman"/>
        </w:rPr>
        <w:t>t</w:t>
      </w:r>
      <w:r w:rsidR="008F1622">
        <w:rPr>
          <w:rFonts w:ascii="Times New Roman" w:hAnsi="Times New Roman" w:cs="Times New Roman"/>
        </w:rPr>
        <w:t>ie</w:t>
      </w:r>
      <w:r w:rsidR="00F02E5B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vet</w:t>
      </w:r>
      <w:r w:rsidR="008F162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: „</w:t>
      </w:r>
      <w:r w:rsidRPr="00F800E7" w:rsidR="008F1622">
        <w:rPr>
          <w:rFonts w:ascii="Times New Roman" w:hAnsi="Times New Roman" w:cs="Times New Roman"/>
        </w:rPr>
        <w:t xml:space="preserve">Proti rozhodnutiu úradu o predbežnom opatrení nemožno podať opravný prostriedok. </w:t>
      </w:r>
      <w:r w:rsidRPr="00F800E7">
        <w:rPr>
          <w:rFonts w:ascii="Times New Roman" w:hAnsi="Times New Roman" w:cs="Times New Roman"/>
        </w:rPr>
        <w:t>Ak úrad</w:t>
      </w:r>
      <w:r>
        <w:rPr>
          <w:rFonts w:ascii="Times New Roman" w:hAnsi="Times New Roman" w:cs="Times New Roman"/>
        </w:rPr>
        <w:t xml:space="preserve"> nevydá rozhodnutie o predbežnom opatrení, ktorým pozastaví konanie kontrolovaného, upovedomí o tom účastníkov konania.“.</w:t>
      </w:r>
    </w:p>
    <w:p w:rsidR="007E11F9" w:rsidP="007E11F9">
      <w:pPr>
        <w:jc w:val="both"/>
        <w:rPr>
          <w:rFonts w:ascii="Times New Roman" w:hAnsi="Times New Roman" w:cs="Times New Roman"/>
        </w:rPr>
      </w:pPr>
    </w:p>
    <w:p w:rsidR="00D17C14" w:rsidRPr="00F800E7" w:rsidP="007E11F9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800E7" w:rsidR="007E11F9">
        <w:rPr>
          <w:rFonts w:ascii="Times New Roman" w:hAnsi="Times New Roman" w:cs="Times New Roman"/>
        </w:rPr>
        <w:t xml:space="preserve">V § 138 ods. 17 </w:t>
      </w:r>
      <w:r w:rsidRPr="00F800E7">
        <w:rPr>
          <w:rFonts w:ascii="Times New Roman" w:hAnsi="Times New Roman" w:cs="Times New Roman"/>
        </w:rPr>
        <w:t>sa za slová „odseku 5“ vkladajú slová „písm. a) a b) a najneskôr v deň podania námietok podľa odseku 5 písm. c)</w:t>
      </w:r>
      <w:r w:rsidR="00746AB4">
        <w:rPr>
          <w:rFonts w:ascii="Times New Roman" w:hAnsi="Times New Roman" w:cs="Times New Roman"/>
        </w:rPr>
        <w:t>.</w:t>
      </w:r>
      <w:r w:rsidRPr="00F800E7">
        <w:rPr>
          <w:rFonts w:ascii="Times New Roman" w:hAnsi="Times New Roman" w:cs="Times New Roman"/>
        </w:rPr>
        <w:t>“</w:t>
      </w:r>
      <w:r w:rsidRPr="00F800E7" w:rsidR="0064245D">
        <w:rPr>
          <w:rFonts w:ascii="Times New Roman" w:hAnsi="Times New Roman" w:cs="Times New Roman"/>
        </w:rPr>
        <w:t>,</w:t>
      </w:r>
      <w:r w:rsidRPr="00F800E7">
        <w:rPr>
          <w:rFonts w:ascii="Times New Roman" w:hAnsi="Times New Roman" w:cs="Times New Roman"/>
        </w:rPr>
        <w:t> za slová „a g)“ sa vkladajú slová „pred otváraním ponúk</w:t>
      </w:r>
      <w:r w:rsidRPr="00F800E7" w:rsidR="0064245D">
        <w:rPr>
          <w:rFonts w:ascii="Times New Roman" w:hAnsi="Times New Roman" w:cs="Times New Roman"/>
        </w:rPr>
        <w:t>“ a za slová „písm. f)“ sa vkladajú slová „a g) po otváraní ponúk“.</w:t>
      </w:r>
    </w:p>
    <w:p w:rsidR="00D17C14" w:rsidRPr="00F800E7" w:rsidP="00D17C14">
      <w:pPr>
        <w:jc w:val="both"/>
        <w:rPr>
          <w:rFonts w:ascii="Times New Roman" w:hAnsi="Times New Roman" w:cs="Times New Roman"/>
        </w:rPr>
      </w:pPr>
    </w:p>
    <w:p w:rsidR="007E11F9" w:rsidRPr="00F800E7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 xml:space="preserve">V § 138 </w:t>
      </w:r>
      <w:r w:rsidRPr="00F800E7" w:rsidR="008B40B5">
        <w:rPr>
          <w:rFonts w:ascii="Times New Roman" w:hAnsi="Times New Roman" w:cs="Times New Roman"/>
        </w:rPr>
        <w:t xml:space="preserve">sa </w:t>
      </w:r>
      <w:r w:rsidRPr="00F800E7">
        <w:rPr>
          <w:rFonts w:ascii="Times New Roman" w:hAnsi="Times New Roman" w:cs="Times New Roman"/>
        </w:rPr>
        <w:t>ods</w:t>
      </w:r>
      <w:r w:rsidRPr="00F800E7" w:rsidR="008B40B5">
        <w:rPr>
          <w:rFonts w:ascii="Times New Roman" w:hAnsi="Times New Roman" w:cs="Times New Roman"/>
        </w:rPr>
        <w:t>ek</w:t>
      </w:r>
      <w:r w:rsidRPr="00F800E7">
        <w:rPr>
          <w:rFonts w:ascii="Times New Roman" w:hAnsi="Times New Roman" w:cs="Times New Roman"/>
        </w:rPr>
        <w:t xml:space="preserve"> 17 </w:t>
      </w:r>
      <w:r w:rsidRPr="00F800E7" w:rsidR="008B40B5">
        <w:rPr>
          <w:rFonts w:ascii="Times New Roman" w:hAnsi="Times New Roman" w:cs="Times New Roman"/>
        </w:rPr>
        <w:t xml:space="preserve">dopĺňa </w:t>
      </w:r>
      <w:r w:rsidRPr="00F800E7">
        <w:rPr>
          <w:rFonts w:ascii="Times New Roman" w:hAnsi="Times New Roman" w:cs="Times New Roman"/>
        </w:rPr>
        <w:t>písmeno</w:t>
      </w:r>
      <w:r w:rsidRPr="00F800E7" w:rsidR="008B40B5">
        <w:rPr>
          <w:rFonts w:ascii="Times New Roman" w:hAnsi="Times New Roman" w:cs="Times New Roman"/>
        </w:rPr>
        <w:t>m</w:t>
      </w:r>
      <w:r w:rsidRPr="00F800E7">
        <w:rPr>
          <w:rFonts w:ascii="Times New Roman" w:hAnsi="Times New Roman" w:cs="Times New Roman"/>
        </w:rPr>
        <w:t xml:space="preserve"> c), ktoré znie: </w:t>
      </w:r>
    </w:p>
    <w:p w:rsidR="00355DE8" w:rsidRPr="00F800E7" w:rsidP="00355DE8">
      <w:pPr>
        <w:jc w:val="both"/>
        <w:rPr>
          <w:rFonts w:ascii="Times New Roman" w:hAnsi="Times New Roman" w:cs="Times New Roman"/>
        </w:rPr>
      </w:pPr>
    </w:p>
    <w:p w:rsidR="00CE4410" w:rsidRPr="00F800E7" w:rsidP="00566AD9">
      <w:pPr>
        <w:ind w:left="720" w:hanging="360"/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 xml:space="preserve">„c) je 100 000 Sk a odo dňa zavedenia eura v Slovenskej republike 3 000 EUR, ak nie je možné určiť </w:t>
      </w:r>
      <w:r w:rsidR="00746AB4">
        <w:rPr>
          <w:rFonts w:ascii="Times New Roman" w:hAnsi="Times New Roman" w:cs="Times New Roman"/>
        </w:rPr>
        <w:t>výšku kaucie podľa písmena a) alebo b)</w:t>
      </w:r>
      <w:r w:rsidRPr="00F800E7" w:rsidR="00E87316">
        <w:rPr>
          <w:rFonts w:ascii="Times New Roman" w:hAnsi="Times New Roman" w:cs="Times New Roman"/>
        </w:rPr>
        <w:t>.“.</w:t>
      </w:r>
    </w:p>
    <w:p w:rsidR="00CE4410" w:rsidRPr="00F800E7" w:rsidP="00355DE8">
      <w:pPr>
        <w:jc w:val="both"/>
        <w:rPr>
          <w:rFonts w:ascii="Times New Roman" w:hAnsi="Times New Roman" w:cs="Times New Roman"/>
        </w:rPr>
      </w:pPr>
    </w:p>
    <w:p w:rsidR="003F5EC3" w:rsidRPr="00F800E7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>V § 139 ods. 1 písm. g) sa slová „námietk</w:t>
      </w:r>
      <w:r w:rsidR="004A0162">
        <w:rPr>
          <w:rFonts w:ascii="Times New Roman" w:hAnsi="Times New Roman" w:cs="Times New Roman"/>
        </w:rPr>
        <w:t>e</w:t>
      </w:r>
      <w:r w:rsidRPr="00F800E7">
        <w:rPr>
          <w:rFonts w:ascii="Times New Roman" w:hAnsi="Times New Roman" w:cs="Times New Roman"/>
        </w:rPr>
        <w:t xml:space="preserve"> sa vyhovelo“ nahrádzajú slovami „</w:t>
      </w:r>
      <w:r w:rsidR="002A4889">
        <w:rPr>
          <w:rFonts w:ascii="Times New Roman" w:hAnsi="Times New Roman" w:cs="Times New Roman"/>
        </w:rPr>
        <w:t>úrad o námietke rozhodol podľa odsekov 2, 3 alebo 4.</w:t>
      </w:r>
      <w:r w:rsidRPr="00F800E7">
        <w:rPr>
          <w:rFonts w:ascii="Times New Roman" w:hAnsi="Times New Roman" w:cs="Times New Roman"/>
        </w:rPr>
        <w:t xml:space="preserve">“. </w:t>
      </w:r>
    </w:p>
    <w:p w:rsidR="003F5EC3" w:rsidRPr="00F800E7" w:rsidP="003F5EC3">
      <w:pPr>
        <w:jc w:val="both"/>
        <w:rPr>
          <w:rFonts w:ascii="Times New Roman" w:hAnsi="Times New Roman" w:cs="Times New Roman"/>
        </w:rPr>
      </w:pPr>
    </w:p>
    <w:p w:rsidR="0074317B" w:rsidRPr="00F800E7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800E7" w:rsidR="004B49ED">
        <w:rPr>
          <w:rFonts w:ascii="Times New Roman" w:hAnsi="Times New Roman" w:cs="Times New Roman"/>
        </w:rPr>
        <w:t>V § 149 sa odsek 1 dopĺňa písmenom g), ktoré znie:</w:t>
      </w:r>
    </w:p>
    <w:p w:rsidR="004B49ED" w:rsidRPr="00F800E7" w:rsidP="004B49ED">
      <w:pPr>
        <w:jc w:val="both"/>
        <w:rPr>
          <w:rFonts w:ascii="Times New Roman" w:hAnsi="Times New Roman" w:cs="Times New Roman"/>
        </w:rPr>
      </w:pPr>
    </w:p>
    <w:p w:rsidR="004B49ED" w:rsidRPr="00F800E7" w:rsidP="004B49ED">
      <w:pPr>
        <w:ind w:left="720" w:hanging="360"/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>„g) 5 % zmluvnej ceny</w:t>
      </w:r>
      <w:r w:rsidR="0079770A">
        <w:rPr>
          <w:rFonts w:ascii="Times New Roman" w:hAnsi="Times New Roman" w:cs="Times New Roman"/>
        </w:rPr>
        <w:t>,</w:t>
      </w:r>
      <w:r w:rsidRPr="00F800E7">
        <w:rPr>
          <w:rFonts w:ascii="Times New Roman" w:hAnsi="Times New Roman" w:cs="Times New Roman"/>
        </w:rPr>
        <w:t xml:space="preserve"> ak pri uzavretí zmluvy alebo rámcovej dohody nedodržal podmienky ustanovené v § 45 ods. 2 až 7.“.</w:t>
      </w:r>
    </w:p>
    <w:p w:rsidR="004B49ED" w:rsidRPr="00F800E7" w:rsidP="004B49ED">
      <w:pPr>
        <w:jc w:val="both"/>
        <w:rPr>
          <w:rFonts w:ascii="Times New Roman" w:hAnsi="Times New Roman" w:cs="Times New Roman"/>
        </w:rPr>
      </w:pPr>
    </w:p>
    <w:p w:rsidR="004B49ED" w:rsidRPr="00F800E7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 xml:space="preserve">V § 149 </w:t>
      </w:r>
      <w:r w:rsidRPr="00F800E7" w:rsidR="00C20977">
        <w:rPr>
          <w:rFonts w:ascii="Times New Roman" w:hAnsi="Times New Roman" w:cs="Times New Roman"/>
        </w:rPr>
        <w:t>ods. 2 sa vypúšťa písmeno b).</w:t>
      </w:r>
    </w:p>
    <w:p w:rsidR="00C20977" w:rsidRPr="003F5EC3" w:rsidP="00C20977">
      <w:pPr>
        <w:jc w:val="both"/>
        <w:rPr>
          <w:rFonts w:ascii="Times New Roman" w:hAnsi="Times New Roman" w:cs="Times New Roman"/>
          <w:b/>
        </w:rPr>
      </w:pPr>
    </w:p>
    <w:p w:rsidR="00C20977" w:rsidRPr="00F800E7" w:rsidP="00C20977">
      <w:pPr>
        <w:ind w:left="360"/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>Doterajšie písmená c) a d) sa označujú ako písmená b) a c).</w:t>
      </w:r>
    </w:p>
    <w:p w:rsidR="00C20977" w:rsidP="00C20977">
      <w:pPr>
        <w:jc w:val="both"/>
        <w:rPr>
          <w:rFonts w:ascii="Times New Roman" w:hAnsi="Times New Roman" w:cs="Times New Roman"/>
        </w:rPr>
      </w:pPr>
    </w:p>
    <w:p w:rsidR="00355DE8" w:rsidP="000E203E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155a sa vkladá § 155b, ktorý vrátane nadpisu znie:</w:t>
      </w:r>
    </w:p>
    <w:p w:rsidR="007E11F9" w:rsidP="0074317B">
      <w:pPr>
        <w:ind w:left="720" w:hanging="360"/>
        <w:jc w:val="center"/>
        <w:rPr>
          <w:rFonts w:ascii="Times New Roman" w:hAnsi="Times New Roman" w:cs="Times New Roman"/>
        </w:rPr>
      </w:pPr>
    </w:p>
    <w:p w:rsidR="00355DE8" w:rsidP="00355DE8">
      <w:pPr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155b</w:t>
      </w:r>
    </w:p>
    <w:p w:rsidR="00355DE8" w:rsidP="00355DE8">
      <w:pPr>
        <w:ind w:left="720" w:hanging="360"/>
        <w:jc w:val="center"/>
        <w:rPr>
          <w:rFonts w:ascii="Times New Roman" w:hAnsi="Times New Roman" w:cs="Times New Roman"/>
        </w:rPr>
      </w:pPr>
    </w:p>
    <w:p w:rsidR="000E203E" w:rsidRPr="00F800E7" w:rsidP="00355DE8">
      <w:pPr>
        <w:jc w:val="center"/>
        <w:rPr>
          <w:rFonts w:ascii="Times New Roman" w:hAnsi="Times New Roman" w:cs="Times New Roman"/>
        </w:rPr>
      </w:pPr>
      <w:r w:rsidRPr="00F800E7" w:rsidR="00355DE8">
        <w:rPr>
          <w:rFonts w:ascii="Times New Roman" w:hAnsi="Times New Roman" w:cs="Times New Roman"/>
        </w:rPr>
        <w:t xml:space="preserve">Prechodné ustanovenia </w:t>
      </w:r>
      <w:r w:rsidR="003F5B5F">
        <w:rPr>
          <w:rFonts w:ascii="Times New Roman" w:hAnsi="Times New Roman" w:cs="Times New Roman"/>
        </w:rPr>
        <w:t xml:space="preserve">účinné </w:t>
      </w:r>
      <w:r w:rsidR="00CC67B8">
        <w:rPr>
          <w:rFonts w:ascii="Times New Roman" w:hAnsi="Times New Roman" w:cs="Times New Roman"/>
        </w:rPr>
        <w:t xml:space="preserve">od </w:t>
      </w:r>
      <w:r w:rsidR="003F5B5F">
        <w:rPr>
          <w:rFonts w:ascii="Times New Roman" w:hAnsi="Times New Roman" w:cs="Times New Roman"/>
        </w:rPr>
        <w:t>15. novembra 2008</w:t>
      </w:r>
    </w:p>
    <w:p w:rsidR="00355DE8" w:rsidRPr="00F800E7" w:rsidP="000E203E">
      <w:pPr>
        <w:jc w:val="both"/>
        <w:rPr>
          <w:rFonts w:ascii="Times New Roman" w:hAnsi="Times New Roman" w:cs="Times New Roman"/>
        </w:rPr>
      </w:pPr>
    </w:p>
    <w:p w:rsidR="00355DE8" w:rsidRPr="00F800E7" w:rsidP="00355DE8">
      <w:pPr>
        <w:ind w:left="360" w:firstLine="348"/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>(</w:t>
      </w:r>
      <w:r w:rsidRPr="00F800E7" w:rsidR="008B40B5">
        <w:rPr>
          <w:rFonts w:ascii="Times New Roman" w:hAnsi="Times New Roman" w:cs="Times New Roman"/>
        </w:rPr>
        <w:t>1</w:t>
      </w:r>
      <w:r w:rsidRPr="00F800E7">
        <w:rPr>
          <w:rFonts w:ascii="Times New Roman" w:hAnsi="Times New Roman" w:cs="Times New Roman"/>
        </w:rPr>
        <w:t xml:space="preserve">) Pri vybavovaní žiadosti o nápravu, ktorá bola </w:t>
      </w:r>
      <w:r w:rsidRPr="00F800E7" w:rsidR="008B40B5">
        <w:rPr>
          <w:rFonts w:ascii="Times New Roman" w:hAnsi="Times New Roman" w:cs="Times New Roman"/>
        </w:rPr>
        <w:t>doručená</w:t>
      </w:r>
      <w:r w:rsidRPr="00F800E7">
        <w:rPr>
          <w:rFonts w:ascii="Times New Roman" w:hAnsi="Times New Roman" w:cs="Times New Roman"/>
        </w:rPr>
        <w:t xml:space="preserve"> </w:t>
      </w:r>
      <w:r w:rsidR="003F5B5F">
        <w:rPr>
          <w:rFonts w:ascii="Times New Roman" w:hAnsi="Times New Roman" w:cs="Times New Roman"/>
        </w:rPr>
        <w:t>pred 15. novembrom 2008</w:t>
      </w:r>
      <w:r w:rsidRPr="00F800E7" w:rsidR="00316EAD">
        <w:rPr>
          <w:rFonts w:ascii="Times New Roman" w:hAnsi="Times New Roman" w:cs="Times New Roman"/>
        </w:rPr>
        <w:t>,</w:t>
      </w:r>
      <w:r w:rsidRPr="00F800E7">
        <w:rPr>
          <w:rFonts w:ascii="Times New Roman" w:hAnsi="Times New Roman" w:cs="Times New Roman"/>
        </w:rPr>
        <w:t xml:space="preserve"> </w:t>
      </w:r>
      <w:r w:rsidRPr="00F800E7" w:rsidR="00316EAD">
        <w:rPr>
          <w:rFonts w:ascii="Times New Roman" w:hAnsi="Times New Roman" w:cs="Times New Roman"/>
        </w:rPr>
        <w:t xml:space="preserve">sa </w:t>
      </w:r>
      <w:r w:rsidRPr="00F800E7">
        <w:rPr>
          <w:rFonts w:ascii="Times New Roman" w:hAnsi="Times New Roman" w:cs="Times New Roman"/>
        </w:rPr>
        <w:t>postupuje podľa doterajších predpisov.</w:t>
      </w:r>
    </w:p>
    <w:p w:rsidR="00355DE8" w:rsidRPr="00F800E7" w:rsidP="00355DE8">
      <w:pPr>
        <w:ind w:left="360" w:firstLine="348"/>
        <w:jc w:val="both"/>
        <w:rPr>
          <w:rFonts w:ascii="Times New Roman" w:hAnsi="Times New Roman" w:cs="Times New Roman"/>
        </w:rPr>
      </w:pPr>
    </w:p>
    <w:p w:rsidR="00355DE8" w:rsidRPr="00F800E7" w:rsidP="00355DE8">
      <w:pPr>
        <w:ind w:left="360" w:firstLine="348"/>
        <w:jc w:val="both"/>
        <w:rPr>
          <w:rFonts w:ascii="Times New Roman" w:hAnsi="Times New Roman" w:cs="Times New Roman"/>
        </w:rPr>
      </w:pPr>
      <w:r w:rsidRPr="00F800E7">
        <w:rPr>
          <w:rFonts w:ascii="Times New Roman" w:hAnsi="Times New Roman" w:cs="Times New Roman"/>
        </w:rPr>
        <w:t>(</w:t>
      </w:r>
      <w:r w:rsidRPr="00F800E7" w:rsidR="008B40B5">
        <w:rPr>
          <w:rFonts w:ascii="Times New Roman" w:hAnsi="Times New Roman" w:cs="Times New Roman"/>
        </w:rPr>
        <w:t>2</w:t>
      </w:r>
      <w:r w:rsidRPr="00F800E7">
        <w:rPr>
          <w:rFonts w:ascii="Times New Roman" w:hAnsi="Times New Roman" w:cs="Times New Roman"/>
        </w:rPr>
        <w:t xml:space="preserve">) V konaní o námietkach, ktoré začalo </w:t>
      </w:r>
      <w:r w:rsidR="003F5B5F">
        <w:rPr>
          <w:rFonts w:ascii="Times New Roman" w:hAnsi="Times New Roman" w:cs="Times New Roman"/>
        </w:rPr>
        <w:t>pred 15. novembrom 2008</w:t>
      </w:r>
      <w:r w:rsidRPr="00F800E7" w:rsidR="00316EAD">
        <w:rPr>
          <w:rFonts w:ascii="Times New Roman" w:hAnsi="Times New Roman" w:cs="Times New Roman"/>
        </w:rPr>
        <w:t xml:space="preserve">, </w:t>
      </w:r>
      <w:r w:rsidRPr="00F800E7">
        <w:rPr>
          <w:rFonts w:ascii="Times New Roman" w:hAnsi="Times New Roman" w:cs="Times New Roman"/>
        </w:rPr>
        <w:t>sa postupuje podľa doterajších predpisov.“.</w:t>
      </w:r>
    </w:p>
    <w:p w:rsidR="00355DE8" w:rsidRPr="00F800E7" w:rsidP="0074317B">
      <w:pPr>
        <w:jc w:val="both"/>
        <w:rPr>
          <w:rFonts w:ascii="Times New Roman" w:hAnsi="Times New Roman" w:cs="Times New Roman"/>
        </w:rPr>
      </w:pPr>
    </w:p>
    <w:p w:rsidR="000E203E" w:rsidRPr="00F800E7" w:rsidP="000E203E">
      <w:pPr>
        <w:jc w:val="both"/>
        <w:rPr>
          <w:rFonts w:ascii="Times New Roman" w:hAnsi="Times New Roman" w:cs="Times New Roman"/>
        </w:rPr>
      </w:pPr>
    </w:p>
    <w:p w:rsidR="000E203E" w:rsidRPr="000E203E" w:rsidP="000E203E">
      <w:pPr>
        <w:jc w:val="center"/>
        <w:rPr>
          <w:rFonts w:ascii="Times New Roman" w:hAnsi="Times New Roman" w:cs="Times New Roman"/>
          <w:b/>
        </w:rPr>
      </w:pPr>
      <w:r w:rsidRPr="000E203E">
        <w:rPr>
          <w:rFonts w:ascii="Times New Roman" w:hAnsi="Times New Roman" w:cs="Times New Roman"/>
          <w:b/>
        </w:rPr>
        <w:t>Čl. II</w:t>
      </w:r>
    </w:p>
    <w:p w:rsidR="000E203E" w:rsidP="000E203E">
      <w:pPr>
        <w:jc w:val="both"/>
        <w:rPr>
          <w:rFonts w:ascii="Times New Roman" w:hAnsi="Times New Roman" w:cs="Times New Roman"/>
        </w:rPr>
      </w:pPr>
    </w:p>
    <w:p w:rsidR="000E203E" w:rsidP="000E20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Tento zákon nadobúda účinnosť </w:t>
      </w:r>
      <w:r w:rsidR="007B5CA1">
        <w:rPr>
          <w:rFonts w:ascii="Times New Roman" w:hAnsi="Times New Roman" w:cs="Times New Roman"/>
        </w:rPr>
        <w:t>15. novembra 2008</w:t>
      </w:r>
      <w:r w:rsidR="002E3945">
        <w:rPr>
          <w:rFonts w:ascii="Times New Roman" w:hAnsi="Times New Roman" w:cs="Times New Roman"/>
        </w:rPr>
        <w:t>, okrem bodov 2</w:t>
      </w:r>
      <w:r w:rsidR="003F5B5F">
        <w:rPr>
          <w:rFonts w:ascii="Times New Roman" w:hAnsi="Times New Roman" w:cs="Times New Roman"/>
        </w:rPr>
        <w:t>7</w:t>
      </w:r>
      <w:r w:rsidR="002E3945">
        <w:rPr>
          <w:rFonts w:ascii="Times New Roman" w:hAnsi="Times New Roman" w:cs="Times New Roman"/>
        </w:rPr>
        <w:t xml:space="preserve"> a 2</w:t>
      </w:r>
      <w:r w:rsidR="003F5B5F">
        <w:rPr>
          <w:rFonts w:ascii="Times New Roman" w:hAnsi="Times New Roman" w:cs="Times New Roman"/>
        </w:rPr>
        <w:t>8</w:t>
      </w:r>
      <w:r w:rsidR="002E3945">
        <w:rPr>
          <w:rFonts w:ascii="Times New Roman" w:hAnsi="Times New Roman" w:cs="Times New Roman"/>
        </w:rPr>
        <w:t xml:space="preserve">, ktoré nadobúdajú účinnosť 1. januára </w:t>
      </w:r>
      <w:smartTag w:uri="urn:schemas-microsoft-com:office:smarttags" w:element="metricconverter">
        <w:smartTagPr>
          <w:attr w:name="ProductID" w:val="2009 a"/>
        </w:smartTagPr>
        <w:r w:rsidR="002E3945">
          <w:rPr>
            <w:rFonts w:ascii="Times New Roman" w:hAnsi="Times New Roman" w:cs="Times New Roman"/>
          </w:rPr>
          <w:t>2009 a</w:t>
        </w:r>
      </w:smartTag>
      <w:r w:rsidR="002E39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bodov 1 až </w:t>
      </w:r>
      <w:smartTag w:uri="urn:schemas-microsoft-com:office:smarttags" w:element="metricconverter">
        <w:smartTagPr>
          <w:attr w:name="ProductID" w:val="3 a"/>
        </w:smartTagPr>
        <w:r w:rsidR="002E3945">
          <w:rPr>
            <w:rFonts w:ascii="Times New Roman" w:hAnsi="Times New Roman" w:cs="Times New Roman"/>
          </w:rPr>
          <w:t>3</w:t>
        </w:r>
        <w:r w:rsidR="00784068">
          <w:rPr>
            <w:rFonts w:ascii="Times New Roman" w:hAnsi="Times New Roman" w:cs="Times New Roman"/>
          </w:rPr>
          <w:t xml:space="preserve"> a</w:t>
        </w:r>
      </w:smartTag>
      <w:r w:rsidR="00784068">
        <w:rPr>
          <w:rFonts w:ascii="Times New Roman" w:hAnsi="Times New Roman" w:cs="Times New Roman"/>
        </w:rPr>
        <w:t xml:space="preserve"> </w:t>
      </w:r>
      <w:r w:rsidR="003F5B5F">
        <w:rPr>
          <w:rFonts w:ascii="Times New Roman" w:hAnsi="Times New Roman" w:cs="Times New Roman"/>
        </w:rPr>
        <w:t>10</w:t>
      </w:r>
      <w:r w:rsidR="002E3945">
        <w:rPr>
          <w:rFonts w:ascii="Times New Roman" w:hAnsi="Times New Roman" w:cs="Times New Roman"/>
        </w:rPr>
        <w:t xml:space="preserve"> až 2</w:t>
      </w:r>
      <w:r w:rsidR="003F5B5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ktoré nadobúdajú účinnosť </w:t>
      </w:r>
      <w:r w:rsidR="002E394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1. júla 2009. </w:t>
      </w:r>
    </w:p>
    <w:p w:rsidR="002F59E6" w:rsidRPr="002F59E6" w:rsidP="002F59E6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B8" w:rsidP="007B4AC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C67B8" w:rsidP="0018406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B8" w:rsidP="007B4AC1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B5CA1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CC67B8" w:rsidP="0018406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776"/>
    <w:multiLevelType w:val="hybridMultilevel"/>
    <w:tmpl w:val="719A9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41B"/>
    <w:multiLevelType w:val="hybridMultilevel"/>
    <w:tmpl w:val="C386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8179FD"/>
    <w:multiLevelType w:val="hybridMultilevel"/>
    <w:tmpl w:val="EEBADA2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203E"/>
    <w:rsid w:val="00184067"/>
    <w:rsid w:val="00220D7C"/>
    <w:rsid w:val="00257162"/>
    <w:rsid w:val="002A4889"/>
    <w:rsid w:val="002E3945"/>
    <w:rsid w:val="002F59E6"/>
    <w:rsid w:val="00316EAD"/>
    <w:rsid w:val="00355DE8"/>
    <w:rsid w:val="003F5B5F"/>
    <w:rsid w:val="003F5EC3"/>
    <w:rsid w:val="004A0162"/>
    <w:rsid w:val="004B0F26"/>
    <w:rsid w:val="004B49ED"/>
    <w:rsid w:val="0051229C"/>
    <w:rsid w:val="00566AD9"/>
    <w:rsid w:val="005B2ED2"/>
    <w:rsid w:val="00613B76"/>
    <w:rsid w:val="006330A2"/>
    <w:rsid w:val="0064245D"/>
    <w:rsid w:val="006F0728"/>
    <w:rsid w:val="00730280"/>
    <w:rsid w:val="0074317B"/>
    <w:rsid w:val="00746AB4"/>
    <w:rsid w:val="00784068"/>
    <w:rsid w:val="0079770A"/>
    <w:rsid w:val="007B4AC1"/>
    <w:rsid w:val="007B5CA1"/>
    <w:rsid w:val="007E11F9"/>
    <w:rsid w:val="00811207"/>
    <w:rsid w:val="008B40B5"/>
    <w:rsid w:val="008F1622"/>
    <w:rsid w:val="00930A87"/>
    <w:rsid w:val="00A93CB9"/>
    <w:rsid w:val="00C20977"/>
    <w:rsid w:val="00CC67B8"/>
    <w:rsid w:val="00CE4410"/>
    <w:rsid w:val="00D17C14"/>
    <w:rsid w:val="00D84CEA"/>
    <w:rsid w:val="00DC7F89"/>
    <w:rsid w:val="00E41CA2"/>
    <w:rsid w:val="00E87316"/>
    <w:rsid w:val="00EA5439"/>
    <w:rsid w:val="00EA57D7"/>
    <w:rsid w:val="00ED7F09"/>
    <w:rsid w:val="00F02E5B"/>
    <w:rsid w:val="00F16DD6"/>
    <w:rsid w:val="00F2261A"/>
    <w:rsid w:val="00F800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E203E"/>
    <w:pPr>
      <w:jc w:val="both"/>
    </w:pPr>
  </w:style>
  <w:style w:type="paragraph" w:styleId="Footer">
    <w:name w:val="footer"/>
    <w:basedOn w:val="Normal"/>
    <w:rsid w:val="0018406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840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259</TotalTime>
  <Pages>1</Pages>
  <Words>1337</Words>
  <Characters>7626</Characters>
  <Application>Microsoft Office Word</Application>
  <DocSecurity>0</DocSecurity>
  <Lines>0</Lines>
  <Paragraphs>0</Paragraphs>
  <ScaleCrop>false</ScaleCrop>
  <Company>UVO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Admin</dc:creator>
  <cp:lastModifiedBy>Admin</cp:lastModifiedBy>
  <cp:revision>44</cp:revision>
  <cp:lastPrinted>2008-09-29T15:10:00Z</cp:lastPrinted>
  <dcterms:created xsi:type="dcterms:W3CDTF">2008-09-29T07:46:00Z</dcterms:created>
  <dcterms:modified xsi:type="dcterms:W3CDTF">2008-10-02T12:00:00Z</dcterms:modified>
</cp:coreProperties>
</file>