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1FA4" w:rsidP="00471FA4">
      <w:pPr>
        <w:pStyle w:val="Title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VLÁDA  SLOVENSKEJ   REPUBLIKY</w:t>
      </w: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F469C3">
        <w:rPr>
          <w:rFonts w:ascii="Times New Roman" w:hAnsi="Times New Roman" w:cs="Times New Roman"/>
        </w:rPr>
        <w:t>N</w:t>
      </w:r>
      <w:r w:rsidR="00D4022B">
        <w:rPr>
          <w:rFonts w:ascii="Times New Roman" w:hAnsi="Times New Roman" w:cs="Times New Roman"/>
        </w:rPr>
        <w:t xml:space="preserve">a rokovanie </w:t>
        <w:tab/>
        <w:tab/>
        <w:tab/>
        <w:t xml:space="preserve">           </w:t>
      </w:r>
      <w:r w:rsidR="00F469C3">
        <w:rPr>
          <w:rFonts w:ascii="Times New Roman" w:hAnsi="Times New Roman" w:cs="Times New Roman"/>
        </w:rPr>
        <w:tab/>
        <w:tab/>
        <w:tab/>
        <w:tab/>
        <w:tab/>
      </w:r>
      <w:r>
        <w:rPr>
          <w:rFonts w:ascii="Times New Roman" w:hAnsi="Times New Roman" w:cs="Times New Roman"/>
        </w:rPr>
        <w:t>Číslo:</w:t>
      </w:r>
      <w:r w:rsidRPr="000E6BFE" w:rsidR="000E6BFE">
        <w:rPr>
          <w:rFonts w:ascii="Times New Roman" w:hAnsi="Times New Roman" w:cs="Times New Roman"/>
        </w:rPr>
        <w:t xml:space="preserve"> ÚV-17805/2008</w:t>
      </w:r>
    </w:p>
    <w:p w:rsidR="00471FA4" w:rsidRPr="00F469C3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Národnej rady Slovenskej republiky 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RPr="00F228D3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b/>
          <w:szCs w:val="20"/>
          <w:lang w:eastAsia="cs-CZ"/>
        </w:rPr>
      </w:pPr>
      <w:r w:rsidRPr="00F228D3" w:rsidR="00F228D3">
        <w:rPr>
          <w:rFonts w:ascii="Times New Roman" w:hAnsi="Times New Roman" w:cs="Times New Roman"/>
          <w:b/>
          <w:szCs w:val="20"/>
          <w:lang w:eastAsia="cs-CZ"/>
        </w:rPr>
        <w:t>739</w:t>
      </w:r>
    </w:p>
    <w:p w:rsidR="00EA3520" w:rsidP="00EA3520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EA3520" w:rsidP="00EA3520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VLÁDNY  NÁVRH</w:t>
      </w:r>
    </w:p>
    <w:p w:rsidR="00EA3520" w:rsidP="00EA3520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C774C4" w:rsidP="00EA3520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="00EA3520">
        <w:rPr>
          <w:rFonts w:ascii="Times New Roman" w:hAnsi="Times New Roman" w:cs="Times New Roman"/>
          <w:b/>
        </w:rPr>
        <w:t xml:space="preserve">Zákon </w:t>
      </w:r>
    </w:p>
    <w:p w:rsidR="00C774C4" w:rsidP="00EA3520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EA3520" w:rsidP="00EA3520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="00001E02">
        <w:rPr>
          <w:rFonts w:ascii="Times New Roman" w:hAnsi="Times New Roman" w:cs="Times New Roman"/>
          <w:b/>
        </w:rPr>
        <w:t>o nakladaní s odpadom z ťažobného priemyslu a o zmene a doplnení nie</w:t>
      </w:r>
      <w:r w:rsidR="00001E02">
        <w:rPr>
          <w:rFonts w:ascii="Times New Roman" w:hAnsi="Times New Roman" w:cs="Times New Roman"/>
          <w:b/>
        </w:rPr>
        <w:t>ktorých zákonov</w:t>
      </w:r>
    </w:p>
    <w:p w:rsidR="00471FA4" w:rsidP="00D07666">
      <w:pPr>
        <w:overflowPunct w:val="0"/>
        <w:autoSpaceDE/>
        <w:autoSpaceDN/>
        <w:jc w:val="center"/>
        <w:rPr>
          <w:rFonts w:ascii="Times New Roman" w:hAnsi="Times New Roman" w:cs="Times New Roman"/>
          <w:b/>
          <w:bCs/>
          <w:szCs w:val="20"/>
          <w:lang w:eastAsia="cs-CZ"/>
        </w:rPr>
      </w:pPr>
    </w:p>
    <w:p w:rsidR="00C774C4" w:rsidP="00D07666">
      <w:pPr>
        <w:overflowPunct w:val="0"/>
        <w:autoSpaceDE/>
        <w:autoSpaceDN/>
        <w:jc w:val="center"/>
        <w:rPr>
          <w:rFonts w:ascii="Times New Roman" w:hAnsi="Times New Roman" w:cs="Times New Roman"/>
          <w:b/>
          <w:bCs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="00C774C4">
        <w:rPr>
          <w:rFonts w:ascii="Times New Roman" w:hAnsi="Times New Roman" w:cs="Times New Roman"/>
        </w:rPr>
        <w:t xml:space="preserve">   </w:t>
      </w:r>
      <w:r w:rsidRPr="00C774C4">
        <w:rPr>
          <w:rFonts w:ascii="Times New Roman" w:hAnsi="Times New Roman" w:cs="Times New Roman"/>
        </w:rPr>
        <w:t>Návrh uznesenia:</w:t>
      </w:r>
    </w:p>
    <w:tbl>
      <w:tblPr>
        <w:tblW w:w="0" w:type="auto"/>
        <w:tblInd w:w="5148" w:type="dxa"/>
      </w:tblPr>
      <w:tblGrid>
        <w:gridCol w:w="3780"/>
      </w:tblGrid>
      <w:tr>
        <w:tblPrEx>
          <w:tblW w:w="0" w:type="auto"/>
          <w:tblInd w:w="5148" w:type="dxa"/>
        </w:tblPrEx>
        <w:trPr>
          <w:trHeight w:hRule="auto" w:val="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774C4" w:rsidRPr="00C774C4" w:rsidP="00001E02">
            <w:pPr>
              <w:overflowPunct w:val="0"/>
              <w:autoSpaceDE/>
              <w:autoSpaceDN/>
              <w:jc w:val="both"/>
              <w:rPr>
                <w:rFonts w:ascii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</w:rPr>
              <w:t>Národná rada Slovenskej republiky</w:t>
            </w:r>
          </w:p>
        </w:tc>
      </w:tr>
      <w:tr>
        <w:tblPrEx>
          <w:tblW w:w="0" w:type="auto"/>
          <w:tblInd w:w="5148" w:type="dxa"/>
        </w:tblPrEx>
        <w:trPr>
          <w:trHeight w:hRule="auto" w:val="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001E02" w:rsidRPr="00001E02" w:rsidP="00001E02">
            <w:pPr>
              <w:overflowPunct w:val="0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C774C4" w:rsidR="00C774C4">
              <w:rPr>
                <w:rFonts w:ascii="Times New Roman" w:hAnsi="Times New Roman" w:cs="Times New Roman"/>
              </w:rPr>
              <w:t>schvaľuje</w:t>
            </w:r>
            <w:r w:rsidR="00C774C4">
              <w:rPr>
                <w:rFonts w:ascii="Times New Roman" w:hAnsi="Times New Roman" w:cs="Times New Roman"/>
                <w:szCs w:val="20"/>
                <w:lang w:eastAsia="cs-CZ"/>
              </w:rPr>
              <w:t xml:space="preserve"> </w:t>
            </w:r>
            <w:r w:rsidR="00C774C4">
              <w:rPr>
                <w:rFonts w:ascii="Times New Roman" w:hAnsi="Times New Roman" w:cs="Times New Roman"/>
              </w:rPr>
              <w:t>vládny návrh zákona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E02">
              <w:rPr>
                <w:rFonts w:ascii="Times New Roman" w:hAnsi="Times New Roman" w:cs="Times New Roman"/>
              </w:rPr>
              <w:t>o nakladaní s odpadom z ťažobného priemyslu a o zmene a doplnení niektorých zákonov</w:t>
            </w:r>
          </w:p>
          <w:p w:rsidR="00C774C4" w:rsidP="00001E02">
            <w:pPr>
              <w:overflowPunct w:val="0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4C4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="00471FA4">
        <w:rPr>
          <w:rFonts w:ascii="Times New Roman" w:hAnsi="Times New Roman" w:cs="Times New Roman"/>
        </w:rPr>
        <w:tab/>
        <w:tab/>
        <w:tab/>
        <w:t xml:space="preserve">  </w:t>
        <w:tab/>
        <w:tab/>
        <w:tab/>
        <w:tab/>
      </w:r>
    </w:p>
    <w:p w:rsidR="00C774C4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471FA4" w:rsidP="00C774C4">
      <w:pPr>
        <w:tabs>
          <w:tab w:val="left" w:pos="3600"/>
        </w:tabs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  <w:lang w:eastAsia="cs-CZ"/>
        </w:rPr>
      </w:pPr>
      <w:r w:rsidR="00C774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3520" w:rsidRPr="00C774C4" w:rsidP="00C774C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471FA4">
        <w:rPr>
          <w:rFonts w:ascii="Times New Roman" w:hAnsi="Times New Roman" w:cs="Times New Roman"/>
        </w:rPr>
        <w:t xml:space="preserve">                                              </w:t>
      </w:r>
      <w:r w:rsidR="00471FA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774C4">
        <w:rPr>
          <w:rFonts w:ascii="Times New Roman" w:hAnsi="Times New Roman" w:cs="Times New Roman"/>
        </w:rPr>
        <w:t xml:space="preserve">                             </w:t>
      </w:r>
      <w:r w:rsidR="00471FA4">
        <w:rPr>
          <w:rFonts w:ascii="Times New Roman" w:hAnsi="Times New Roman" w:cs="Times New Roman"/>
        </w:rPr>
        <w:tab/>
      </w:r>
    </w:p>
    <w:p w:rsidR="00471FA4" w:rsidRPr="00C774C4" w:rsidP="00471FA4">
      <w:pPr>
        <w:pStyle w:val="BodyTextIndent"/>
        <w:rPr>
          <w:rFonts w:ascii="Times New Roman" w:hAnsi="Times New Roman" w:cs="Times New Roman"/>
          <w:sz w:val="24"/>
        </w:rPr>
      </w:pPr>
      <w:r w:rsidRPr="00C774C4">
        <w:rPr>
          <w:rFonts w:ascii="Times New Roman" w:hAnsi="Times New Roman" w:cs="Times New Roman"/>
          <w:sz w:val="24"/>
          <w:u w:val="single"/>
        </w:rPr>
        <w:t>Predkladá:</w:t>
      </w: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D07666">
        <w:rPr>
          <w:rFonts w:ascii="Times New Roman" w:hAnsi="Times New Roman" w:cs="Times New Roman"/>
        </w:rPr>
        <w:t>Róbert Fico</w:t>
      </w:r>
      <w:r>
        <w:rPr>
          <w:rFonts w:ascii="Times New Roman" w:hAnsi="Times New Roman" w:cs="Times New Roman"/>
        </w:rPr>
        <w:tab/>
        <w:tab/>
      </w:r>
    </w:p>
    <w:p w:rsidR="00471FA4" w:rsidRPr="00C774C4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C774C4" w:rsidP="00001E02">
      <w:pPr>
        <w:overflowPunct w:val="0"/>
        <w:autoSpaceDE/>
        <w:autoSpaceDN/>
        <w:rPr>
          <w:rFonts w:ascii="Times New Roman" w:hAnsi="Times New Roman" w:cs="Times New Roman"/>
          <w:szCs w:val="20"/>
          <w:lang w:eastAsia="cs-CZ"/>
        </w:rPr>
      </w:pPr>
    </w:p>
    <w:p w:rsidR="00C774C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EA3520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RPr="00C774C4" w:rsidP="00C774C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  <w:r w:rsidR="00C774C4">
        <w:rPr>
          <w:rFonts w:ascii="Times New Roman" w:hAnsi="Times New Roman" w:cs="Times New Roman"/>
        </w:rPr>
        <w:t xml:space="preserve">Bratislava </w:t>
      </w:r>
      <w:r w:rsidR="00001E02">
        <w:rPr>
          <w:rFonts w:ascii="Times New Roman" w:hAnsi="Times New Roman" w:cs="Times New Roman"/>
        </w:rPr>
        <w:t>august 2008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E02"/>
    <w:rsid w:val="000E6BFE"/>
    <w:rsid w:val="00471FA4"/>
    <w:rsid w:val="00A4640E"/>
    <w:rsid w:val="00C774C4"/>
    <w:rsid w:val="00D07666"/>
    <w:rsid w:val="00D4022B"/>
    <w:rsid w:val="00EA3520"/>
    <w:rsid w:val="00F228D3"/>
    <w:rsid w:val="00F469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A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71FA4"/>
    <w:pPr>
      <w:keepNext/>
      <w:overflowPunct w:val="0"/>
      <w:autoSpaceDE/>
      <w:autoSpaceDN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71FA4"/>
    <w:pPr>
      <w:overflowPunct w:val="0"/>
      <w:autoSpaceDE/>
      <w:autoSpaceDN/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rsid w:val="00471FA4"/>
    <w:pPr>
      <w:overflowPunct w:val="0"/>
      <w:autoSpaceDE/>
      <w:autoSpaceDN/>
      <w:jc w:val="both"/>
    </w:pPr>
  </w:style>
  <w:style w:type="paragraph" w:styleId="BodyTextIndent">
    <w:name w:val="Body Text Indent"/>
    <w:basedOn w:val="Normal"/>
    <w:rsid w:val="00471FA4"/>
    <w:pPr>
      <w:overflowPunct w:val="0"/>
      <w:autoSpaceDE/>
      <w:autoSpaceDN/>
      <w:ind w:left="5103" w:hanging="5103"/>
      <w:jc w:val="both"/>
    </w:pPr>
    <w:rPr>
      <w:sz w:val="22"/>
      <w:szCs w:val="20"/>
    </w:rPr>
  </w:style>
  <w:style w:type="table" w:styleId="TableGrid">
    <w:name w:val="Table Grid"/>
    <w:rsid w:val="00C774C4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A4640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108</Words>
  <Characters>616</Characters>
  <Application>Microsoft Office Word</Application>
  <DocSecurity>0</DocSecurity>
  <Lines>0</Lines>
  <Paragraphs>0</Paragraphs>
  <ScaleCrop>false</ScaleCrop>
  <Company>MZP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 REPUBLIKY</dc:title>
  <dc:creator>salingova</dc:creator>
  <cp:lastModifiedBy>rozborilova</cp:lastModifiedBy>
  <cp:revision>6</cp:revision>
  <cp:lastPrinted>2007-08-02T11:20:00Z</cp:lastPrinted>
  <dcterms:created xsi:type="dcterms:W3CDTF">2007-08-02T11:21:00Z</dcterms:created>
  <dcterms:modified xsi:type="dcterms:W3CDTF">2008-08-20T12:39:00Z</dcterms:modified>
</cp:coreProperties>
</file>