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A6108" w:rsidP="003A7016">
      <w:pPr>
        <w:pStyle w:val="Title"/>
        <w:rPr>
          <w:rFonts w:ascii="Arial Narrow" w:hAnsi="Arial Narrow" w:cs="Arial Narrow"/>
          <w:b w:val="0"/>
          <w:sz w:val="22"/>
          <w:szCs w:val="22"/>
        </w:rPr>
      </w:pPr>
      <w:r w:rsidRPr="004A6108">
        <w:rPr>
          <w:rFonts w:ascii="Arial Narrow" w:hAnsi="Arial Narrow" w:cs="Arial Narrow"/>
          <w:b w:val="0"/>
          <w:sz w:val="22"/>
          <w:szCs w:val="22"/>
        </w:rPr>
        <w:t>N</w:t>
      </w:r>
      <w:r>
        <w:rPr>
          <w:rFonts w:ascii="Arial Narrow" w:hAnsi="Arial Narrow" w:cs="Arial Narrow"/>
          <w:b w:val="0"/>
          <w:sz w:val="22"/>
          <w:szCs w:val="22"/>
        </w:rPr>
        <w:t xml:space="preserve"> </w:t>
      </w:r>
      <w:r w:rsidRPr="004A6108">
        <w:rPr>
          <w:rFonts w:ascii="Arial Narrow" w:hAnsi="Arial Narrow" w:cs="Arial Narrow"/>
          <w:b w:val="0"/>
          <w:sz w:val="22"/>
          <w:szCs w:val="22"/>
        </w:rPr>
        <w:t>Á</w:t>
      </w:r>
      <w:r>
        <w:rPr>
          <w:rFonts w:ascii="Arial Narrow" w:hAnsi="Arial Narrow" w:cs="Arial Narrow"/>
          <w:b w:val="0"/>
          <w:sz w:val="22"/>
          <w:szCs w:val="22"/>
        </w:rPr>
        <w:t xml:space="preserve"> </w:t>
      </w:r>
      <w:r w:rsidRPr="004A6108">
        <w:rPr>
          <w:rFonts w:ascii="Arial Narrow" w:hAnsi="Arial Narrow" w:cs="Arial Narrow"/>
          <w:b w:val="0"/>
          <w:sz w:val="22"/>
          <w:szCs w:val="22"/>
        </w:rPr>
        <w:t>R</w:t>
      </w:r>
      <w:r>
        <w:rPr>
          <w:rFonts w:ascii="Arial Narrow" w:hAnsi="Arial Narrow" w:cs="Arial Narrow"/>
          <w:b w:val="0"/>
          <w:sz w:val="22"/>
          <w:szCs w:val="22"/>
        </w:rPr>
        <w:t xml:space="preserve"> </w:t>
      </w:r>
      <w:r w:rsidRPr="004A6108">
        <w:rPr>
          <w:rFonts w:ascii="Arial Narrow" w:hAnsi="Arial Narrow" w:cs="Arial Narrow"/>
          <w:b w:val="0"/>
          <w:sz w:val="22"/>
          <w:szCs w:val="22"/>
        </w:rPr>
        <w:t>O</w:t>
      </w:r>
      <w:r>
        <w:rPr>
          <w:rFonts w:ascii="Arial Narrow" w:hAnsi="Arial Narrow" w:cs="Arial Narrow"/>
          <w:b w:val="0"/>
          <w:sz w:val="22"/>
          <w:szCs w:val="22"/>
        </w:rPr>
        <w:t> </w:t>
      </w:r>
      <w:r w:rsidRPr="004A6108">
        <w:rPr>
          <w:rFonts w:ascii="Arial Narrow" w:hAnsi="Arial Narrow" w:cs="Arial Narrow"/>
          <w:b w:val="0"/>
          <w:sz w:val="22"/>
          <w:szCs w:val="22"/>
        </w:rPr>
        <w:t>D</w:t>
      </w:r>
      <w:r>
        <w:rPr>
          <w:rFonts w:ascii="Arial Narrow" w:hAnsi="Arial Narrow" w:cs="Arial Narrow"/>
          <w:b w:val="0"/>
          <w:sz w:val="22"/>
          <w:szCs w:val="22"/>
        </w:rPr>
        <w:t xml:space="preserve"> </w:t>
      </w:r>
      <w:r w:rsidRPr="004A6108">
        <w:rPr>
          <w:rFonts w:ascii="Arial Narrow" w:hAnsi="Arial Narrow" w:cs="Arial Narrow"/>
          <w:b w:val="0"/>
          <w:sz w:val="22"/>
          <w:szCs w:val="22"/>
        </w:rPr>
        <w:t>N</w:t>
      </w:r>
      <w:r>
        <w:rPr>
          <w:rFonts w:ascii="Arial Narrow" w:hAnsi="Arial Narrow" w:cs="Arial Narrow"/>
          <w:b w:val="0"/>
          <w:sz w:val="22"/>
          <w:szCs w:val="22"/>
        </w:rPr>
        <w:t xml:space="preserve"> </w:t>
      </w:r>
      <w:r w:rsidRPr="004A6108">
        <w:rPr>
          <w:rFonts w:ascii="Arial Narrow" w:hAnsi="Arial Narrow" w:cs="Arial Narrow"/>
          <w:b w:val="0"/>
          <w:sz w:val="22"/>
          <w:szCs w:val="22"/>
        </w:rPr>
        <w:t xml:space="preserve">Á </w:t>
      </w:r>
      <w:r>
        <w:rPr>
          <w:rFonts w:ascii="Arial Narrow" w:hAnsi="Arial Narrow" w:cs="Arial Narrow"/>
          <w:b w:val="0"/>
          <w:sz w:val="22"/>
          <w:szCs w:val="22"/>
        </w:rPr>
        <w:t xml:space="preserve">  </w:t>
      </w:r>
      <w:r w:rsidRPr="004A6108">
        <w:rPr>
          <w:rFonts w:ascii="Arial Narrow" w:hAnsi="Arial Narrow" w:cs="Arial Narrow"/>
          <w:b w:val="0"/>
          <w:sz w:val="22"/>
          <w:szCs w:val="22"/>
        </w:rPr>
        <w:t>R</w:t>
      </w:r>
      <w:r>
        <w:rPr>
          <w:rFonts w:ascii="Arial Narrow" w:hAnsi="Arial Narrow" w:cs="Arial Narrow"/>
          <w:b w:val="0"/>
          <w:sz w:val="22"/>
          <w:szCs w:val="22"/>
        </w:rPr>
        <w:t xml:space="preserve"> </w:t>
      </w:r>
      <w:r w:rsidRPr="004A6108">
        <w:rPr>
          <w:rFonts w:ascii="Arial Narrow" w:hAnsi="Arial Narrow" w:cs="Arial Narrow"/>
          <w:b w:val="0"/>
          <w:sz w:val="22"/>
          <w:szCs w:val="22"/>
        </w:rPr>
        <w:t>A</w:t>
      </w:r>
      <w:r>
        <w:rPr>
          <w:rFonts w:ascii="Arial Narrow" w:hAnsi="Arial Narrow" w:cs="Arial Narrow"/>
          <w:b w:val="0"/>
          <w:sz w:val="22"/>
          <w:szCs w:val="22"/>
        </w:rPr>
        <w:t> </w:t>
      </w:r>
      <w:r w:rsidRPr="004A6108">
        <w:rPr>
          <w:rFonts w:ascii="Arial Narrow" w:hAnsi="Arial Narrow" w:cs="Arial Narrow"/>
          <w:b w:val="0"/>
          <w:sz w:val="22"/>
          <w:szCs w:val="22"/>
        </w:rPr>
        <w:t>D</w:t>
      </w:r>
      <w:r>
        <w:rPr>
          <w:rFonts w:ascii="Arial Narrow" w:hAnsi="Arial Narrow" w:cs="Arial Narrow"/>
          <w:b w:val="0"/>
          <w:sz w:val="22"/>
          <w:szCs w:val="22"/>
        </w:rPr>
        <w:t xml:space="preserve"> </w:t>
      </w:r>
      <w:r w:rsidRPr="004A6108">
        <w:rPr>
          <w:rFonts w:ascii="Arial Narrow" w:hAnsi="Arial Narrow" w:cs="Arial Narrow"/>
          <w:b w:val="0"/>
          <w:sz w:val="22"/>
          <w:szCs w:val="22"/>
        </w:rPr>
        <w:t>A</w:t>
      </w:r>
      <w:r>
        <w:rPr>
          <w:rFonts w:ascii="Arial Narrow" w:hAnsi="Arial Narrow" w:cs="Arial Narrow"/>
          <w:b w:val="0"/>
          <w:sz w:val="22"/>
          <w:szCs w:val="22"/>
        </w:rPr>
        <w:t xml:space="preserve">   </w:t>
      </w:r>
      <w:r w:rsidRPr="004A6108">
        <w:rPr>
          <w:rFonts w:ascii="Arial Narrow" w:hAnsi="Arial Narrow" w:cs="Arial Narrow"/>
          <w:b w:val="0"/>
          <w:sz w:val="22"/>
          <w:szCs w:val="22"/>
        </w:rPr>
        <w:t>S</w:t>
      </w:r>
      <w:r>
        <w:rPr>
          <w:rFonts w:ascii="Arial Narrow" w:hAnsi="Arial Narrow" w:cs="Arial Narrow"/>
          <w:b w:val="0"/>
          <w:sz w:val="22"/>
          <w:szCs w:val="22"/>
        </w:rPr>
        <w:t> </w:t>
      </w:r>
      <w:r w:rsidRPr="004A6108">
        <w:rPr>
          <w:rFonts w:ascii="Arial Narrow" w:hAnsi="Arial Narrow" w:cs="Arial Narrow"/>
          <w:b w:val="0"/>
          <w:sz w:val="22"/>
          <w:szCs w:val="22"/>
        </w:rPr>
        <w:t>L</w:t>
      </w:r>
      <w:r>
        <w:rPr>
          <w:rFonts w:ascii="Arial Narrow" w:hAnsi="Arial Narrow" w:cs="Arial Narrow"/>
          <w:b w:val="0"/>
          <w:sz w:val="22"/>
          <w:szCs w:val="22"/>
        </w:rPr>
        <w:t xml:space="preserve"> </w:t>
      </w:r>
      <w:r w:rsidRPr="004A6108">
        <w:rPr>
          <w:rFonts w:ascii="Arial Narrow" w:hAnsi="Arial Narrow" w:cs="Arial Narrow"/>
          <w:b w:val="0"/>
          <w:sz w:val="22"/>
          <w:szCs w:val="22"/>
        </w:rPr>
        <w:t>O</w:t>
      </w:r>
      <w:r>
        <w:rPr>
          <w:rFonts w:ascii="Arial Narrow" w:hAnsi="Arial Narrow" w:cs="Arial Narrow"/>
          <w:b w:val="0"/>
          <w:sz w:val="22"/>
          <w:szCs w:val="22"/>
        </w:rPr>
        <w:t> </w:t>
      </w:r>
      <w:r w:rsidRPr="004A6108">
        <w:rPr>
          <w:rFonts w:ascii="Arial Narrow" w:hAnsi="Arial Narrow" w:cs="Arial Narrow"/>
          <w:b w:val="0"/>
          <w:sz w:val="22"/>
          <w:szCs w:val="22"/>
        </w:rPr>
        <w:t>V</w:t>
      </w:r>
      <w:r>
        <w:rPr>
          <w:rFonts w:ascii="Arial Narrow" w:hAnsi="Arial Narrow" w:cs="Arial Narrow"/>
          <w:b w:val="0"/>
          <w:sz w:val="22"/>
          <w:szCs w:val="22"/>
        </w:rPr>
        <w:t> </w:t>
      </w:r>
      <w:r w:rsidRPr="004A6108">
        <w:rPr>
          <w:rFonts w:ascii="Arial Narrow" w:hAnsi="Arial Narrow" w:cs="Arial Narrow"/>
          <w:b w:val="0"/>
          <w:sz w:val="22"/>
          <w:szCs w:val="22"/>
        </w:rPr>
        <w:t>E</w:t>
      </w:r>
      <w:r>
        <w:rPr>
          <w:rFonts w:ascii="Arial Narrow" w:hAnsi="Arial Narrow" w:cs="Arial Narrow"/>
          <w:b w:val="0"/>
          <w:sz w:val="22"/>
          <w:szCs w:val="22"/>
        </w:rPr>
        <w:t xml:space="preserve"> </w:t>
      </w:r>
      <w:r w:rsidRPr="004A6108">
        <w:rPr>
          <w:rFonts w:ascii="Arial Narrow" w:hAnsi="Arial Narrow" w:cs="Arial Narrow"/>
          <w:b w:val="0"/>
          <w:sz w:val="22"/>
          <w:szCs w:val="22"/>
        </w:rPr>
        <w:t>N</w:t>
      </w:r>
      <w:r>
        <w:rPr>
          <w:rFonts w:ascii="Arial Narrow" w:hAnsi="Arial Narrow" w:cs="Arial Narrow"/>
          <w:b w:val="0"/>
          <w:sz w:val="22"/>
          <w:szCs w:val="22"/>
        </w:rPr>
        <w:t xml:space="preserve"> </w:t>
      </w:r>
      <w:r w:rsidRPr="004A6108">
        <w:rPr>
          <w:rFonts w:ascii="Arial Narrow" w:hAnsi="Arial Narrow" w:cs="Arial Narrow"/>
          <w:b w:val="0"/>
          <w:sz w:val="22"/>
          <w:szCs w:val="22"/>
        </w:rPr>
        <w:t>S</w:t>
      </w:r>
      <w:r>
        <w:rPr>
          <w:rFonts w:ascii="Arial Narrow" w:hAnsi="Arial Narrow" w:cs="Arial Narrow"/>
          <w:b w:val="0"/>
          <w:sz w:val="22"/>
          <w:szCs w:val="22"/>
        </w:rPr>
        <w:t> </w:t>
      </w:r>
      <w:r w:rsidRPr="004A6108">
        <w:rPr>
          <w:rFonts w:ascii="Arial Narrow" w:hAnsi="Arial Narrow" w:cs="Arial Narrow"/>
          <w:b w:val="0"/>
          <w:sz w:val="22"/>
          <w:szCs w:val="22"/>
        </w:rPr>
        <w:t>K</w:t>
      </w:r>
      <w:r>
        <w:rPr>
          <w:rFonts w:ascii="Arial Narrow" w:hAnsi="Arial Narrow" w:cs="Arial Narrow"/>
          <w:b w:val="0"/>
          <w:sz w:val="22"/>
          <w:szCs w:val="22"/>
        </w:rPr>
        <w:t> </w:t>
      </w:r>
      <w:r w:rsidRPr="004A6108">
        <w:rPr>
          <w:rFonts w:ascii="Arial Narrow" w:hAnsi="Arial Narrow" w:cs="Arial Narrow"/>
          <w:b w:val="0"/>
          <w:sz w:val="22"/>
          <w:szCs w:val="22"/>
        </w:rPr>
        <w:t>E</w:t>
      </w:r>
      <w:r>
        <w:rPr>
          <w:rFonts w:ascii="Arial Narrow" w:hAnsi="Arial Narrow" w:cs="Arial Narrow"/>
          <w:b w:val="0"/>
          <w:sz w:val="22"/>
          <w:szCs w:val="22"/>
        </w:rPr>
        <w:t xml:space="preserve"> </w:t>
      </w:r>
      <w:r w:rsidRPr="004A6108">
        <w:rPr>
          <w:rFonts w:ascii="Arial Narrow" w:hAnsi="Arial Narrow" w:cs="Arial Narrow"/>
          <w:b w:val="0"/>
          <w:sz w:val="22"/>
          <w:szCs w:val="22"/>
        </w:rPr>
        <w:t>J</w:t>
      </w:r>
      <w:r>
        <w:rPr>
          <w:rFonts w:ascii="Arial Narrow" w:hAnsi="Arial Narrow" w:cs="Arial Narrow"/>
          <w:b w:val="0"/>
          <w:sz w:val="22"/>
          <w:szCs w:val="22"/>
        </w:rPr>
        <w:t xml:space="preserve">   </w:t>
      </w:r>
      <w:r w:rsidRPr="004A6108">
        <w:rPr>
          <w:rFonts w:ascii="Arial Narrow" w:hAnsi="Arial Narrow" w:cs="Arial Narrow"/>
          <w:b w:val="0"/>
          <w:sz w:val="22"/>
          <w:szCs w:val="22"/>
        </w:rPr>
        <w:t xml:space="preserve"> R</w:t>
      </w:r>
      <w:r>
        <w:rPr>
          <w:rFonts w:ascii="Arial Narrow" w:hAnsi="Arial Narrow" w:cs="Arial Narrow"/>
          <w:b w:val="0"/>
          <w:sz w:val="22"/>
          <w:szCs w:val="22"/>
        </w:rPr>
        <w:t xml:space="preserve"> </w:t>
      </w:r>
      <w:r w:rsidRPr="004A6108">
        <w:rPr>
          <w:rFonts w:ascii="Arial Narrow" w:hAnsi="Arial Narrow" w:cs="Arial Narrow"/>
          <w:b w:val="0"/>
          <w:sz w:val="22"/>
          <w:szCs w:val="22"/>
        </w:rPr>
        <w:t>E</w:t>
      </w:r>
      <w:r>
        <w:rPr>
          <w:rFonts w:ascii="Arial Narrow" w:hAnsi="Arial Narrow" w:cs="Arial Narrow"/>
          <w:b w:val="0"/>
          <w:sz w:val="22"/>
          <w:szCs w:val="22"/>
        </w:rPr>
        <w:t xml:space="preserve"> </w:t>
      </w:r>
      <w:r w:rsidRPr="004A6108">
        <w:rPr>
          <w:rFonts w:ascii="Arial Narrow" w:hAnsi="Arial Narrow" w:cs="Arial Narrow"/>
          <w:b w:val="0"/>
          <w:sz w:val="22"/>
          <w:szCs w:val="22"/>
        </w:rPr>
        <w:t>P</w:t>
      </w:r>
      <w:r>
        <w:rPr>
          <w:rFonts w:ascii="Arial Narrow" w:hAnsi="Arial Narrow" w:cs="Arial Narrow"/>
          <w:b w:val="0"/>
          <w:sz w:val="22"/>
          <w:szCs w:val="22"/>
        </w:rPr>
        <w:t xml:space="preserve"> </w:t>
      </w:r>
      <w:r w:rsidRPr="004A6108">
        <w:rPr>
          <w:rFonts w:ascii="Arial Narrow" w:hAnsi="Arial Narrow" w:cs="Arial Narrow"/>
          <w:b w:val="0"/>
          <w:sz w:val="22"/>
          <w:szCs w:val="22"/>
        </w:rPr>
        <w:t>U</w:t>
      </w:r>
      <w:r>
        <w:rPr>
          <w:rFonts w:ascii="Arial Narrow" w:hAnsi="Arial Narrow" w:cs="Arial Narrow"/>
          <w:b w:val="0"/>
          <w:sz w:val="22"/>
          <w:szCs w:val="22"/>
        </w:rPr>
        <w:t> </w:t>
      </w:r>
      <w:r w:rsidRPr="004A6108">
        <w:rPr>
          <w:rFonts w:ascii="Arial Narrow" w:hAnsi="Arial Narrow" w:cs="Arial Narrow"/>
          <w:b w:val="0"/>
          <w:sz w:val="22"/>
          <w:szCs w:val="22"/>
        </w:rPr>
        <w:t>B</w:t>
      </w:r>
      <w:r>
        <w:rPr>
          <w:rFonts w:ascii="Arial Narrow" w:hAnsi="Arial Narrow" w:cs="Arial Narrow"/>
          <w:b w:val="0"/>
          <w:sz w:val="22"/>
          <w:szCs w:val="22"/>
        </w:rPr>
        <w:t xml:space="preserve"> </w:t>
      </w:r>
      <w:r w:rsidRPr="004A6108">
        <w:rPr>
          <w:rFonts w:ascii="Arial Narrow" w:hAnsi="Arial Narrow" w:cs="Arial Narrow"/>
          <w:b w:val="0"/>
          <w:sz w:val="22"/>
          <w:szCs w:val="22"/>
        </w:rPr>
        <w:t>L</w:t>
      </w:r>
      <w:r>
        <w:rPr>
          <w:rFonts w:ascii="Arial Narrow" w:hAnsi="Arial Narrow" w:cs="Arial Narrow"/>
          <w:b w:val="0"/>
          <w:sz w:val="22"/>
          <w:szCs w:val="22"/>
        </w:rPr>
        <w:t xml:space="preserve"> </w:t>
      </w:r>
      <w:r w:rsidRPr="004A6108">
        <w:rPr>
          <w:rFonts w:ascii="Arial Narrow" w:hAnsi="Arial Narrow" w:cs="Arial Narrow"/>
          <w:b w:val="0"/>
          <w:sz w:val="22"/>
          <w:szCs w:val="22"/>
        </w:rPr>
        <w:t>I</w:t>
      </w:r>
      <w:r>
        <w:rPr>
          <w:rFonts w:ascii="Arial Narrow" w:hAnsi="Arial Narrow" w:cs="Arial Narrow"/>
          <w:b w:val="0"/>
          <w:sz w:val="22"/>
          <w:szCs w:val="22"/>
        </w:rPr>
        <w:t> </w:t>
      </w:r>
      <w:r w:rsidRPr="004A6108">
        <w:rPr>
          <w:rFonts w:ascii="Arial Narrow" w:hAnsi="Arial Narrow" w:cs="Arial Narrow"/>
          <w:b w:val="0"/>
          <w:sz w:val="22"/>
          <w:szCs w:val="22"/>
        </w:rPr>
        <w:t>K</w:t>
      </w:r>
      <w:r>
        <w:rPr>
          <w:rFonts w:ascii="Arial Narrow" w:hAnsi="Arial Narrow" w:cs="Arial Narrow"/>
          <w:b w:val="0"/>
          <w:sz w:val="22"/>
          <w:szCs w:val="22"/>
        </w:rPr>
        <w:t> </w:t>
      </w:r>
      <w:r w:rsidRPr="004A6108">
        <w:rPr>
          <w:rFonts w:ascii="Arial Narrow" w:hAnsi="Arial Narrow" w:cs="Arial Narrow"/>
          <w:b w:val="0"/>
          <w:sz w:val="22"/>
          <w:szCs w:val="22"/>
        </w:rPr>
        <w:t>Y</w:t>
      </w:r>
    </w:p>
    <w:p w:rsidR="004A6108" w:rsidP="003A7016">
      <w:pPr>
        <w:pStyle w:val="Title"/>
        <w:rPr>
          <w:rFonts w:ascii="Arial Narrow" w:hAnsi="Arial Narrow" w:cs="Arial Narrow"/>
          <w:b w:val="0"/>
          <w:sz w:val="22"/>
          <w:szCs w:val="22"/>
        </w:rPr>
      </w:pPr>
      <w:r>
        <w:rPr>
          <w:rFonts w:ascii="Arial Narrow" w:hAnsi="Arial Narrow" w:cs="Arial Narrow"/>
          <w:b w:val="0"/>
          <w:sz w:val="22"/>
          <w:szCs w:val="22"/>
        </w:rPr>
        <w:t>IV. volebné obdobie</w:t>
      </w:r>
    </w:p>
    <w:p w:rsidR="004A6108" w:rsidRPr="004A6108" w:rsidP="003A7016">
      <w:pPr>
        <w:pStyle w:val="Title"/>
        <w:rPr>
          <w:rFonts w:ascii="Arial Narrow" w:hAnsi="Arial Narrow" w:cs="Arial Narrow"/>
          <w:b w:val="0"/>
          <w:sz w:val="22"/>
          <w:szCs w:val="22"/>
        </w:rPr>
      </w:pPr>
      <w:r>
        <w:rPr>
          <w:rFonts w:ascii="Arial Narrow" w:hAnsi="Arial Narrow" w:cs="Arial Narrow"/>
          <w:b w:val="0"/>
          <w:sz w:val="22"/>
          <w:szCs w:val="22"/>
        </w:rPr>
        <w:t>_____________________________________________________________________________________</w:t>
      </w:r>
    </w:p>
    <w:p w:rsidR="004A6108" w:rsidP="00943590">
      <w:pPr>
        <w:pStyle w:val="Title"/>
        <w:jc w:val="left"/>
        <w:rPr>
          <w:rFonts w:ascii="Arial Narrow" w:hAnsi="Arial Narrow" w:cs="Arial Narrow"/>
          <w:b w:val="0"/>
          <w:sz w:val="22"/>
          <w:szCs w:val="22"/>
        </w:rPr>
      </w:pPr>
    </w:p>
    <w:p w:rsidR="004A6108" w:rsidP="00943590">
      <w:pPr>
        <w:pStyle w:val="Title"/>
        <w:rPr>
          <w:rFonts w:ascii="Arial Narrow" w:hAnsi="Arial Narrow" w:cs="Arial Narrow"/>
          <w:b w:val="0"/>
          <w:sz w:val="22"/>
          <w:szCs w:val="22"/>
        </w:rPr>
      </w:pPr>
      <w:r>
        <w:rPr>
          <w:rFonts w:ascii="Arial Narrow" w:hAnsi="Arial Narrow" w:cs="Arial Narrow"/>
          <w:b w:val="0"/>
          <w:sz w:val="22"/>
          <w:szCs w:val="22"/>
        </w:rPr>
        <w:t>742</w:t>
      </w:r>
    </w:p>
    <w:p w:rsidR="007F3794" w:rsidP="00943590">
      <w:pPr>
        <w:pStyle w:val="Title"/>
        <w:rPr>
          <w:rFonts w:ascii="Arial Narrow" w:hAnsi="Arial Narrow" w:cs="Arial Narrow"/>
          <w:b w:val="0"/>
          <w:sz w:val="22"/>
          <w:szCs w:val="22"/>
        </w:rPr>
      </w:pPr>
    </w:p>
    <w:p w:rsidR="003A7016" w:rsidRPr="004A6108" w:rsidP="003A7016">
      <w:pPr>
        <w:pStyle w:val="Title"/>
        <w:rPr>
          <w:rFonts w:ascii="Arial Narrow" w:hAnsi="Arial Narrow" w:cs="Arial Narrow"/>
          <w:b w:val="0"/>
          <w:sz w:val="22"/>
          <w:szCs w:val="22"/>
        </w:rPr>
      </w:pPr>
      <w:r w:rsidR="004A6108">
        <w:rPr>
          <w:rFonts w:ascii="Arial Narrow" w:hAnsi="Arial Narrow" w:cs="Arial Narrow"/>
          <w:b w:val="0"/>
          <w:sz w:val="22"/>
          <w:szCs w:val="22"/>
        </w:rPr>
        <w:t xml:space="preserve">VLÁDNY </w:t>
      </w:r>
      <w:r w:rsidRPr="004A6108">
        <w:rPr>
          <w:rFonts w:ascii="Arial Narrow" w:hAnsi="Arial Narrow" w:cs="Arial Narrow"/>
          <w:b w:val="0"/>
          <w:sz w:val="22"/>
          <w:szCs w:val="22"/>
        </w:rPr>
        <w:t>N</w:t>
      </w:r>
      <w:r w:rsidR="004A6108">
        <w:rPr>
          <w:rFonts w:ascii="Arial Narrow" w:hAnsi="Arial Narrow" w:cs="Arial Narrow"/>
          <w:b w:val="0"/>
          <w:sz w:val="22"/>
          <w:szCs w:val="22"/>
        </w:rPr>
        <w:t>ÁVRH</w:t>
      </w:r>
      <w:r w:rsidRPr="004A6108">
        <w:rPr>
          <w:rFonts w:ascii="Arial Narrow" w:hAnsi="Arial Narrow" w:cs="Arial Narrow"/>
          <w:b w:val="0"/>
          <w:sz w:val="22"/>
          <w:szCs w:val="22"/>
        </w:rPr>
        <w:t xml:space="preserve"> </w:t>
      </w:r>
    </w:p>
    <w:p w:rsidR="003A7016" w:rsidRPr="004A6108" w:rsidP="003A7016">
      <w:pPr>
        <w:jc w:val="center"/>
        <w:rPr>
          <w:rFonts w:ascii="Arial Narrow" w:hAnsi="Arial Narrow" w:cs="Arial Narrow"/>
          <w:bCs/>
          <w:sz w:val="22"/>
          <w:szCs w:val="22"/>
        </w:rPr>
      </w:pPr>
    </w:p>
    <w:p w:rsidR="003A7016" w:rsidRPr="004A6108" w:rsidP="003A7016">
      <w:pPr>
        <w:pStyle w:val="BodyText"/>
        <w:rPr>
          <w:rFonts w:ascii="Arial Narrow" w:hAnsi="Arial Narrow" w:cs="Arial Narrow"/>
          <w:b w:val="0"/>
          <w:sz w:val="22"/>
          <w:szCs w:val="22"/>
        </w:rPr>
      </w:pPr>
      <w:r w:rsidRPr="004A6108">
        <w:rPr>
          <w:rFonts w:ascii="Arial Narrow" w:hAnsi="Arial Narrow" w:cs="Arial Narrow"/>
          <w:b w:val="0"/>
          <w:sz w:val="22"/>
          <w:szCs w:val="22"/>
        </w:rPr>
        <w:t>na skrátené legislatívne konanie o</w:t>
      </w:r>
      <w:r w:rsidRPr="004A6108" w:rsidR="000B797C">
        <w:rPr>
          <w:rFonts w:ascii="Arial Narrow" w:hAnsi="Arial Narrow" w:cs="Arial Narrow"/>
          <w:b w:val="0"/>
          <w:sz w:val="22"/>
          <w:szCs w:val="22"/>
        </w:rPr>
        <w:t xml:space="preserve"> vládnom </w:t>
      </w:r>
      <w:r w:rsidRPr="004A6108">
        <w:rPr>
          <w:rFonts w:ascii="Arial Narrow" w:hAnsi="Arial Narrow" w:cs="Arial Narrow"/>
          <w:b w:val="0"/>
          <w:sz w:val="22"/>
          <w:szCs w:val="22"/>
        </w:rPr>
        <w:t>návrhu zákona, ktorý</w:t>
      </w:r>
      <w:r w:rsidRPr="004A6108">
        <w:rPr>
          <w:rFonts w:ascii="Arial Narrow" w:hAnsi="Arial Narrow" w:cs="Arial Narrow"/>
          <w:b w:val="0"/>
          <w:sz w:val="22"/>
          <w:szCs w:val="22"/>
        </w:rPr>
        <w:t xml:space="preserve">m sa mení a dopĺňa zákon Národnej rady Slovenskej republiky č. 18/1996 Z. z. o cenách v znení neskorších predpisov </w:t>
      </w:r>
    </w:p>
    <w:p w:rsidR="003A7016" w:rsidRPr="009B5134" w:rsidP="00943590">
      <w:pPr>
        <w:rPr>
          <w:rFonts w:ascii="Arial Narrow" w:hAnsi="Arial Narrow" w:cs="Arial Narrow"/>
          <w:b/>
          <w:bCs/>
          <w:sz w:val="22"/>
          <w:szCs w:val="22"/>
        </w:rPr>
      </w:pPr>
    </w:p>
    <w:p w:rsidR="003A7016" w:rsidRPr="009B5134" w:rsidP="003A7016">
      <w:pPr>
        <w:ind w:firstLine="708"/>
        <w:jc w:val="both"/>
        <w:rPr>
          <w:rFonts w:ascii="Arial Narrow" w:hAnsi="Arial Narrow" w:cs="Arial Narrow"/>
          <w:sz w:val="22"/>
          <w:szCs w:val="22"/>
        </w:rPr>
      </w:pPr>
      <w:r w:rsidRPr="009B5134">
        <w:rPr>
          <w:rFonts w:ascii="Arial Narrow" w:hAnsi="Arial Narrow" w:cs="Arial Narrow"/>
          <w:sz w:val="22"/>
          <w:szCs w:val="22"/>
        </w:rPr>
        <w:t xml:space="preserve">Predkladaný </w:t>
      </w:r>
      <w:r w:rsidR="00943590">
        <w:rPr>
          <w:rFonts w:ascii="Arial Narrow" w:hAnsi="Arial Narrow" w:cs="Arial Narrow"/>
          <w:sz w:val="22"/>
          <w:szCs w:val="22"/>
        </w:rPr>
        <w:t xml:space="preserve">vládny </w:t>
      </w:r>
      <w:r w:rsidRPr="009B5134">
        <w:rPr>
          <w:rFonts w:ascii="Arial Narrow" w:hAnsi="Arial Narrow" w:cs="Arial Narrow"/>
          <w:sz w:val="22"/>
          <w:szCs w:val="22"/>
        </w:rPr>
        <w:t xml:space="preserve">návrh zákona, ktorým sa mení a dopĺňa zákon Národnej rady Slovenskej republiky </w:t>
        <w:br/>
        <w:t>č. 18/1996 Z. z. o cenách v znení neskorších predpisov reaguje na súbor nástrojov a opatrení na zabránenie neodôvodnenému nárastu cien v súvislosti so zavedením eura v Slovenskej republike, ktorý schválila vláda Slovenskej republiky dňa 9. júla 2008. Súbor nástrojov a opatrení na zabránenie neod</w:t>
      </w:r>
      <w:r w:rsidRPr="009B5134">
        <w:rPr>
          <w:rFonts w:ascii="Arial Narrow" w:hAnsi="Arial Narrow" w:cs="Arial Narrow"/>
          <w:sz w:val="22"/>
          <w:szCs w:val="22"/>
        </w:rPr>
        <w:t>ôvodnenému nárastu cien v súvislosti so zavedením eura v SR</w:t>
      </w:r>
      <w:r w:rsidRPr="009B5134">
        <w:rPr>
          <w:rFonts w:ascii="Arial Narrow" w:hAnsi="Arial Narrow" w:cs="Arial Narrow"/>
          <w:color w:val="000000"/>
          <w:sz w:val="22"/>
          <w:szCs w:val="22"/>
        </w:rPr>
        <w:t xml:space="preserve"> </w:t>
      </w:r>
      <w:r w:rsidRPr="009B5134">
        <w:rPr>
          <w:rFonts w:ascii="Arial Narrow" w:hAnsi="Arial Narrow" w:cs="Arial Narrow"/>
          <w:sz w:val="22"/>
          <w:szCs w:val="22"/>
        </w:rPr>
        <w:t>bol spracovaný na základe  uznesenia vlády SR č. 290 zo dňa 7. mája 2008,  ktorým bolo v bode B. 4. uložené ministrovi financií a ministrovi hospodárstva v spolupráci s ministerkou pôdohospodárstva, ministrom dopravy, pôšt a telekomunikácií a ministrom zdravotníctva predložiť na rokovanie vlády do 1. júla 2008 návrh s</w:t>
      </w:r>
      <w:r w:rsidR="001B1746">
        <w:rPr>
          <w:rFonts w:ascii="Arial Narrow" w:hAnsi="Arial Narrow" w:cs="Arial Narrow"/>
          <w:sz w:val="22"/>
          <w:szCs w:val="22"/>
        </w:rPr>
        <w:t>ystémových opatrení k eliminácii</w:t>
      </w:r>
      <w:r w:rsidRPr="009B5134">
        <w:rPr>
          <w:rFonts w:ascii="Arial Narrow" w:hAnsi="Arial Narrow" w:cs="Arial Narrow"/>
          <w:sz w:val="22"/>
          <w:szCs w:val="22"/>
        </w:rPr>
        <w:t xml:space="preserve"> rizík vyplývajúcich z možného špekulatívneho zvyšovania cien tovarov a služieb v súvislosti s prechodom na spoločnú európsku menu.</w:t>
      </w:r>
    </w:p>
    <w:p w:rsidR="003A7016" w:rsidRPr="009B5134" w:rsidP="003A7016">
      <w:pPr>
        <w:jc w:val="both"/>
        <w:rPr>
          <w:rFonts w:ascii="Arial Narrow" w:hAnsi="Arial Narrow" w:cs="Arial Narrow"/>
          <w:b/>
          <w:bCs/>
          <w:sz w:val="22"/>
          <w:szCs w:val="22"/>
        </w:rPr>
      </w:pPr>
    </w:p>
    <w:p w:rsidR="003A7016" w:rsidRPr="009B5134" w:rsidP="003A7016">
      <w:pPr>
        <w:ind w:firstLine="360"/>
        <w:jc w:val="both"/>
        <w:rPr>
          <w:rFonts w:ascii="Arial Narrow" w:hAnsi="Arial Narrow" w:cs="Arial Narrow"/>
          <w:sz w:val="22"/>
          <w:szCs w:val="22"/>
        </w:rPr>
      </w:pPr>
      <w:r w:rsidRPr="009B5134">
        <w:rPr>
          <w:rFonts w:ascii="Arial Narrow" w:hAnsi="Arial Narrow" w:cs="Arial Narrow"/>
          <w:sz w:val="22"/>
          <w:szCs w:val="22"/>
        </w:rPr>
        <w:t>Predkladaný návrh zákona ustanovuje nové kompetencie cenových orgánov,  s ktorými sú priamo spojené aj  oprávnenia  požadovať od podnikateľských subjektov všetky potrebné informácie nielen na účely sledovania vývoja cien, ale aj podrobné analyzovanie príčin rastu cien s následnou možnosťou navrhnúť opatrenia na zamedzenie nežiaduceho vývoja cien tak, aby sa najmä v súvislosti so zavedením meny euro v Slovenskej republike eliminovali zámery neopodstatneného zvyšovania cien tov</w:t>
      </w:r>
      <w:r w:rsidRPr="009B5134">
        <w:rPr>
          <w:rFonts w:ascii="Arial Narrow" w:hAnsi="Arial Narrow" w:cs="Arial Narrow"/>
          <w:sz w:val="22"/>
          <w:szCs w:val="22"/>
        </w:rPr>
        <w:t xml:space="preserve">arov. </w:t>
      </w:r>
    </w:p>
    <w:p w:rsidR="003A7016" w:rsidRPr="009B5134" w:rsidP="003A7016">
      <w:pPr>
        <w:ind w:left="180"/>
        <w:rPr>
          <w:rFonts w:ascii="Arial Narrow" w:hAnsi="Arial Narrow" w:cs="Arial Narrow"/>
          <w:sz w:val="22"/>
          <w:szCs w:val="22"/>
        </w:rPr>
      </w:pPr>
    </w:p>
    <w:p w:rsidR="003A7016" w:rsidRPr="009B5134" w:rsidP="003A7016">
      <w:pPr>
        <w:jc w:val="both"/>
        <w:rPr>
          <w:rFonts w:ascii="Arial Narrow" w:hAnsi="Arial Narrow" w:cs="Arial Narrow"/>
          <w:sz w:val="22"/>
          <w:szCs w:val="22"/>
        </w:rPr>
      </w:pPr>
      <w:r w:rsidRPr="009B5134">
        <w:rPr>
          <w:rFonts w:ascii="Arial Narrow" w:hAnsi="Arial Narrow" w:cs="Arial Narrow"/>
          <w:b/>
          <w:bCs/>
          <w:sz w:val="22"/>
          <w:szCs w:val="22"/>
        </w:rPr>
        <w:tab/>
      </w:r>
      <w:r w:rsidRPr="009B5134">
        <w:rPr>
          <w:rFonts w:ascii="Arial Narrow" w:hAnsi="Arial Narrow" w:cs="Arial Narrow"/>
          <w:sz w:val="22"/>
          <w:szCs w:val="22"/>
        </w:rPr>
        <w:t>Určením nových regulačných nástrojov a vytvorením dostatočných podmienok na ich uplatnenie štát získa významný nástroj, ktorého použitím môže účinne zasiahnuť do úrovne cien tak, aby prechod na menu euro nebol na ťarchu sociálnej situácie občanov.  Tieto regulačné nástroje sa však budú uplatňovať len ak sa vykonanými analýzami cenového vývoja preukáže, že k zvyšovaniu cien  dochádza</w:t>
      </w:r>
      <w:r w:rsidRPr="009B5134">
        <w:rPr>
          <w:rFonts w:ascii="Arial Narrow" w:hAnsi="Arial Narrow" w:cs="Arial Narrow"/>
          <w:b/>
          <w:bCs/>
          <w:sz w:val="22"/>
          <w:szCs w:val="22"/>
        </w:rPr>
        <w:t xml:space="preserve"> </w:t>
      </w:r>
      <w:r w:rsidRPr="009B5134">
        <w:rPr>
          <w:rFonts w:ascii="Arial Narrow" w:hAnsi="Arial Narrow" w:cs="Arial Narrow"/>
          <w:sz w:val="22"/>
          <w:szCs w:val="22"/>
        </w:rPr>
        <w:t xml:space="preserve">bez  ekonomicky preukázateľných dôvodov, čo neprimerane zvyšuje výšku inflácie. </w:t>
      </w:r>
    </w:p>
    <w:p w:rsidR="003A7016" w:rsidRPr="009B5134" w:rsidP="003A7016">
      <w:pPr>
        <w:jc w:val="both"/>
        <w:rPr>
          <w:rFonts w:ascii="Arial Narrow" w:hAnsi="Arial Narrow" w:cs="Arial Narrow"/>
          <w:sz w:val="22"/>
          <w:szCs w:val="22"/>
        </w:rPr>
      </w:pPr>
    </w:p>
    <w:p w:rsidR="003A7016" w:rsidRPr="009B5134" w:rsidP="003A7016">
      <w:pPr>
        <w:ind w:firstLine="708"/>
        <w:jc w:val="both"/>
        <w:rPr>
          <w:rFonts w:ascii="Arial Narrow" w:hAnsi="Arial Narrow" w:cs="Arial Narrow"/>
          <w:sz w:val="22"/>
          <w:szCs w:val="22"/>
        </w:rPr>
      </w:pPr>
      <w:r w:rsidRPr="009B5134">
        <w:rPr>
          <w:rFonts w:ascii="Arial Narrow" w:hAnsi="Arial Narrow" w:cs="Arial Narrow"/>
          <w:sz w:val="22"/>
          <w:szCs w:val="22"/>
        </w:rPr>
        <w:t>Vzhľadom na to, že navrhovaným zákonom sa vytvárajú jednotlivým rezortom podmienky na vydanie a aplikáciu regulačného výnosu, ktorým sa zamedzí špekulatívnemu zvyšovaniu cien po zavedení meny euro,  je potrebné, aby tento zákon nadobudol účinnosť ešte pred zavedením eura.</w:t>
      </w:r>
    </w:p>
    <w:p w:rsidR="003A7016" w:rsidRPr="009B5134" w:rsidP="003A7016">
      <w:pPr>
        <w:ind w:firstLine="708"/>
        <w:jc w:val="both"/>
        <w:rPr>
          <w:rFonts w:ascii="Arial Narrow" w:hAnsi="Arial Narrow" w:cs="Arial Narrow"/>
          <w:sz w:val="22"/>
          <w:szCs w:val="22"/>
        </w:rPr>
      </w:pPr>
    </w:p>
    <w:p w:rsidR="003A7016" w:rsidRPr="009B5134" w:rsidP="003A7016">
      <w:pPr>
        <w:pStyle w:val="BodyText"/>
        <w:ind w:firstLine="708"/>
        <w:jc w:val="both"/>
        <w:rPr>
          <w:rFonts w:ascii="Arial Narrow" w:hAnsi="Arial Narrow" w:cs="Arial Narrow"/>
          <w:b w:val="0"/>
          <w:bCs w:val="0"/>
          <w:sz w:val="22"/>
          <w:szCs w:val="22"/>
        </w:rPr>
      </w:pPr>
      <w:r w:rsidRPr="009B5134">
        <w:rPr>
          <w:rFonts w:ascii="Arial Narrow" w:hAnsi="Arial Narrow" w:cs="Arial Narrow"/>
          <w:b w:val="0"/>
          <w:bCs w:val="0"/>
          <w:sz w:val="22"/>
          <w:szCs w:val="22"/>
        </w:rPr>
        <w:t xml:space="preserve">Vláda Slovenskej republiky podáva Národnej rade Slovenskej republiky návrh na skrátené legislatívne konanie o vládnom návrhu zákona, ktorým sa mení a dopĺňa zákon Národnej rady Slovenskej republiky </w:t>
        <w:br/>
        <w:t xml:space="preserve">č. 18/1996 Z. z. o cenách v znení neskorších predpisov, a to podľa § 89 ods. 1 zákona NR SR č. 350/1996 Z. z. o rokovacom poriadku Národnej rady Slovenskej republiky v znení neskorších predpisov z dôvodu, že štátu </w:t>
      </w:r>
      <w:r w:rsidRPr="009B5134">
        <w:rPr>
          <w:rFonts w:ascii="Arial Narrow" w:hAnsi="Arial Narrow" w:cs="Arial Narrow"/>
          <w:b w:val="0"/>
          <w:bCs w:val="0"/>
          <w:color w:val="000000"/>
          <w:sz w:val="22"/>
          <w:szCs w:val="22"/>
          <w:lang w:eastAsia="sk-SK"/>
        </w:rPr>
        <w:t xml:space="preserve"> hrozia značné hospodárske škody z titulu neodôvodneného nárastu cien, ktorý by za istých okolností mohol prerásť do akcelerujúcej inflácie s potenciálne negatívnymi dopadmi na ekonomický rast a životnú úroveň obyvateľov Slovenskej republiky.</w:t>
      </w:r>
      <w:r w:rsidRPr="009B5134">
        <w:rPr>
          <w:rFonts w:ascii="Arial Narrow" w:hAnsi="Arial Narrow" w:cs="Arial Narrow"/>
          <w:b w:val="0"/>
          <w:bCs w:val="0"/>
          <w:sz w:val="22"/>
          <w:szCs w:val="22"/>
        </w:rPr>
        <w:t xml:space="preserve"> </w:t>
      </w:r>
    </w:p>
    <w:p w:rsidR="003A7016" w:rsidRPr="009B5134" w:rsidP="003A7016">
      <w:pPr>
        <w:pStyle w:val="BodyText"/>
        <w:ind w:firstLine="708"/>
        <w:jc w:val="both"/>
        <w:rPr>
          <w:rFonts w:ascii="Arial Narrow" w:hAnsi="Arial Narrow" w:cs="Arial Narrow"/>
          <w:b w:val="0"/>
          <w:bCs w:val="0"/>
          <w:sz w:val="22"/>
          <w:szCs w:val="22"/>
        </w:rPr>
      </w:pPr>
      <w:r w:rsidRPr="009B5134">
        <w:rPr>
          <w:rFonts w:ascii="Arial Narrow" w:hAnsi="Arial Narrow" w:cs="Arial Narrow"/>
          <w:b w:val="0"/>
          <w:bCs w:val="0"/>
          <w:sz w:val="22"/>
          <w:szCs w:val="22"/>
        </w:rPr>
        <w:tab/>
        <w:t xml:space="preserve"> </w:t>
      </w:r>
    </w:p>
    <w:p w:rsidR="003A7016" w:rsidRPr="009B5134" w:rsidP="003A7016">
      <w:pPr>
        <w:pStyle w:val="BodyText"/>
        <w:jc w:val="both"/>
        <w:rPr>
          <w:rFonts w:ascii="Arial Narrow" w:hAnsi="Arial Narrow" w:cs="Arial Narrow"/>
          <w:b w:val="0"/>
          <w:bCs w:val="0"/>
          <w:sz w:val="22"/>
          <w:szCs w:val="22"/>
        </w:rPr>
      </w:pPr>
    </w:p>
    <w:p w:rsidR="003A7016" w:rsidP="003A7016">
      <w:pPr>
        <w:pStyle w:val="BodyText"/>
        <w:jc w:val="both"/>
        <w:rPr>
          <w:rFonts w:ascii="Arial Narrow" w:hAnsi="Arial Narrow" w:cs="Arial Narrow"/>
          <w:b w:val="0"/>
          <w:bCs w:val="0"/>
          <w:sz w:val="22"/>
          <w:szCs w:val="22"/>
        </w:rPr>
      </w:pPr>
      <w:r w:rsidR="004A6108">
        <w:rPr>
          <w:rFonts w:ascii="Arial Narrow" w:hAnsi="Arial Narrow" w:cs="Arial Narrow"/>
          <w:b w:val="0"/>
          <w:bCs w:val="0"/>
          <w:sz w:val="22"/>
          <w:szCs w:val="22"/>
        </w:rPr>
        <w:tab/>
        <w:t>Schválené vládou Slovenskej republiky dňa 20. augusta 2008.</w:t>
      </w:r>
    </w:p>
    <w:p w:rsidR="00943590" w:rsidP="003A7016">
      <w:pPr>
        <w:pStyle w:val="BodyText"/>
        <w:jc w:val="both"/>
        <w:rPr>
          <w:rFonts w:ascii="Arial Narrow" w:hAnsi="Arial Narrow" w:cs="Arial Narrow"/>
          <w:b w:val="0"/>
          <w:bCs w:val="0"/>
          <w:sz w:val="22"/>
          <w:szCs w:val="22"/>
        </w:rPr>
      </w:pPr>
    </w:p>
    <w:p w:rsidR="004A6108" w:rsidP="003A7016">
      <w:pPr>
        <w:pStyle w:val="BodyText"/>
        <w:jc w:val="both"/>
        <w:rPr>
          <w:rFonts w:ascii="Arial Narrow" w:hAnsi="Arial Narrow" w:cs="Arial Narrow"/>
          <w:b w:val="0"/>
          <w:bCs w:val="0"/>
          <w:sz w:val="22"/>
          <w:szCs w:val="22"/>
        </w:rPr>
      </w:pPr>
    </w:p>
    <w:p w:rsidR="004A6108" w:rsidP="004A6108">
      <w:pPr>
        <w:pStyle w:val="BodyText"/>
        <w:rPr>
          <w:rFonts w:ascii="Arial Narrow" w:hAnsi="Arial Narrow" w:cs="Arial Narrow"/>
          <w:b w:val="0"/>
          <w:bCs w:val="0"/>
          <w:sz w:val="22"/>
          <w:szCs w:val="22"/>
        </w:rPr>
      </w:pPr>
      <w:r>
        <w:rPr>
          <w:rFonts w:ascii="Arial Narrow" w:hAnsi="Arial Narrow" w:cs="Arial Narrow"/>
          <w:b w:val="0"/>
          <w:bCs w:val="0"/>
          <w:sz w:val="22"/>
          <w:szCs w:val="22"/>
        </w:rPr>
        <w:t>Robert Fico</w:t>
      </w:r>
      <w:r w:rsidR="00EB4C66">
        <w:rPr>
          <w:rFonts w:ascii="Arial Narrow" w:hAnsi="Arial Narrow" w:cs="Arial Narrow"/>
          <w:b w:val="0"/>
          <w:bCs w:val="0"/>
          <w:sz w:val="22"/>
          <w:szCs w:val="22"/>
        </w:rPr>
        <w:t xml:space="preserve">, v. r. </w:t>
      </w:r>
    </w:p>
    <w:p w:rsidR="004A6108" w:rsidP="00943590">
      <w:pPr>
        <w:pStyle w:val="BodyText"/>
        <w:rPr>
          <w:rFonts w:ascii="Arial Narrow" w:hAnsi="Arial Narrow" w:cs="Arial Narrow"/>
          <w:b w:val="0"/>
          <w:bCs w:val="0"/>
          <w:sz w:val="22"/>
          <w:szCs w:val="22"/>
        </w:rPr>
      </w:pPr>
      <w:r>
        <w:rPr>
          <w:rFonts w:ascii="Arial Narrow" w:hAnsi="Arial Narrow" w:cs="Arial Narrow"/>
          <w:b w:val="0"/>
          <w:bCs w:val="0"/>
          <w:sz w:val="22"/>
          <w:szCs w:val="22"/>
        </w:rPr>
        <w:t>predseda vlády Slovenskej republiky</w:t>
      </w:r>
    </w:p>
    <w:p w:rsidR="00943590" w:rsidP="004A6108">
      <w:pPr>
        <w:pStyle w:val="BodyText"/>
        <w:rPr>
          <w:rFonts w:ascii="Arial Narrow" w:hAnsi="Arial Narrow" w:cs="Arial Narrow"/>
          <w:b w:val="0"/>
          <w:bCs w:val="0"/>
          <w:sz w:val="22"/>
          <w:szCs w:val="22"/>
        </w:rPr>
      </w:pPr>
    </w:p>
    <w:p w:rsidR="00943590" w:rsidP="004A6108">
      <w:pPr>
        <w:pStyle w:val="BodyText"/>
        <w:rPr>
          <w:rFonts w:ascii="Arial Narrow" w:hAnsi="Arial Narrow" w:cs="Arial Narrow"/>
          <w:b w:val="0"/>
          <w:bCs w:val="0"/>
          <w:sz w:val="22"/>
          <w:szCs w:val="22"/>
        </w:rPr>
      </w:pPr>
    </w:p>
    <w:p w:rsidR="004A6108" w:rsidP="004A6108">
      <w:pPr>
        <w:pStyle w:val="BodyText"/>
        <w:rPr>
          <w:rFonts w:ascii="Arial Narrow" w:hAnsi="Arial Narrow" w:cs="Arial Narrow"/>
          <w:b w:val="0"/>
          <w:bCs w:val="0"/>
          <w:sz w:val="22"/>
          <w:szCs w:val="22"/>
        </w:rPr>
      </w:pPr>
      <w:r>
        <w:rPr>
          <w:rFonts w:ascii="Arial Narrow" w:hAnsi="Arial Narrow" w:cs="Arial Narrow"/>
          <w:b w:val="0"/>
          <w:bCs w:val="0"/>
          <w:sz w:val="22"/>
          <w:szCs w:val="22"/>
        </w:rPr>
        <w:t>Ján Počiatek</w:t>
      </w:r>
      <w:r w:rsidR="00EB4C66">
        <w:rPr>
          <w:rFonts w:ascii="Arial Narrow" w:hAnsi="Arial Narrow" w:cs="Arial Narrow"/>
          <w:b w:val="0"/>
          <w:bCs w:val="0"/>
          <w:sz w:val="22"/>
          <w:szCs w:val="22"/>
        </w:rPr>
        <w:t xml:space="preserve">, v. r. </w:t>
      </w:r>
    </w:p>
    <w:p w:rsidR="004A6108" w:rsidRPr="009B5134" w:rsidP="004A6108">
      <w:pPr>
        <w:pStyle w:val="BodyText"/>
        <w:rPr>
          <w:rFonts w:ascii="Arial Narrow" w:hAnsi="Arial Narrow" w:cs="Arial Narrow"/>
          <w:b w:val="0"/>
          <w:bCs w:val="0"/>
          <w:sz w:val="22"/>
          <w:szCs w:val="22"/>
        </w:rPr>
      </w:pPr>
      <w:r>
        <w:rPr>
          <w:rFonts w:ascii="Arial Narrow" w:hAnsi="Arial Narrow" w:cs="Arial Narrow"/>
          <w:b w:val="0"/>
          <w:bCs w:val="0"/>
          <w:sz w:val="22"/>
          <w:szCs w:val="22"/>
        </w:rPr>
        <w:t>minister financií Slovenskej republiky</w:t>
      </w:r>
    </w:p>
    <w:p w:rsidR="00B31644">
      <w:pPr>
        <w:rPr>
          <w:rFonts w:ascii="Times New Roman" w:hAnsi="Times New Roman" w:cs="Times New Roman"/>
        </w:rPr>
      </w:pPr>
    </w:p>
    <w:p w:rsidR="004A6108">
      <w:pPr>
        <w:rPr>
          <w:rFonts w:ascii="Times New Roman" w:hAnsi="Times New Roman" w:cs="Times New Roman"/>
        </w:rPr>
      </w:pPr>
    </w:p>
    <w:p w:rsidR="004A6108">
      <w:pPr>
        <w:rPr>
          <w:rFonts w:ascii="Times New Roman" w:hAnsi="Times New Roman" w:cs="Times New Roman"/>
        </w:rPr>
      </w:pPr>
    </w:p>
    <w:p w:rsidR="004A6108">
      <w:pPr>
        <w:rPr>
          <w:rFonts w:ascii="Times New Roman" w:hAnsi="Times New Roman" w:cs="Times New Roman"/>
        </w:rPr>
      </w:pPr>
    </w:p>
    <w:p w:rsidR="004A6108">
      <w:pPr>
        <w:rPr>
          <w:rFonts w:ascii="Times New Roman" w:hAnsi="Times New Roman" w:cs="Times New Roman"/>
        </w:rPr>
      </w:pPr>
    </w:p>
    <w:p w:rsidR="004A6108">
      <w:pPr>
        <w:rPr>
          <w:rFonts w:ascii="Times New Roman" w:hAnsi="Times New Roman" w:cs="Times New Roman"/>
        </w:rPr>
      </w:pPr>
    </w:p>
    <w:p w:rsidR="004A6108">
      <w:pPr>
        <w:rPr>
          <w:rFonts w:ascii="Times New Roman" w:hAnsi="Times New Roman" w:cs="Times New Roman"/>
        </w:rPr>
      </w:pPr>
    </w:p>
    <w:p w:rsidR="004A6108">
      <w:pPr>
        <w:rPr>
          <w:rFonts w:ascii="Times New Roman" w:hAnsi="Times New Roman" w:cs="Times New Roman"/>
        </w:rPr>
      </w:pPr>
    </w:p>
    <w:p w:rsidR="004A6108">
      <w:pPr>
        <w:rPr>
          <w:rFonts w:ascii="Times New Roman" w:hAnsi="Times New Roman" w:cs="Times New Roman"/>
        </w:rPr>
      </w:pPr>
    </w:p>
    <w:p w:rsidR="004A6108">
      <w:pPr>
        <w:rPr>
          <w:rFonts w:ascii="Times New Roman" w:hAnsi="Times New Roman" w:cs="Times New Roman"/>
        </w:rPr>
      </w:pPr>
    </w:p>
    <w:p w:rsidR="004A6108">
      <w:pPr>
        <w:rPr>
          <w:rFonts w:ascii="Times New Roman" w:hAnsi="Times New Roman" w:cs="Times New Roman"/>
        </w:rPr>
      </w:pPr>
    </w:p>
    <w:p w:rsidR="004A6108">
      <w:pPr>
        <w:rPr>
          <w:rFonts w:ascii="Times New Roman" w:hAnsi="Times New Roman" w:cs="Times New Roman"/>
        </w:rPr>
      </w:pPr>
    </w:p>
    <w:p w:rsidR="004A6108">
      <w:pPr>
        <w:rPr>
          <w:rFonts w:ascii="Times New Roman" w:hAnsi="Times New Roman" w:cs="Times New Roman"/>
        </w:rPr>
      </w:pPr>
    </w:p>
    <w:p w:rsidR="004A6108">
      <w:pPr>
        <w:rPr>
          <w:rFonts w:ascii="Times New Roman" w:hAnsi="Times New Roman" w:cs="Times New Roman"/>
        </w:rPr>
      </w:pPr>
    </w:p>
    <w:p w:rsidR="004A6108">
      <w:pPr>
        <w:rPr>
          <w:rFonts w:ascii="Times New Roman" w:hAnsi="Times New Roman" w:cs="Times New Roman"/>
        </w:rPr>
      </w:pPr>
    </w:p>
    <w:p w:rsidR="004A6108">
      <w:pPr>
        <w:rPr>
          <w:rFonts w:ascii="Times New Roman" w:hAnsi="Times New Roman" w:cs="Times New Roman"/>
        </w:rPr>
      </w:pPr>
    </w:p>
    <w:p w:rsidR="004A6108">
      <w:pPr>
        <w:rPr>
          <w:rFonts w:ascii="Times New Roman" w:hAnsi="Times New Roman" w:cs="Times New Roman"/>
        </w:rPr>
      </w:pPr>
    </w:p>
    <w:p w:rsidR="004A6108">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B797C"/>
    <w:rsid w:val="001B1746"/>
    <w:rsid w:val="003A7016"/>
    <w:rsid w:val="004A6108"/>
    <w:rsid w:val="007F3794"/>
    <w:rsid w:val="00943590"/>
    <w:rsid w:val="009B5134"/>
    <w:rsid w:val="00B31644"/>
    <w:rsid w:val="00EB4C6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016"/>
    <w:pPr>
      <w:widowControl w:val="0"/>
      <w:autoSpaceDE w:val="0"/>
      <w:autoSpaceDN w:val="0"/>
      <w:bidi w:val="0"/>
      <w:adjustRightInd w:val="0"/>
      <w:ind w:left="0" w:right="0"/>
      <w:jc w:val="left"/>
      <w:textAlignment w:val="auto"/>
    </w:pPr>
    <w:rPr>
      <w:sz w:val="20"/>
      <w:szCs w:val="20"/>
      <w:rtl w:val="0"/>
      <w:lang w:val="sk-SK" w:bidi="ar-SA"/>
    </w:rPr>
  </w:style>
  <w:style w:type="character" w:default="1" w:styleId="DefaultParagraphFont">
    <w:name w:val="Default Paragraph Font"/>
    <w:semiHidden/>
  </w:style>
  <w:style w:type="paragraph" w:styleId="Title">
    <w:name w:val="Title"/>
    <w:basedOn w:val="Normal"/>
    <w:uiPriority w:val="10"/>
    <w:qFormat/>
    <w:rsid w:val="003A7016"/>
    <w:pPr>
      <w:jc w:val="center"/>
    </w:pPr>
    <w:rPr>
      <w:b/>
      <w:bCs/>
      <w:sz w:val="24"/>
      <w:szCs w:val="24"/>
    </w:rPr>
  </w:style>
  <w:style w:type="paragraph" w:styleId="BodyText">
    <w:name w:val="Body Text"/>
    <w:basedOn w:val="Normal"/>
    <w:rsid w:val="003A7016"/>
    <w:pPr>
      <w:jc w:val="center"/>
    </w:pPr>
    <w:rPr>
      <w:b/>
      <w:b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60</TotalTime>
  <Pages>1</Pages>
  <Words>508</Words>
  <Characters>2896</Characters>
  <Application>Microsoft Office Word</Application>
  <DocSecurity>0</DocSecurity>
  <Lines>0</Lines>
  <Paragraphs>0</Paragraphs>
  <ScaleCrop>false</ScaleCrop>
  <Company>MFSR</Company>
  <LinksUpToDate>false</LinksUpToDate>
  <CharactersWithSpaces>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MFSR</dc:creator>
  <cp:lastModifiedBy>MFSR</cp:lastModifiedBy>
  <cp:revision>8</cp:revision>
  <cp:lastPrinted>2008-08-21T07:52:00Z</cp:lastPrinted>
  <dcterms:created xsi:type="dcterms:W3CDTF">2008-07-30T14:18:00Z</dcterms:created>
  <dcterms:modified xsi:type="dcterms:W3CDTF">2008-08-21T08:14:00Z</dcterms:modified>
</cp:coreProperties>
</file>