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6755" w:rsidRPr="00E80A68" w:rsidP="00714AEE">
      <w:pPr>
        <w:jc w:val="center"/>
        <w:rPr>
          <w:rFonts w:ascii="Times New Roman" w:hAnsi="Times New Roman" w:cs="Times New Roman"/>
          <w:sz w:val="24"/>
          <w:szCs w:val="24"/>
        </w:rPr>
      </w:pPr>
      <w:r w:rsidRPr="00E80A68">
        <w:rPr>
          <w:rFonts w:ascii="Times New Roman" w:hAnsi="Times New Roman" w:cs="Times New Roman"/>
          <w:sz w:val="24"/>
          <w:szCs w:val="24"/>
        </w:rPr>
        <w:t>(</w:t>
      </w:r>
      <w:r w:rsidR="00E80A68">
        <w:rPr>
          <w:rFonts w:ascii="Times New Roman" w:hAnsi="Times New Roman" w:cs="Times New Roman"/>
          <w:sz w:val="24"/>
          <w:szCs w:val="24"/>
        </w:rPr>
        <w:t>N</w:t>
      </w:r>
      <w:r w:rsidRPr="00E80A68">
        <w:rPr>
          <w:rFonts w:ascii="Times New Roman" w:hAnsi="Times New Roman" w:cs="Times New Roman"/>
          <w:sz w:val="24"/>
          <w:szCs w:val="24"/>
        </w:rPr>
        <w:t>ávrh)</w:t>
      </w:r>
    </w:p>
    <w:p w:rsidR="00E80A68" w:rsidP="00E80A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755" w:rsidRPr="00714AEE" w:rsidP="00E80A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="00EC7FEA">
        <w:rPr>
          <w:rFonts w:ascii="Times New Roman" w:hAnsi="Times New Roman" w:cs="Times New Roman"/>
          <w:b/>
          <w:sz w:val="24"/>
          <w:szCs w:val="24"/>
        </w:rPr>
        <w:t xml:space="preserve">Vyhláška </w:t>
      </w:r>
    </w:p>
    <w:p w:rsidR="00D56755" w:rsidRPr="00714AEE" w:rsidP="00E80A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="00EC7FEA">
        <w:rPr>
          <w:rFonts w:ascii="Times New Roman" w:hAnsi="Times New Roman" w:cs="Times New Roman"/>
          <w:b/>
          <w:sz w:val="24"/>
          <w:szCs w:val="24"/>
        </w:rPr>
        <w:t>M</w:t>
      </w:r>
      <w:r w:rsidRPr="00714AEE">
        <w:rPr>
          <w:rFonts w:ascii="Times New Roman" w:hAnsi="Times New Roman" w:cs="Times New Roman"/>
          <w:b/>
          <w:sz w:val="24"/>
          <w:szCs w:val="24"/>
        </w:rPr>
        <w:t>inist</w:t>
      </w:r>
      <w:r w:rsidR="00EC7FEA">
        <w:rPr>
          <w:rFonts w:ascii="Times New Roman" w:hAnsi="Times New Roman" w:cs="Times New Roman"/>
          <w:b/>
          <w:sz w:val="24"/>
          <w:szCs w:val="24"/>
        </w:rPr>
        <w:t>erstva</w:t>
      </w:r>
      <w:r w:rsidRPr="00714AEE">
        <w:rPr>
          <w:rFonts w:ascii="Times New Roman" w:hAnsi="Times New Roman" w:cs="Times New Roman"/>
          <w:b/>
          <w:sz w:val="24"/>
          <w:szCs w:val="24"/>
        </w:rPr>
        <w:t xml:space="preserve"> vnútra Slovenskej republiky</w:t>
      </w:r>
    </w:p>
    <w:p w:rsidR="00E80A68" w:rsidP="00E80A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755" w:rsidRPr="00714AEE" w:rsidP="00E80A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="00414E0E">
        <w:rPr>
          <w:rFonts w:ascii="Times New Roman" w:hAnsi="Times New Roman" w:cs="Times New Roman"/>
          <w:b/>
          <w:sz w:val="24"/>
          <w:szCs w:val="24"/>
        </w:rPr>
        <w:t>z</w:t>
      </w:r>
      <w:r w:rsidRPr="00714AEE" w:rsidR="00E77A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E0E">
        <w:rPr>
          <w:rFonts w:ascii="Times New Roman" w:hAnsi="Times New Roman" w:cs="Times New Roman"/>
          <w:b/>
          <w:sz w:val="24"/>
          <w:szCs w:val="24"/>
        </w:rPr>
        <w:t>.......</w:t>
      </w:r>
      <w:r w:rsidRPr="00714AEE" w:rsidR="00E77A06">
        <w:rPr>
          <w:rFonts w:ascii="Times New Roman" w:hAnsi="Times New Roman" w:cs="Times New Roman"/>
          <w:b/>
          <w:sz w:val="24"/>
          <w:szCs w:val="24"/>
        </w:rPr>
        <w:t>..... 200</w:t>
      </w:r>
      <w:r w:rsidR="00EC7FEA">
        <w:rPr>
          <w:rFonts w:ascii="Times New Roman" w:hAnsi="Times New Roman" w:cs="Times New Roman"/>
          <w:b/>
          <w:sz w:val="24"/>
          <w:szCs w:val="24"/>
        </w:rPr>
        <w:t>8</w:t>
      </w:r>
    </w:p>
    <w:p w:rsidR="00E80A68" w:rsidP="00E80A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755" w:rsidRPr="00714AEE" w:rsidP="00E80A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AEE" w:rsidR="00A2391D">
        <w:rPr>
          <w:rFonts w:ascii="Times New Roman" w:hAnsi="Times New Roman" w:cs="Times New Roman"/>
          <w:b/>
          <w:sz w:val="24"/>
          <w:szCs w:val="24"/>
        </w:rPr>
        <w:t>o </w:t>
      </w:r>
      <w:r w:rsidR="00B1335B">
        <w:rPr>
          <w:rFonts w:ascii="Times New Roman" w:hAnsi="Times New Roman" w:cs="Times New Roman"/>
          <w:b/>
          <w:sz w:val="24"/>
          <w:szCs w:val="24"/>
        </w:rPr>
        <w:t>r</w:t>
      </w:r>
      <w:r w:rsidRPr="005A0071" w:rsidR="00B1335B">
        <w:rPr>
          <w:rFonts w:ascii="Times New Roman" w:hAnsi="Times New Roman" w:cs="Times New Roman"/>
          <w:b/>
          <w:sz w:val="24"/>
          <w:szCs w:val="24"/>
        </w:rPr>
        <w:t>ozhodnutia</w:t>
      </w:r>
      <w:r w:rsidR="00B1335B">
        <w:rPr>
          <w:rFonts w:ascii="Times New Roman" w:hAnsi="Times New Roman" w:cs="Times New Roman"/>
          <w:b/>
          <w:sz w:val="24"/>
          <w:szCs w:val="24"/>
        </w:rPr>
        <w:t>ch</w:t>
      </w:r>
      <w:r w:rsidRPr="005A0071" w:rsidR="00B1335B">
        <w:rPr>
          <w:rFonts w:ascii="Times New Roman" w:hAnsi="Times New Roman" w:cs="Times New Roman"/>
          <w:b/>
          <w:sz w:val="24"/>
          <w:szCs w:val="24"/>
        </w:rPr>
        <w:t>, opatrenia</w:t>
      </w:r>
      <w:r w:rsidR="00B1335B">
        <w:rPr>
          <w:rFonts w:ascii="Times New Roman" w:hAnsi="Times New Roman" w:cs="Times New Roman"/>
          <w:b/>
          <w:sz w:val="24"/>
          <w:szCs w:val="24"/>
        </w:rPr>
        <w:t>ch</w:t>
      </w:r>
      <w:r w:rsidRPr="005A0071" w:rsidR="00B1335B">
        <w:rPr>
          <w:rFonts w:ascii="Times New Roman" w:hAnsi="Times New Roman" w:cs="Times New Roman"/>
          <w:b/>
          <w:sz w:val="24"/>
          <w:szCs w:val="24"/>
        </w:rPr>
        <w:t xml:space="preserve"> a úkon</w:t>
      </w:r>
      <w:r w:rsidR="00B1335B">
        <w:rPr>
          <w:rFonts w:ascii="Times New Roman" w:hAnsi="Times New Roman" w:cs="Times New Roman"/>
          <w:b/>
          <w:sz w:val="24"/>
          <w:szCs w:val="24"/>
        </w:rPr>
        <w:t>och</w:t>
      </w:r>
      <w:r w:rsidRPr="005A0071" w:rsidR="00B1335B">
        <w:rPr>
          <w:rFonts w:ascii="Times New Roman" w:hAnsi="Times New Roman" w:cs="Times New Roman"/>
          <w:b/>
          <w:sz w:val="24"/>
          <w:szCs w:val="24"/>
        </w:rPr>
        <w:t xml:space="preserve"> trestného konania vo vyšetrovaní alebo v skrátenom vyšetrovaní, </w:t>
      </w:r>
      <w:r w:rsidR="00E80A68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5A0071" w:rsidR="00B1335B">
        <w:rPr>
          <w:rFonts w:ascii="Times New Roman" w:hAnsi="Times New Roman" w:cs="Times New Roman"/>
          <w:b/>
          <w:sz w:val="24"/>
          <w:szCs w:val="24"/>
        </w:rPr>
        <w:t>ktoré je oprávnený príslušník Policajného zboru</w:t>
      </w:r>
    </w:p>
    <w:p w:rsidR="00E80A68" w:rsidP="00EC7FEA">
      <w:pPr>
        <w:pStyle w:val="Text"/>
        <w:ind w:firstLine="0"/>
        <w:rPr>
          <w:rFonts w:ascii="Times New Roman" w:hAnsi="Times New Roman" w:cs="Times New Roman"/>
          <w:szCs w:val="24"/>
        </w:rPr>
      </w:pPr>
      <w:r w:rsidR="00370278">
        <w:rPr>
          <w:rFonts w:ascii="Times New Roman" w:hAnsi="Times New Roman" w:cs="Times New Roman"/>
          <w:szCs w:val="24"/>
        </w:rPr>
        <w:tab/>
      </w:r>
    </w:p>
    <w:p w:rsidR="00D56755" w:rsidRPr="00714AEE" w:rsidP="00EC7FEA">
      <w:pPr>
        <w:pStyle w:val="Text"/>
        <w:ind w:firstLine="0"/>
        <w:rPr>
          <w:rFonts w:ascii="Times New Roman" w:hAnsi="Times New Roman" w:cs="Times New Roman"/>
          <w:szCs w:val="24"/>
        </w:rPr>
      </w:pPr>
      <w:r w:rsidR="00E80A68">
        <w:rPr>
          <w:rFonts w:ascii="Times New Roman" w:hAnsi="Times New Roman" w:cs="Times New Roman"/>
          <w:szCs w:val="24"/>
        </w:rPr>
        <w:tab/>
      </w:r>
      <w:r w:rsidR="00EC7FEA">
        <w:rPr>
          <w:rFonts w:ascii="Times New Roman" w:hAnsi="Times New Roman" w:cs="Times New Roman"/>
          <w:szCs w:val="24"/>
        </w:rPr>
        <w:t>Ministerstvo vnútra Slovenskej republiky  podľa § 10 ods. 10 zákona č. 301/2005 Z. z. Trestný poriadok</w:t>
      </w:r>
      <w:r w:rsidR="00944113">
        <w:rPr>
          <w:rFonts w:ascii="Times New Roman" w:hAnsi="Times New Roman" w:cs="Times New Roman"/>
          <w:szCs w:val="24"/>
        </w:rPr>
        <w:t xml:space="preserve"> </w:t>
      </w:r>
      <w:r w:rsidR="00370278">
        <w:rPr>
          <w:rFonts w:ascii="Times New Roman" w:hAnsi="Times New Roman" w:cs="Times New Roman"/>
          <w:szCs w:val="24"/>
        </w:rPr>
        <w:t>v znení zákona č. ...</w:t>
      </w:r>
      <w:r w:rsidR="00EC7FEA">
        <w:rPr>
          <w:rFonts w:ascii="Times New Roman" w:hAnsi="Times New Roman" w:cs="Times New Roman"/>
          <w:szCs w:val="24"/>
        </w:rPr>
        <w:t xml:space="preserve"> ustanovuje:</w:t>
      </w:r>
    </w:p>
    <w:p w:rsidR="00D56755" w:rsidRPr="009901D0" w:rsidP="00487312">
      <w:pPr>
        <w:pStyle w:val="Heading1"/>
        <w:rPr>
          <w:rFonts w:ascii="Times New Roman" w:hAnsi="Times New Roman" w:cs="Times New Roman"/>
          <w:szCs w:val="24"/>
        </w:rPr>
      </w:pPr>
      <w:r w:rsidR="00EC7FEA">
        <w:rPr>
          <w:rFonts w:ascii="Times New Roman" w:hAnsi="Times New Roman" w:cs="Times New Roman"/>
          <w:szCs w:val="24"/>
        </w:rPr>
        <w:t>§</w:t>
      </w:r>
      <w:r w:rsidRPr="009901D0" w:rsidR="00A2391D">
        <w:rPr>
          <w:rFonts w:ascii="Times New Roman" w:hAnsi="Times New Roman" w:cs="Times New Roman"/>
          <w:szCs w:val="24"/>
        </w:rPr>
        <w:t xml:space="preserve"> 1</w:t>
      </w:r>
    </w:p>
    <w:p w:rsidR="00647C3C" w:rsidP="00487312">
      <w:pPr>
        <w:pStyle w:val="Heading2"/>
        <w:rPr>
          <w:rFonts w:ascii="Times New Roman" w:hAnsi="Times New Roman" w:cs="Times New Roman"/>
          <w:szCs w:val="24"/>
        </w:rPr>
      </w:pPr>
      <w:r w:rsidRPr="009901D0" w:rsidR="002B082D">
        <w:rPr>
          <w:rFonts w:ascii="Times New Roman" w:hAnsi="Times New Roman" w:cs="Times New Roman"/>
          <w:szCs w:val="24"/>
        </w:rPr>
        <w:t>Predmet úpravy</w:t>
      </w:r>
    </w:p>
    <w:p w:rsidR="00370278" w:rsidP="00370278">
      <w:pPr>
        <w:pStyle w:val="Text-psmeno"/>
        <w:tabs>
          <w:tab w:val="clear" w:pos="709"/>
        </w:tabs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EC7FEA">
        <w:rPr>
          <w:rFonts w:ascii="Times New Roman" w:hAnsi="Times New Roman" w:cs="Times New Roman"/>
          <w:szCs w:val="24"/>
        </w:rPr>
        <w:t xml:space="preserve">Táto vyhláška ustanovuje </w:t>
      </w:r>
      <w:r w:rsidR="00E80BEC">
        <w:rPr>
          <w:rFonts w:ascii="Times New Roman" w:hAnsi="Times New Roman" w:cs="Times New Roman"/>
          <w:szCs w:val="24"/>
        </w:rPr>
        <w:t>r</w:t>
      </w:r>
      <w:r w:rsidRPr="00370278">
        <w:rPr>
          <w:rFonts w:ascii="Times New Roman" w:hAnsi="Times New Roman" w:cs="Times New Roman"/>
          <w:szCs w:val="24"/>
        </w:rPr>
        <w:t xml:space="preserve">ozhodnutia, opatrenia a úkony trestného konania </w:t>
      </w:r>
      <w:r w:rsidR="00E80A68">
        <w:rPr>
          <w:rFonts w:ascii="Times New Roman" w:hAnsi="Times New Roman" w:cs="Times New Roman"/>
          <w:szCs w:val="24"/>
        </w:rPr>
        <w:t xml:space="preserve">                    </w:t>
      </w:r>
      <w:r w:rsidRPr="00370278">
        <w:rPr>
          <w:rFonts w:ascii="Times New Roman" w:hAnsi="Times New Roman" w:cs="Times New Roman"/>
          <w:szCs w:val="24"/>
        </w:rPr>
        <w:t xml:space="preserve">vo vyšetrovaní alebo v skrátenom vyšetrovaní, </w:t>
      </w:r>
      <w:r w:rsidR="00E80A68">
        <w:rPr>
          <w:rFonts w:ascii="Times New Roman" w:hAnsi="Times New Roman" w:cs="Times New Roman"/>
          <w:szCs w:val="24"/>
        </w:rPr>
        <w:t xml:space="preserve">na </w:t>
      </w:r>
      <w:r w:rsidRPr="00370278">
        <w:rPr>
          <w:rFonts w:ascii="Times New Roman" w:hAnsi="Times New Roman" w:cs="Times New Roman"/>
          <w:szCs w:val="24"/>
        </w:rPr>
        <w:t xml:space="preserve">ktoré je oprávnený príslušník Policajného zboru </w:t>
      </w:r>
      <w:r w:rsidR="00E80BEC">
        <w:rPr>
          <w:rFonts w:ascii="Times New Roman" w:hAnsi="Times New Roman" w:cs="Times New Roman"/>
          <w:szCs w:val="24"/>
        </w:rPr>
        <w:t>(ďalej len „policajt“)</w:t>
      </w:r>
      <w:r w:rsidR="004A3985">
        <w:rPr>
          <w:rFonts w:ascii="Times New Roman" w:hAnsi="Times New Roman" w:cs="Times New Roman"/>
          <w:szCs w:val="24"/>
        </w:rPr>
        <w:t>.</w:t>
      </w:r>
    </w:p>
    <w:p w:rsidR="00370278" w:rsidP="00370278">
      <w:pPr>
        <w:pStyle w:val="Text-psmeno"/>
        <w:tabs>
          <w:tab w:val="clear" w:pos="709"/>
        </w:tabs>
        <w:ind w:left="0" w:firstLine="0"/>
        <w:rPr>
          <w:rFonts w:ascii="Times New Roman" w:hAnsi="Times New Roman" w:cs="Times New Roman"/>
          <w:szCs w:val="24"/>
        </w:rPr>
      </w:pPr>
    </w:p>
    <w:p w:rsidR="00FC70AB" w:rsidRPr="00370278" w:rsidP="00370278">
      <w:pPr>
        <w:pStyle w:val="Text-psmeno"/>
        <w:tabs>
          <w:tab w:val="clear" w:pos="709"/>
        </w:tabs>
        <w:ind w:left="0" w:firstLine="0"/>
        <w:jc w:val="center"/>
        <w:rPr>
          <w:rFonts w:ascii="Times New Roman" w:hAnsi="Times New Roman" w:cs="Times New Roman"/>
          <w:b/>
          <w:szCs w:val="24"/>
        </w:rPr>
      </w:pPr>
      <w:r w:rsidRPr="00370278" w:rsidR="00C14625">
        <w:rPr>
          <w:rFonts w:ascii="Times New Roman" w:hAnsi="Times New Roman" w:cs="Times New Roman"/>
          <w:b/>
          <w:szCs w:val="24"/>
        </w:rPr>
        <w:t>§</w:t>
      </w:r>
      <w:r w:rsidRPr="00370278">
        <w:rPr>
          <w:rFonts w:ascii="Times New Roman" w:hAnsi="Times New Roman" w:cs="Times New Roman"/>
          <w:b/>
          <w:szCs w:val="24"/>
        </w:rPr>
        <w:t xml:space="preserve"> 2</w:t>
      </w:r>
    </w:p>
    <w:p w:rsidR="00FC70AB" w:rsidP="004A3985">
      <w:pPr>
        <w:pStyle w:val="Heading2"/>
        <w:rPr>
          <w:rFonts w:ascii="Times New Roman" w:hAnsi="Times New Roman" w:cs="Times New Roman"/>
          <w:szCs w:val="24"/>
        </w:rPr>
      </w:pPr>
      <w:r w:rsidR="004A3985">
        <w:rPr>
          <w:rFonts w:ascii="Times New Roman" w:hAnsi="Times New Roman" w:cs="Times New Roman"/>
          <w:szCs w:val="24"/>
        </w:rPr>
        <w:t>R</w:t>
      </w:r>
      <w:r w:rsidR="0073029F">
        <w:rPr>
          <w:rFonts w:ascii="Times New Roman" w:hAnsi="Times New Roman" w:cs="Times New Roman"/>
          <w:szCs w:val="24"/>
        </w:rPr>
        <w:t>ozhodnutia</w:t>
      </w:r>
    </w:p>
    <w:p w:rsidR="00FC70AB" w:rsidP="00D403FD">
      <w:pPr>
        <w:pStyle w:val="Text"/>
        <w:rPr>
          <w:rFonts w:ascii="Times New Roman" w:hAnsi="Times New Roman" w:cs="Times New Roman"/>
          <w:szCs w:val="24"/>
        </w:rPr>
      </w:pPr>
      <w:r w:rsidR="004A3985">
        <w:rPr>
          <w:rFonts w:ascii="Times New Roman" w:hAnsi="Times New Roman" w:cs="Times New Roman"/>
          <w:szCs w:val="24"/>
        </w:rPr>
        <w:t xml:space="preserve">Policajt je </w:t>
      </w:r>
      <w:r w:rsidRPr="00370278" w:rsidR="00D62702">
        <w:rPr>
          <w:rFonts w:ascii="Times New Roman" w:hAnsi="Times New Roman" w:cs="Times New Roman"/>
          <w:szCs w:val="24"/>
        </w:rPr>
        <w:t>vo vyšetrovaní alebo v skrátenom vyšetrovaní</w:t>
      </w:r>
      <w:r w:rsidR="00D62702">
        <w:rPr>
          <w:rFonts w:ascii="Times New Roman" w:hAnsi="Times New Roman" w:cs="Times New Roman"/>
          <w:szCs w:val="24"/>
        </w:rPr>
        <w:t xml:space="preserve"> </w:t>
      </w:r>
      <w:r w:rsidR="004A3985">
        <w:rPr>
          <w:rFonts w:ascii="Times New Roman" w:hAnsi="Times New Roman" w:cs="Times New Roman"/>
          <w:szCs w:val="24"/>
        </w:rPr>
        <w:t xml:space="preserve">oprávnený </w:t>
      </w:r>
      <w:r w:rsidR="00387493">
        <w:rPr>
          <w:rFonts w:ascii="Times New Roman" w:hAnsi="Times New Roman" w:cs="Times New Roman"/>
          <w:szCs w:val="24"/>
        </w:rPr>
        <w:t xml:space="preserve">vydávať </w:t>
      </w:r>
      <w:r w:rsidR="004A3985">
        <w:rPr>
          <w:rFonts w:ascii="Times New Roman" w:hAnsi="Times New Roman" w:cs="Times New Roman"/>
          <w:szCs w:val="24"/>
        </w:rPr>
        <w:t>tieto</w:t>
      </w:r>
      <w:r w:rsidR="00D62702">
        <w:rPr>
          <w:rFonts w:ascii="Times New Roman" w:hAnsi="Times New Roman" w:cs="Times New Roman"/>
          <w:szCs w:val="24"/>
        </w:rPr>
        <w:t xml:space="preserve"> rozhodnutia</w:t>
      </w:r>
    </w:p>
    <w:p w:rsidR="00FC70AB" w:rsidP="00FF16F9">
      <w:pPr>
        <w:pStyle w:val="Text-psmeno"/>
        <w:tabs>
          <w:tab w:val="left" w:pos="284"/>
          <w:tab w:val="clear" w:pos="709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a)</w:t>
        <w:tab/>
        <w:t>odňatie veci,</w:t>
      </w:r>
      <w:r>
        <w:rPr>
          <w:rStyle w:val="FootnoteReference"/>
          <w:rFonts w:ascii="Times New Roman" w:hAnsi="Times New Roman" w:cs="Times New Roman"/>
          <w:szCs w:val="24"/>
        </w:rPr>
        <w:footnoteReference w:customMarkFollows="1" w:id="2"/>
        <w:t xml:space="preserve">2</w:t>
      </w:r>
      <w:r w:rsidR="007B3E44">
        <w:rPr>
          <w:rStyle w:val="FootnoteReference"/>
          <w:rFonts w:ascii="Times New Roman" w:hAnsi="Times New Roman" w:cs="Times New Roman"/>
          <w:szCs w:val="24"/>
        </w:rPr>
        <w:t>)</w:t>
      </w:r>
    </w:p>
    <w:p w:rsidR="00FC70AB" w:rsidP="00FF16F9">
      <w:pPr>
        <w:pStyle w:val="Text-psmeno"/>
        <w:tabs>
          <w:tab w:val="left" w:pos="284"/>
          <w:tab w:val="clear" w:pos="709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b)</w:t>
        <w:tab/>
        <w:t>uchovanie a vydanie počítačových údajov,</w:t>
      </w:r>
      <w:r>
        <w:rPr>
          <w:rStyle w:val="FootnoteReference"/>
          <w:rFonts w:ascii="Times New Roman" w:hAnsi="Times New Roman" w:cs="Times New Roman"/>
          <w:szCs w:val="24"/>
        </w:rPr>
        <w:footnoteReference w:customMarkFollows="1" w:id="3"/>
        <w:t xml:space="preserve">3</w:t>
      </w:r>
      <w:r w:rsidR="007B3E44">
        <w:rPr>
          <w:rStyle w:val="FootnoteReference"/>
          <w:rFonts w:ascii="Times New Roman" w:hAnsi="Times New Roman" w:cs="Times New Roman"/>
          <w:szCs w:val="24"/>
        </w:rPr>
        <w:t>)</w:t>
      </w:r>
    </w:p>
    <w:p w:rsidR="00FC70AB" w:rsidP="00FF16F9">
      <w:pPr>
        <w:pStyle w:val="Text-psmeno"/>
        <w:keepNext/>
        <w:tabs>
          <w:tab w:val="left" w:pos="284"/>
          <w:tab w:val="clear" w:pos="709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c)</w:t>
        <w:tab/>
        <w:t>nariadenie a vykonanie prehliadky iných priestorov a pozemkov,</w:t>
      </w:r>
      <w:r>
        <w:rPr>
          <w:rStyle w:val="FootnoteReference"/>
          <w:rFonts w:ascii="Times New Roman" w:hAnsi="Times New Roman" w:cs="Times New Roman"/>
          <w:szCs w:val="24"/>
        </w:rPr>
        <w:footnoteReference w:customMarkFollows="1" w:id="4"/>
        <w:t xml:space="preserve">4</w:t>
      </w:r>
      <w:r w:rsidR="007B3E44">
        <w:rPr>
          <w:rStyle w:val="FootnoteReference"/>
          <w:rFonts w:ascii="Times New Roman" w:hAnsi="Times New Roman" w:cs="Times New Roman"/>
          <w:szCs w:val="24"/>
        </w:rPr>
        <w:t>)</w:t>
      </w:r>
    </w:p>
    <w:p w:rsidR="00FC70AB" w:rsidP="00FF16F9">
      <w:pPr>
        <w:pStyle w:val="Text-psmeno"/>
        <w:tabs>
          <w:tab w:val="left" w:pos="284"/>
          <w:tab w:val="clear" w:pos="709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d)</w:t>
        <w:tab/>
        <w:t>nariadenie a vykonanie osobnej prehliadky,</w:t>
      </w:r>
      <w:r>
        <w:rPr>
          <w:rStyle w:val="FootnoteReference"/>
          <w:rFonts w:ascii="Times New Roman" w:hAnsi="Times New Roman" w:cs="Times New Roman"/>
          <w:szCs w:val="24"/>
        </w:rPr>
        <w:footnoteReference w:customMarkFollows="1" w:id="5"/>
        <w:t xml:space="preserve">5</w:t>
      </w:r>
      <w:r w:rsidR="007B3E44">
        <w:rPr>
          <w:rStyle w:val="FootnoteReference"/>
          <w:rFonts w:ascii="Times New Roman" w:hAnsi="Times New Roman" w:cs="Times New Roman"/>
          <w:szCs w:val="24"/>
        </w:rPr>
        <w:t>)</w:t>
      </w:r>
    </w:p>
    <w:p w:rsidR="00FC70AB" w:rsidP="00FF16F9">
      <w:pPr>
        <w:pStyle w:val="Text-psmeno"/>
        <w:tabs>
          <w:tab w:val="left" w:pos="284"/>
          <w:tab w:val="clear" w:pos="709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e)</w:t>
        <w:tab/>
        <w:t>vstup do obydlia, iných priestorov alebo na pozemok,</w:t>
      </w:r>
      <w:r>
        <w:rPr>
          <w:rStyle w:val="FootnoteReference"/>
          <w:rFonts w:ascii="Times New Roman" w:hAnsi="Times New Roman" w:cs="Times New Roman"/>
          <w:szCs w:val="24"/>
        </w:rPr>
        <w:footnoteReference w:customMarkFollows="1" w:id="6"/>
        <w:t xml:space="preserve">6</w:t>
      </w:r>
      <w:r w:rsidR="007B3E44">
        <w:rPr>
          <w:rStyle w:val="FootnoteReference"/>
          <w:rFonts w:ascii="Times New Roman" w:hAnsi="Times New Roman" w:cs="Times New Roman"/>
          <w:szCs w:val="24"/>
        </w:rPr>
        <w:t>)</w:t>
      </w:r>
    </w:p>
    <w:p w:rsidR="00327E02" w:rsidP="00FF16F9">
      <w:pPr>
        <w:pStyle w:val="Text-psmeno"/>
        <w:tabs>
          <w:tab w:val="left" w:pos="284"/>
          <w:tab w:val="clear" w:pos="709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f)</w:t>
        <w:tab/>
        <w:t>zadržanie zásielok</w:t>
      </w:r>
      <w:r w:rsidR="007B3E44">
        <w:rPr>
          <w:rFonts w:ascii="Times New Roman" w:hAnsi="Times New Roman" w:cs="Times New Roman"/>
          <w:szCs w:val="24"/>
        </w:rPr>
        <w:t>.</w:t>
      </w:r>
      <w:r>
        <w:rPr>
          <w:rStyle w:val="FootnoteReference"/>
          <w:rFonts w:ascii="Times New Roman" w:hAnsi="Times New Roman" w:cs="Times New Roman"/>
          <w:szCs w:val="24"/>
        </w:rPr>
        <w:footnoteReference w:customMarkFollows="1" w:id="7"/>
        <w:t xml:space="preserve">7</w:t>
      </w:r>
      <w:r>
        <w:rPr>
          <w:rStyle w:val="FootnoteReference"/>
          <w:rFonts w:ascii="Times New Roman" w:hAnsi="Times New Roman" w:cs="Times New Roman"/>
          <w:szCs w:val="24"/>
        </w:rPr>
        <w:t>)</w:t>
      </w:r>
    </w:p>
    <w:p w:rsidR="007B3E44" w:rsidP="00487312">
      <w:pPr>
        <w:pStyle w:val="Text-psmen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E80A68" w:rsidP="007B3E44">
      <w:pPr>
        <w:pStyle w:val="Text-psmeno"/>
        <w:jc w:val="center"/>
        <w:rPr>
          <w:rFonts w:ascii="Times New Roman" w:hAnsi="Times New Roman" w:cs="Times New Roman"/>
          <w:b/>
          <w:szCs w:val="24"/>
        </w:rPr>
      </w:pPr>
    </w:p>
    <w:p w:rsidR="00E80A68" w:rsidP="007B3E44">
      <w:pPr>
        <w:pStyle w:val="Text-psmeno"/>
        <w:jc w:val="center"/>
        <w:rPr>
          <w:rFonts w:ascii="Times New Roman" w:hAnsi="Times New Roman" w:cs="Times New Roman"/>
          <w:b/>
          <w:szCs w:val="24"/>
        </w:rPr>
      </w:pPr>
    </w:p>
    <w:p w:rsidR="00E80A68" w:rsidP="007B3E44">
      <w:pPr>
        <w:pStyle w:val="Text-psmeno"/>
        <w:jc w:val="center"/>
        <w:rPr>
          <w:rFonts w:ascii="Times New Roman" w:hAnsi="Times New Roman" w:cs="Times New Roman"/>
          <w:b/>
          <w:szCs w:val="24"/>
        </w:rPr>
      </w:pPr>
    </w:p>
    <w:p w:rsidR="00E80A68" w:rsidP="007B3E44">
      <w:pPr>
        <w:pStyle w:val="Text-psmeno"/>
        <w:jc w:val="center"/>
        <w:rPr>
          <w:rFonts w:ascii="Times New Roman" w:hAnsi="Times New Roman" w:cs="Times New Roman"/>
          <w:b/>
          <w:szCs w:val="24"/>
        </w:rPr>
      </w:pPr>
    </w:p>
    <w:p w:rsidR="00E80A68" w:rsidP="007B3E44">
      <w:pPr>
        <w:pStyle w:val="Text-psmeno"/>
        <w:jc w:val="center"/>
        <w:rPr>
          <w:rFonts w:ascii="Times New Roman" w:hAnsi="Times New Roman" w:cs="Times New Roman"/>
          <w:b/>
          <w:szCs w:val="24"/>
        </w:rPr>
      </w:pPr>
    </w:p>
    <w:p w:rsidR="00E80A68" w:rsidP="007B3E44">
      <w:pPr>
        <w:pStyle w:val="Text-psmeno"/>
        <w:jc w:val="center"/>
        <w:rPr>
          <w:rFonts w:ascii="Times New Roman" w:hAnsi="Times New Roman" w:cs="Times New Roman"/>
          <w:b/>
          <w:szCs w:val="24"/>
        </w:rPr>
      </w:pPr>
    </w:p>
    <w:p w:rsidR="00E80A68" w:rsidP="007B3E44">
      <w:pPr>
        <w:pStyle w:val="Text-psmeno"/>
        <w:jc w:val="center"/>
        <w:rPr>
          <w:rFonts w:ascii="Times New Roman" w:hAnsi="Times New Roman" w:cs="Times New Roman"/>
          <w:b/>
          <w:szCs w:val="24"/>
        </w:rPr>
      </w:pPr>
    </w:p>
    <w:p w:rsidR="007B3E44" w:rsidRPr="007B3E44" w:rsidP="007B3E44">
      <w:pPr>
        <w:pStyle w:val="Text-psmeno"/>
        <w:jc w:val="center"/>
        <w:rPr>
          <w:rFonts w:ascii="Times New Roman" w:hAnsi="Times New Roman" w:cs="Times New Roman"/>
          <w:b/>
          <w:szCs w:val="24"/>
        </w:rPr>
      </w:pPr>
      <w:r w:rsidRPr="007B3E44">
        <w:rPr>
          <w:rFonts w:ascii="Times New Roman" w:hAnsi="Times New Roman" w:cs="Times New Roman"/>
          <w:b/>
          <w:szCs w:val="24"/>
        </w:rPr>
        <w:t>§ 3</w:t>
      </w:r>
    </w:p>
    <w:p w:rsidR="007B3E44" w:rsidP="007B3E44">
      <w:pPr>
        <w:pStyle w:val="Heading2"/>
        <w:rPr>
          <w:rFonts w:ascii="Times New Roman" w:hAnsi="Times New Roman" w:cs="Times New Roman"/>
          <w:szCs w:val="24"/>
        </w:rPr>
      </w:pPr>
      <w:r w:rsidR="00D62702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 xml:space="preserve">patrenia a úkony </w:t>
      </w:r>
    </w:p>
    <w:p w:rsidR="00D62702" w:rsidP="00D62702">
      <w:pPr>
        <w:pStyle w:val="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Policajt je </w:t>
      </w:r>
      <w:r w:rsidRPr="00370278">
        <w:rPr>
          <w:rFonts w:ascii="Times New Roman" w:hAnsi="Times New Roman" w:cs="Times New Roman"/>
          <w:szCs w:val="24"/>
        </w:rPr>
        <w:t>vo vyšetrovaní alebo v skrátenom vyšetrovaní</w:t>
      </w:r>
      <w:r>
        <w:rPr>
          <w:rFonts w:ascii="Times New Roman" w:hAnsi="Times New Roman" w:cs="Times New Roman"/>
          <w:szCs w:val="24"/>
        </w:rPr>
        <w:t xml:space="preserve"> oprávnený vykonávať tieto </w:t>
      </w:r>
      <w:r w:rsidR="00381BE4">
        <w:rPr>
          <w:rFonts w:ascii="Times New Roman" w:hAnsi="Times New Roman" w:cs="Times New Roman"/>
          <w:szCs w:val="24"/>
        </w:rPr>
        <w:t>opatrenia a úkony</w:t>
      </w:r>
    </w:p>
    <w:p w:rsidR="007B3E44" w:rsidP="00FF16F9">
      <w:pPr>
        <w:pStyle w:val="Text-psmeno"/>
        <w:tabs>
          <w:tab w:val="left" w:pos="284"/>
          <w:tab w:val="clear" w:pos="709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  <w:r w:rsidR="00FC70AB">
        <w:rPr>
          <w:rFonts w:ascii="Times New Roman" w:hAnsi="Times New Roman" w:cs="Times New Roman"/>
          <w:szCs w:val="24"/>
        </w:rPr>
        <w:t>)</w:t>
        <w:tab/>
      </w:r>
      <w:r>
        <w:rPr>
          <w:rFonts w:ascii="Times New Roman" w:hAnsi="Times New Roman" w:cs="Times New Roman"/>
          <w:szCs w:val="24"/>
        </w:rPr>
        <w:t>prijatie trestného oznámenia a jeho doplnenie,</w:t>
      </w:r>
      <w:r>
        <w:rPr>
          <w:rStyle w:val="FootnoteReference"/>
          <w:rFonts w:ascii="Times New Roman" w:hAnsi="Times New Roman" w:cs="Times New Roman"/>
          <w:szCs w:val="24"/>
        </w:rPr>
        <w:footnoteReference w:customMarkFollows="1" w:id="8"/>
        <w:t xml:space="preserve">8</w:t>
      </w:r>
      <w:r>
        <w:rPr>
          <w:rStyle w:val="FootnoteReference"/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 xml:space="preserve"> </w:t>
      </w:r>
    </w:p>
    <w:p w:rsidR="007B3E44" w:rsidP="00FF16F9">
      <w:pPr>
        <w:pStyle w:val="Text-psmeno"/>
        <w:tabs>
          <w:tab w:val="left" w:pos="284"/>
          <w:tab w:val="clear" w:pos="709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b)</w:t>
        <w:tab/>
        <w:t>pribratie tlmočníka,</w:t>
      </w:r>
      <w:r>
        <w:rPr>
          <w:rStyle w:val="FootnoteReference"/>
          <w:rFonts w:ascii="Times New Roman" w:hAnsi="Times New Roman" w:cs="Times New Roman"/>
          <w:szCs w:val="24"/>
        </w:rPr>
        <w:footnoteReference w:customMarkFollows="1" w:id="9"/>
        <w:t xml:space="preserve">9</w:t>
      </w:r>
      <w:r>
        <w:rPr>
          <w:rStyle w:val="FootnoteReference"/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 xml:space="preserve"> </w:t>
      </w:r>
    </w:p>
    <w:p w:rsidR="007B3E44" w:rsidP="00FF16F9">
      <w:pPr>
        <w:pStyle w:val="Text-psmeno"/>
        <w:tabs>
          <w:tab w:val="left" w:pos="284"/>
          <w:tab w:val="clear" w:pos="709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c)</w:t>
        <w:tab/>
        <w:t>zabezpečenie listinných a vecných dôkazov,</w:t>
      </w:r>
      <w:r>
        <w:rPr>
          <w:rStyle w:val="FootnoteReference"/>
          <w:rFonts w:ascii="Times New Roman" w:hAnsi="Times New Roman" w:cs="Times New Roman"/>
          <w:szCs w:val="24"/>
        </w:rPr>
        <w:footnoteReference w:customMarkFollows="1" w:id="10"/>
        <w:t xml:space="preserve">1</w:t>
      </w:r>
      <w:r>
        <w:rPr>
          <w:rStyle w:val="FootnoteReference"/>
          <w:rFonts w:ascii="Times New Roman" w:hAnsi="Times New Roman" w:cs="Times New Roman"/>
          <w:szCs w:val="24"/>
        </w:rPr>
        <w:t>0)</w:t>
      </w:r>
    </w:p>
    <w:p w:rsidR="007B3E44" w:rsidP="00FF16F9">
      <w:pPr>
        <w:pStyle w:val="Text-psmeno"/>
        <w:tabs>
          <w:tab w:val="left" w:pos="284"/>
          <w:tab w:val="clear" w:pos="709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d)</w:t>
        <w:tab/>
        <w:t>prehliadka tela a podobné úkony,</w:t>
      </w:r>
      <w:r>
        <w:rPr>
          <w:rStyle w:val="FootnoteReference"/>
          <w:rFonts w:ascii="Times New Roman" w:hAnsi="Times New Roman" w:cs="Times New Roman"/>
          <w:szCs w:val="24"/>
        </w:rPr>
        <w:footnoteReference w:customMarkFollows="1" w:id="11"/>
        <w:t xml:space="preserve">1</w:t>
      </w:r>
      <w:r>
        <w:rPr>
          <w:rStyle w:val="FootnoteReference"/>
          <w:rFonts w:ascii="Times New Roman" w:hAnsi="Times New Roman" w:cs="Times New Roman"/>
          <w:szCs w:val="24"/>
        </w:rPr>
        <w:t>1)</w:t>
      </w:r>
    </w:p>
    <w:p w:rsidR="00FC70AB" w:rsidP="00FF16F9">
      <w:pPr>
        <w:pStyle w:val="Text-psmeno"/>
        <w:tabs>
          <w:tab w:val="left" w:pos="284"/>
          <w:tab w:val="clear" w:pos="709"/>
        </w:tabs>
        <w:rPr>
          <w:rFonts w:ascii="Times New Roman" w:hAnsi="Times New Roman" w:cs="Times New Roman"/>
          <w:szCs w:val="24"/>
        </w:rPr>
      </w:pPr>
      <w:r w:rsidR="007B3E44">
        <w:rPr>
          <w:rFonts w:ascii="Times New Roman" w:hAnsi="Times New Roman" w:cs="Times New Roman"/>
          <w:szCs w:val="24"/>
        </w:rPr>
        <w:t>e</w:t>
      </w:r>
      <w:r>
        <w:rPr>
          <w:rFonts w:ascii="Times New Roman" w:hAnsi="Times New Roman" w:cs="Times New Roman"/>
          <w:szCs w:val="24"/>
        </w:rPr>
        <w:t>)</w:t>
        <w:tab/>
        <w:t>vyžiadanie odbornej činnosti,</w:t>
      </w:r>
      <w:r>
        <w:rPr>
          <w:rStyle w:val="FootnoteReference"/>
          <w:rFonts w:ascii="Times New Roman" w:hAnsi="Times New Roman" w:cs="Times New Roman"/>
          <w:szCs w:val="24"/>
        </w:rPr>
        <w:footnoteReference w:customMarkFollows="1" w:id="12"/>
        <w:t xml:space="preserve">1</w:t>
      </w:r>
      <w:r w:rsidR="007B3E44">
        <w:rPr>
          <w:rStyle w:val="FootnoteReference"/>
          <w:rFonts w:ascii="Times New Roman" w:hAnsi="Times New Roman" w:cs="Times New Roman"/>
          <w:szCs w:val="24"/>
        </w:rPr>
        <w:t>2)</w:t>
      </w:r>
    </w:p>
    <w:p w:rsidR="007B3E44" w:rsidP="00FF16F9">
      <w:pPr>
        <w:pStyle w:val="Text-psmeno"/>
        <w:tabs>
          <w:tab w:val="left" w:pos="284"/>
          <w:tab w:val="clear" w:pos="709"/>
        </w:tabs>
        <w:rPr>
          <w:rFonts w:ascii="Times New Roman" w:hAnsi="Times New Roman" w:cs="Times New Roman"/>
          <w:szCs w:val="24"/>
        </w:rPr>
      </w:pPr>
      <w:r w:rsidR="00F815E6">
        <w:rPr>
          <w:rFonts w:ascii="Times New Roman" w:hAnsi="Times New Roman" w:cs="Times New Roman"/>
          <w:szCs w:val="24"/>
        </w:rPr>
        <w:t>f</w:t>
      </w:r>
      <w:r>
        <w:rPr>
          <w:rFonts w:ascii="Times New Roman" w:hAnsi="Times New Roman" w:cs="Times New Roman"/>
          <w:szCs w:val="24"/>
        </w:rPr>
        <w:t>)</w:t>
        <w:tab/>
        <w:t>predvolanie, predvedenie a výsluch svedka alebo výsluch poškodeného,</w:t>
      </w:r>
      <w:r>
        <w:rPr>
          <w:rStyle w:val="FootnoteReference"/>
          <w:rFonts w:ascii="Times New Roman" w:hAnsi="Times New Roman" w:cs="Times New Roman"/>
          <w:szCs w:val="24"/>
        </w:rPr>
        <w:footnoteReference w:customMarkFollows="1" w:id="13"/>
        <w:t xml:space="preserve">1</w:t>
      </w:r>
      <w:r w:rsidR="00F815E6">
        <w:rPr>
          <w:rStyle w:val="FootnoteReference"/>
          <w:rFonts w:ascii="Times New Roman" w:hAnsi="Times New Roman" w:cs="Times New Roman"/>
          <w:szCs w:val="24"/>
        </w:rPr>
        <w:t>3)</w:t>
      </w:r>
    </w:p>
    <w:p w:rsidR="00DC6F4A" w:rsidP="00FF16F9">
      <w:pPr>
        <w:pStyle w:val="Text-psmeno"/>
        <w:tabs>
          <w:tab w:val="left" w:pos="284"/>
          <w:tab w:val="clear" w:pos="709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g)</w:t>
      </w:r>
      <w:r w:rsidR="00727833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vydanie veci,</w:t>
      </w:r>
      <w:r>
        <w:rPr>
          <w:rStyle w:val="FootnoteReference"/>
          <w:rFonts w:ascii="Times New Roman" w:hAnsi="Times New Roman" w:cs="Times New Roman"/>
          <w:szCs w:val="24"/>
        </w:rPr>
        <w:footnoteReference w:customMarkFollows="1" w:id="14"/>
        <w:t xml:space="preserve">1</w:t>
      </w:r>
      <w:r>
        <w:rPr>
          <w:rStyle w:val="FootnoteReference"/>
          <w:rFonts w:ascii="Times New Roman" w:hAnsi="Times New Roman" w:cs="Times New Roman"/>
          <w:szCs w:val="24"/>
        </w:rPr>
        <w:t>4)</w:t>
      </w:r>
    </w:p>
    <w:p w:rsidR="00B80D99" w:rsidP="00FF16F9">
      <w:pPr>
        <w:pStyle w:val="Text-psmeno"/>
        <w:tabs>
          <w:tab w:val="left" w:pos="284"/>
          <w:tab w:val="clear" w:pos="709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h)</w:t>
      </w:r>
      <w:r w:rsidR="00727833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previerka výpovede na mieste činu,</w:t>
      </w:r>
      <w:r>
        <w:rPr>
          <w:rStyle w:val="FootnoteReference"/>
          <w:rFonts w:ascii="Times New Roman" w:hAnsi="Times New Roman" w:cs="Times New Roman"/>
          <w:szCs w:val="24"/>
        </w:rPr>
        <w:footnoteReference w:customMarkFollows="1" w:id="15"/>
        <w:t xml:space="preserve">1</w:t>
      </w:r>
      <w:r>
        <w:rPr>
          <w:rStyle w:val="FootnoteReference"/>
          <w:rFonts w:ascii="Times New Roman" w:hAnsi="Times New Roman" w:cs="Times New Roman"/>
          <w:szCs w:val="24"/>
        </w:rPr>
        <w:t>5)</w:t>
      </w:r>
    </w:p>
    <w:p w:rsidR="00F815E6" w:rsidP="00C42844">
      <w:pPr>
        <w:pStyle w:val="Text"/>
        <w:rPr>
          <w:rFonts w:ascii="Times New Roman" w:hAnsi="Times New Roman" w:cs="Times New Roman"/>
          <w:szCs w:val="24"/>
        </w:rPr>
      </w:pPr>
    </w:p>
    <w:p w:rsidR="00F815E6" w:rsidRPr="007B3E44" w:rsidP="00F815E6">
      <w:pPr>
        <w:pStyle w:val="Text-psmeno"/>
        <w:jc w:val="center"/>
        <w:rPr>
          <w:rFonts w:ascii="Times New Roman" w:hAnsi="Times New Roman" w:cs="Times New Roman"/>
          <w:b/>
          <w:szCs w:val="24"/>
        </w:rPr>
      </w:pPr>
      <w:r w:rsidRPr="007B3E44">
        <w:rPr>
          <w:rFonts w:ascii="Times New Roman" w:hAnsi="Times New Roman" w:cs="Times New Roman"/>
          <w:b/>
          <w:szCs w:val="24"/>
        </w:rPr>
        <w:t xml:space="preserve">§ </w:t>
      </w:r>
      <w:r>
        <w:rPr>
          <w:rFonts w:ascii="Times New Roman" w:hAnsi="Times New Roman" w:cs="Times New Roman"/>
          <w:b/>
          <w:szCs w:val="24"/>
        </w:rPr>
        <w:t>4</w:t>
      </w:r>
    </w:p>
    <w:p w:rsidR="00F815E6" w:rsidP="00F815E6">
      <w:pPr>
        <w:pStyle w:val="Heading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Príslušnosť na vykonávanie rozhodnutí, opatrení a úkonov</w:t>
      </w:r>
    </w:p>
    <w:p w:rsidR="00FC70AB" w:rsidP="00C42844">
      <w:pPr>
        <w:pStyle w:val="Text"/>
        <w:rPr>
          <w:rFonts w:ascii="Times New Roman" w:hAnsi="Times New Roman" w:cs="Times New Roman"/>
          <w:szCs w:val="24"/>
        </w:rPr>
      </w:pPr>
      <w:r w:rsidR="00381BE4">
        <w:rPr>
          <w:rFonts w:ascii="Times New Roman" w:hAnsi="Times New Roman" w:cs="Times New Roman"/>
          <w:szCs w:val="24"/>
        </w:rPr>
        <w:t>R</w:t>
      </w:r>
      <w:r w:rsidR="00F815E6">
        <w:rPr>
          <w:rFonts w:ascii="Times New Roman" w:hAnsi="Times New Roman" w:cs="Times New Roman"/>
          <w:szCs w:val="24"/>
        </w:rPr>
        <w:t>ozhodnutia, opatrenia a ú</w:t>
      </w:r>
      <w:r>
        <w:rPr>
          <w:rFonts w:ascii="Times New Roman" w:hAnsi="Times New Roman" w:cs="Times New Roman"/>
          <w:szCs w:val="24"/>
        </w:rPr>
        <w:t xml:space="preserve">kony podľa </w:t>
      </w:r>
      <w:r w:rsidR="00F815E6">
        <w:rPr>
          <w:rFonts w:ascii="Times New Roman" w:hAnsi="Times New Roman" w:cs="Times New Roman"/>
          <w:szCs w:val="24"/>
        </w:rPr>
        <w:t xml:space="preserve">§ 2 a 3 </w:t>
      </w:r>
      <w:r>
        <w:rPr>
          <w:rFonts w:ascii="Times New Roman" w:hAnsi="Times New Roman" w:cs="Times New Roman"/>
          <w:szCs w:val="24"/>
        </w:rPr>
        <w:t>vykonávajú policajti služby kriminálnej polície, služby finančnej polície</w:t>
      </w:r>
      <w:r w:rsidR="007B77D1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> inšpekčnej služby</w:t>
      </w:r>
      <w:r w:rsidR="007B77D1">
        <w:rPr>
          <w:rFonts w:ascii="Times New Roman" w:hAnsi="Times New Roman" w:cs="Times New Roman"/>
          <w:szCs w:val="24"/>
        </w:rPr>
        <w:t>, služby</w:t>
      </w:r>
      <w:r>
        <w:rPr>
          <w:rFonts w:ascii="Times New Roman" w:hAnsi="Times New Roman" w:cs="Times New Roman"/>
          <w:szCs w:val="24"/>
        </w:rPr>
        <w:t xml:space="preserve"> poriadkovej polície, služby dopravnej polície a služby hraničnej polície</w:t>
      </w:r>
      <w:r w:rsidR="00F815E6">
        <w:rPr>
          <w:rFonts w:ascii="Times New Roman" w:hAnsi="Times New Roman" w:cs="Times New Roman"/>
          <w:szCs w:val="24"/>
        </w:rPr>
        <w:t>.</w:t>
      </w:r>
    </w:p>
    <w:p w:rsidR="003E328E" w:rsidRPr="00960CBB" w:rsidP="0075332C">
      <w:pPr>
        <w:pStyle w:val="Text"/>
        <w:rPr>
          <w:rFonts w:ascii="Times New Roman" w:hAnsi="Times New Roman" w:cs="Times New Roman"/>
          <w:szCs w:val="24"/>
        </w:rPr>
      </w:pPr>
    </w:p>
    <w:p w:rsidR="00D56755" w:rsidP="002176B4">
      <w:pPr>
        <w:pStyle w:val="Heading1"/>
        <w:rPr>
          <w:rFonts w:ascii="Times New Roman" w:hAnsi="Times New Roman" w:cs="Times New Roman"/>
          <w:szCs w:val="24"/>
        </w:rPr>
      </w:pPr>
      <w:r w:rsidR="00F75AA3">
        <w:rPr>
          <w:rFonts w:ascii="Times New Roman" w:hAnsi="Times New Roman" w:cs="Times New Roman"/>
          <w:szCs w:val="24"/>
        </w:rPr>
        <w:t>§</w:t>
      </w:r>
      <w:r w:rsidR="00836FC2">
        <w:rPr>
          <w:rFonts w:ascii="Times New Roman" w:hAnsi="Times New Roman" w:cs="Times New Roman"/>
          <w:szCs w:val="24"/>
        </w:rPr>
        <w:t xml:space="preserve"> </w:t>
      </w:r>
      <w:r w:rsidR="007845B9">
        <w:rPr>
          <w:rFonts w:ascii="Times New Roman" w:hAnsi="Times New Roman" w:cs="Times New Roman"/>
          <w:szCs w:val="24"/>
        </w:rPr>
        <w:t>5</w:t>
      </w:r>
    </w:p>
    <w:p w:rsidR="00B0346C" w:rsidRPr="00B0346C" w:rsidP="002176B4">
      <w:pPr>
        <w:pStyle w:val="Heading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Účinnosť</w:t>
      </w:r>
    </w:p>
    <w:p w:rsidR="00D56755" w:rsidRPr="00C330CA" w:rsidP="002176B4">
      <w:pPr>
        <w:pStyle w:val="Text"/>
        <w:keepNext/>
        <w:rPr>
          <w:rFonts w:ascii="Times New Roman" w:hAnsi="Times New Roman" w:cs="Times New Roman"/>
          <w:szCs w:val="24"/>
        </w:rPr>
      </w:pPr>
      <w:r w:rsidRPr="00C330CA">
        <w:rPr>
          <w:rFonts w:ascii="Times New Roman" w:hAnsi="Times New Roman" w:cs="Times New Roman"/>
          <w:szCs w:val="24"/>
        </w:rPr>
        <w:t>T</w:t>
      </w:r>
      <w:r w:rsidR="00414E0E">
        <w:rPr>
          <w:rFonts w:ascii="Times New Roman" w:hAnsi="Times New Roman" w:cs="Times New Roman"/>
          <w:szCs w:val="24"/>
        </w:rPr>
        <w:t>á</w:t>
      </w:r>
      <w:r w:rsidRPr="00C330CA">
        <w:rPr>
          <w:rFonts w:ascii="Times New Roman" w:hAnsi="Times New Roman" w:cs="Times New Roman"/>
          <w:szCs w:val="24"/>
        </w:rPr>
        <w:t>to</w:t>
      </w:r>
      <w:r w:rsidR="00414E0E">
        <w:rPr>
          <w:rFonts w:ascii="Times New Roman" w:hAnsi="Times New Roman" w:cs="Times New Roman"/>
          <w:szCs w:val="24"/>
        </w:rPr>
        <w:t xml:space="preserve"> vyhláška</w:t>
      </w:r>
      <w:r w:rsidRPr="00C330CA">
        <w:rPr>
          <w:rFonts w:ascii="Times New Roman" w:hAnsi="Times New Roman" w:cs="Times New Roman"/>
          <w:szCs w:val="24"/>
        </w:rPr>
        <w:t xml:space="preserve"> nadobúda účinnosť </w:t>
      </w:r>
      <w:r w:rsidR="00F75AA3">
        <w:rPr>
          <w:rFonts w:ascii="Times New Roman" w:hAnsi="Times New Roman" w:cs="Times New Roman"/>
          <w:szCs w:val="24"/>
        </w:rPr>
        <w:t>.............</w:t>
      </w:r>
      <w:r w:rsidR="00414E0E">
        <w:rPr>
          <w:rFonts w:ascii="Times New Roman" w:hAnsi="Times New Roman" w:cs="Times New Roman"/>
          <w:szCs w:val="24"/>
        </w:rPr>
        <w:t>...........</w:t>
      </w:r>
    </w:p>
    <w:p w:rsidR="007845B9">
      <w:pPr>
        <w:spacing w:after="960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D56755" w:rsidRPr="00A36A10" w:rsidP="00F815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="00E80A68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</w:r>
      <w:r w:rsidRPr="00A36A10" w:rsidR="00A36A1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36A10" w:rsidR="00006BEF">
        <w:rPr>
          <w:rFonts w:ascii="Times New Roman" w:hAnsi="Times New Roman" w:cs="Times New Roman"/>
          <w:b/>
          <w:sz w:val="24"/>
          <w:szCs w:val="24"/>
        </w:rPr>
        <w:t>Robert Kaliňák</w:t>
      </w:r>
    </w:p>
    <w:sectPr>
      <w:headerReference w:type="even" r:id="rId5"/>
      <w:headerReference w:type="default" r:id="rId6"/>
      <w:endnotePr>
        <w:numFmt w:val="decimal"/>
      </w:endnotePr>
      <w:pgSz w:w="11907" w:h="16840"/>
      <w:pgMar w:top="1701" w:right="1134" w:bottom="1701" w:left="1701" w:header="708" w:footer="1134" w:gutter="0"/>
      <w:lnNumType w:distance="0"/>
      <w:pgNumType w:start="1"/>
      <w:cols w:space="708"/>
      <w:noEndnote w:val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CB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separator/>
      </w:r>
    </w:p>
  </w:footnote>
  <w:footnote w:type="continuationSeparator" w:id="1">
    <w:p w:rsidR="00F85CB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continuationSeparator/>
      </w:r>
    </w:p>
  </w:footnote>
  <w:footnote w:id="2">
    <w:p>
      <w:pPr>
        <w:pStyle w:val="FootnoteText"/>
        <w:rPr>
          <w:rFonts w:ascii="Times New Roman" w:hAnsi="Times New Roman" w:cs="Times New Roman"/>
          <w:szCs w:val="24"/>
        </w:rPr>
      </w:pPr>
      <w:r w:rsidR="006A0DBC">
        <w:rPr>
          <w:rStyle w:val="FootnoteReference"/>
          <w:rFonts w:ascii="Times New Roman" w:hAnsi="Times New Roman" w:cs="Times New Roman"/>
          <w:szCs w:val="24"/>
        </w:rPr>
        <w:t>2)</w:t>
      </w:r>
      <w:r w:rsidR="006A0DBC">
        <w:rPr>
          <w:rFonts w:ascii="Times New Roman" w:hAnsi="Times New Roman" w:cs="Times New Roman"/>
          <w:szCs w:val="24"/>
        </w:rPr>
        <w:t xml:space="preserve"> )</w:t>
        <w:tab/>
        <w:t>§ 91 ods. 1, ods. 3 Trestného poriadku.</w:t>
      </w:r>
    </w:p>
  </w:footnote>
  <w:footnote w:id="3">
    <w:p>
      <w:pPr>
        <w:pStyle w:val="FootnoteText"/>
        <w:rPr>
          <w:rFonts w:ascii="Times New Roman" w:hAnsi="Times New Roman" w:cs="Times New Roman"/>
          <w:szCs w:val="24"/>
        </w:rPr>
      </w:pPr>
      <w:r w:rsidR="006A0DBC">
        <w:rPr>
          <w:rStyle w:val="FootnoteReference"/>
          <w:rFonts w:ascii="Times New Roman" w:hAnsi="Times New Roman" w:cs="Times New Roman"/>
          <w:szCs w:val="24"/>
        </w:rPr>
        <w:t>3)</w:t>
      </w:r>
      <w:r w:rsidR="006A0DBC">
        <w:rPr>
          <w:rFonts w:ascii="Times New Roman" w:hAnsi="Times New Roman" w:cs="Times New Roman"/>
          <w:szCs w:val="24"/>
        </w:rPr>
        <w:t xml:space="preserve"> )</w:t>
        <w:tab/>
        <w:t>§ 90 Trestného poriadku.</w:t>
      </w:r>
    </w:p>
  </w:footnote>
  <w:footnote w:id="4">
    <w:p>
      <w:pPr>
        <w:pStyle w:val="FootnoteText"/>
        <w:rPr>
          <w:rFonts w:ascii="Times New Roman" w:hAnsi="Times New Roman" w:cs="Times New Roman"/>
          <w:szCs w:val="24"/>
        </w:rPr>
      </w:pPr>
      <w:r w:rsidR="006A0DBC">
        <w:rPr>
          <w:rStyle w:val="FootnoteReference"/>
          <w:rFonts w:ascii="Times New Roman" w:hAnsi="Times New Roman" w:cs="Times New Roman"/>
          <w:szCs w:val="24"/>
        </w:rPr>
        <w:t>4)</w:t>
      </w:r>
      <w:r w:rsidR="006A0DBC">
        <w:rPr>
          <w:rFonts w:ascii="Times New Roman" w:hAnsi="Times New Roman" w:cs="Times New Roman"/>
          <w:szCs w:val="24"/>
        </w:rPr>
        <w:t xml:space="preserve"> )</w:t>
        <w:tab/>
        <w:t>§ 101 Trestného poriadku.</w:t>
      </w:r>
    </w:p>
  </w:footnote>
  <w:footnote w:id="5">
    <w:p>
      <w:pPr>
        <w:pStyle w:val="FootnoteText"/>
        <w:rPr>
          <w:rFonts w:ascii="Times New Roman" w:hAnsi="Times New Roman" w:cs="Times New Roman"/>
          <w:szCs w:val="24"/>
        </w:rPr>
      </w:pPr>
      <w:r w:rsidR="006A0DBC">
        <w:rPr>
          <w:rStyle w:val="FootnoteReference"/>
          <w:rFonts w:ascii="Times New Roman" w:hAnsi="Times New Roman" w:cs="Times New Roman"/>
          <w:szCs w:val="24"/>
        </w:rPr>
        <w:t>5)</w:t>
      </w:r>
      <w:r w:rsidR="006A0DBC">
        <w:rPr>
          <w:rFonts w:ascii="Times New Roman" w:hAnsi="Times New Roman" w:cs="Times New Roman"/>
          <w:szCs w:val="24"/>
        </w:rPr>
        <w:t xml:space="preserve"> )</w:t>
        <w:tab/>
        <w:t>§ 102 Trestného poriadku.</w:t>
      </w:r>
    </w:p>
  </w:footnote>
  <w:footnote w:id="6">
    <w:p>
      <w:pPr>
        <w:pStyle w:val="FootnoteText"/>
        <w:rPr>
          <w:rFonts w:ascii="Times New Roman" w:hAnsi="Times New Roman" w:cs="Times New Roman"/>
          <w:szCs w:val="24"/>
        </w:rPr>
      </w:pPr>
      <w:r w:rsidR="006A0DBC">
        <w:rPr>
          <w:rStyle w:val="FootnoteReference"/>
          <w:rFonts w:ascii="Times New Roman" w:hAnsi="Times New Roman" w:cs="Times New Roman"/>
          <w:szCs w:val="24"/>
        </w:rPr>
        <w:t>6)</w:t>
      </w:r>
      <w:r w:rsidR="006A0DBC">
        <w:rPr>
          <w:rFonts w:ascii="Times New Roman" w:hAnsi="Times New Roman" w:cs="Times New Roman"/>
          <w:szCs w:val="24"/>
        </w:rPr>
        <w:t xml:space="preserve"> )</w:t>
        <w:tab/>
        <w:t>§ 103 Trestného poriadku.</w:t>
      </w:r>
    </w:p>
  </w:footnote>
  <w:footnote w:id="7">
    <w:p>
      <w:pPr>
        <w:pStyle w:val="FootnoteText"/>
        <w:rPr>
          <w:rFonts w:ascii="Times New Roman" w:hAnsi="Times New Roman" w:cs="Times New Roman"/>
          <w:szCs w:val="24"/>
        </w:rPr>
      </w:pPr>
      <w:r w:rsidR="006A0DBC">
        <w:rPr>
          <w:rStyle w:val="FootnoteReference"/>
          <w:rFonts w:ascii="Times New Roman" w:hAnsi="Times New Roman" w:cs="Times New Roman"/>
          <w:szCs w:val="24"/>
        </w:rPr>
        <w:t>7)</w:t>
      </w:r>
      <w:r w:rsidR="006A0DBC">
        <w:rPr>
          <w:rFonts w:ascii="Times New Roman" w:hAnsi="Times New Roman" w:cs="Times New Roman"/>
          <w:szCs w:val="24"/>
        </w:rPr>
        <w:t xml:space="preserve">   § 108 ods. 1 Trestného poriadku.</w:t>
      </w:r>
    </w:p>
  </w:footnote>
  <w:footnote w:id="8">
    <w:p>
      <w:pPr>
        <w:pStyle w:val="FootnoteText"/>
        <w:rPr>
          <w:rFonts w:ascii="Times New Roman" w:hAnsi="Times New Roman" w:cs="Times New Roman"/>
          <w:szCs w:val="24"/>
        </w:rPr>
      </w:pPr>
      <w:r w:rsidR="006A0DBC">
        <w:rPr>
          <w:rStyle w:val="FootnoteReference"/>
          <w:rFonts w:ascii="Times New Roman" w:hAnsi="Times New Roman" w:cs="Times New Roman"/>
          <w:szCs w:val="24"/>
        </w:rPr>
        <w:t>8)</w:t>
      </w:r>
      <w:r w:rsidR="006A0DBC">
        <w:rPr>
          <w:rFonts w:ascii="Times New Roman" w:hAnsi="Times New Roman" w:cs="Times New Roman"/>
          <w:szCs w:val="24"/>
        </w:rPr>
        <w:t xml:space="preserve">  § 196 Trestného poriadku.</w:t>
      </w:r>
    </w:p>
  </w:footnote>
  <w:footnote w:id="9">
    <w:p>
      <w:pPr>
        <w:pStyle w:val="FootnoteText"/>
        <w:rPr>
          <w:rFonts w:ascii="Times New Roman" w:hAnsi="Times New Roman" w:cs="Times New Roman"/>
          <w:szCs w:val="24"/>
        </w:rPr>
      </w:pPr>
      <w:r w:rsidR="006A0DBC">
        <w:rPr>
          <w:rStyle w:val="FootnoteReference"/>
          <w:rFonts w:ascii="Times New Roman" w:hAnsi="Times New Roman" w:cs="Times New Roman"/>
          <w:szCs w:val="24"/>
        </w:rPr>
        <w:t>9)</w:t>
      </w:r>
      <w:r w:rsidR="006A0DBC">
        <w:rPr>
          <w:rFonts w:ascii="Times New Roman" w:hAnsi="Times New Roman" w:cs="Times New Roman"/>
          <w:szCs w:val="24"/>
        </w:rPr>
        <w:t xml:space="preserve">  § 28 Trestného poriadku.</w:t>
      </w:r>
    </w:p>
  </w:footnote>
  <w:footnote w:id="10">
    <w:p w:rsidP="007B3E44">
      <w:pPr>
        <w:pStyle w:val="FootnoteText"/>
        <w:tabs>
          <w:tab w:val="clear" w:pos="284"/>
          <w:tab w:val="left" w:pos="426"/>
        </w:tabs>
        <w:rPr>
          <w:rFonts w:ascii="Times New Roman" w:hAnsi="Times New Roman" w:cs="Times New Roman"/>
          <w:szCs w:val="24"/>
        </w:rPr>
      </w:pPr>
      <w:r w:rsidR="006A0DBC">
        <w:rPr>
          <w:rStyle w:val="FootnoteReference"/>
          <w:rFonts w:ascii="Times New Roman" w:hAnsi="Times New Roman" w:cs="Times New Roman"/>
          <w:szCs w:val="24"/>
        </w:rPr>
        <w:t>10)</w:t>
      </w:r>
      <w:r w:rsidR="006A0DBC">
        <w:rPr>
          <w:rFonts w:ascii="Times New Roman" w:hAnsi="Times New Roman" w:cs="Times New Roman"/>
          <w:szCs w:val="24"/>
        </w:rPr>
        <w:t xml:space="preserve"> </w:t>
        <w:tab/>
        <w:t>§ 153 Trestného poriadku.</w:t>
      </w:r>
    </w:p>
  </w:footnote>
  <w:footnote w:id="11">
    <w:p w:rsidP="007B3E44">
      <w:pPr>
        <w:pStyle w:val="FootnoteText"/>
        <w:tabs>
          <w:tab w:val="clear" w:pos="284"/>
          <w:tab w:val="left" w:pos="426"/>
        </w:tabs>
        <w:rPr>
          <w:rFonts w:ascii="Times New Roman" w:hAnsi="Times New Roman" w:cs="Times New Roman"/>
          <w:szCs w:val="24"/>
        </w:rPr>
      </w:pPr>
      <w:r w:rsidR="006A0DBC">
        <w:rPr>
          <w:rStyle w:val="FootnoteReference"/>
          <w:rFonts w:ascii="Times New Roman" w:hAnsi="Times New Roman" w:cs="Times New Roman"/>
          <w:szCs w:val="24"/>
        </w:rPr>
        <w:t>11)</w:t>
      </w:r>
      <w:r w:rsidR="006A0DBC">
        <w:rPr>
          <w:rFonts w:ascii="Times New Roman" w:hAnsi="Times New Roman" w:cs="Times New Roman"/>
          <w:szCs w:val="24"/>
        </w:rPr>
        <w:t xml:space="preserve"> </w:t>
        <w:tab/>
        <w:t>§ 155 Trestného poriadku.</w:t>
      </w:r>
    </w:p>
  </w:footnote>
  <w:footnote w:id="12">
    <w:p w:rsidP="00F815E6">
      <w:pPr>
        <w:pStyle w:val="FootnoteText"/>
        <w:tabs>
          <w:tab w:val="clear" w:pos="284"/>
          <w:tab w:val="left" w:pos="426"/>
        </w:tabs>
        <w:rPr>
          <w:rFonts w:ascii="Times New Roman" w:hAnsi="Times New Roman" w:cs="Times New Roman"/>
          <w:szCs w:val="24"/>
        </w:rPr>
      </w:pPr>
      <w:r w:rsidR="006A0DBC">
        <w:rPr>
          <w:rStyle w:val="FootnoteReference"/>
          <w:rFonts w:ascii="Times New Roman" w:hAnsi="Times New Roman" w:cs="Times New Roman"/>
          <w:szCs w:val="24"/>
        </w:rPr>
        <w:t>12)</w:t>
      </w:r>
      <w:r w:rsidR="006A0DBC">
        <w:rPr>
          <w:rFonts w:ascii="Times New Roman" w:hAnsi="Times New Roman" w:cs="Times New Roman"/>
          <w:szCs w:val="24"/>
        </w:rPr>
        <w:t xml:space="preserve"> </w:t>
        <w:tab/>
        <w:t>§ 141 Trestného poriadku.</w:t>
      </w:r>
    </w:p>
  </w:footnote>
  <w:footnote w:id="13">
    <w:p w:rsidP="00F815E6">
      <w:pPr>
        <w:pStyle w:val="FootnoteText"/>
        <w:tabs>
          <w:tab w:val="clear" w:pos="284"/>
          <w:tab w:val="left" w:pos="426"/>
        </w:tabs>
        <w:rPr>
          <w:rFonts w:ascii="Times New Roman" w:hAnsi="Times New Roman" w:cs="Times New Roman"/>
          <w:szCs w:val="24"/>
        </w:rPr>
      </w:pPr>
      <w:r w:rsidR="006A0DBC">
        <w:rPr>
          <w:rStyle w:val="FootnoteReference"/>
          <w:rFonts w:ascii="Times New Roman" w:hAnsi="Times New Roman" w:cs="Times New Roman"/>
          <w:szCs w:val="24"/>
        </w:rPr>
        <w:t>13)</w:t>
      </w:r>
      <w:r w:rsidR="006A0DBC">
        <w:rPr>
          <w:rFonts w:ascii="Times New Roman" w:hAnsi="Times New Roman" w:cs="Times New Roman"/>
          <w:szCs w:val="24"/>
        </w:rPr>
        <w:t xml:space="preserve"> </w:t>
        <w:tab/>
        <w:t>§ 128 až 140 Trestného poriadku.</w:t>
      </w:r>
    </w:p>
  </w:footnote>
  <w:footnote w:id="14">
    <w:p>
      <w:pPr>
        <w:pStyle w:val="FootnoteText"/>
        <w:rPr>
          <w:rFonts w:ascii="Times New Roman" w:hAnsi="Times New Roman" w:cs="Times New Roman"/>
          <w:szCs w:val="24"/>
        </w:rPr>
      </w:pPr>
      <w:r w:rsidR="006A0DBC">
        <w:rPr>
          <w:rStyle w:val="FootnoteReference"/>
          <w:rFonts w:ascii="Times New Roman" w:hAnsi="Times New Roman" w:cs="Times New Roman"/>
          <w:szCs w:val="24"/>
        </w:rPr>
        <w:t>14)</w:t>
      </w:r>
      <w:r w:rsidR="006A0DBC">
        <w:rPr>
          <w:rFonts w:ascii="Times New Roman" w:hAnsi="Times New Roman" w:cs="Times New Roman"/>
          <w:szCs w:val="24"/>
        </w:rPr>
        <w:t xml:space="preserve">  §  89 Trestného poriadku.</w:t>
      </w:r>
    </w:p>
  </w:footnote>
  <w:footnote w:id="15">
    <w:p>
      <w:pPr>
        <w:pStyle w:val="FootnoteText"/>
        <w:rPr>
          <w:rFonts w:ascii="Times New Roman" w:hAnsi="Times New Roman" w:cs="Times New Roman"/>
          <w:szCs w:val="24"/>
        </w:rPr>
      </w:pPr>
      <w:r w:rsidR="006A0DBC">
        <w:rPr>
          <w:rStyle w:val="FootnoteReference"/>
          <w:rFonts w:ascii="Times New Roman" w:hAnsi="Times New Roman" w:cs="Times New Roman"/>
          <w:szCs w:val="24"/>
        </w:rPr>
        <w:t>15)</w:t>
      </w:r>
      <w:r w:rsidR="006A0DBC">
        <w:rPr>
          <w:rFonts w:ascii="Times New Roman" w:hAnsi="Times New Roman" w:cs="Times New Roman"/>
          <w:szCs w:val="24"/>
        </w:rPr>
        <w:t xml:space="preserve">  § 158 Trestného poriadku.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DBC">
    <w:pPr>
      <w:framePr w:wrap="around"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6A0DBC">
    <w:pPr>
      <w:rPr>
        <w:rFonts w:ascii="Times New Roman" w:hAnsi="Times New Roman" w:cs="Times New Roman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DBC">
    <w:pPr>
      <w:framePr w:wrap="around"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A36A10">
      <w:rPr>
        <w:rStyle w:val="PageNumber"/>
        <w:rFonts w:ascii="Times New Roman" w:hAnsi="Times New Roman" w:cs="Times New Roman"/>
        <w:noProof/>
        <w:szCs w:val="24"/>
      </w:rPr>
      <w:t>2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6A0DBC">
    <w:pPr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58C66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5863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D041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132A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98D3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266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2449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26BD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82D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8A85E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321825"/>
    <w:multiLevelType w:val="hybridMultilevel"/>
    <w:tmpl w:val="FECEC114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1C773BEB"/>
    <w:multiLevelType w:val="hybridMultilevel"/>
    <w:tmpl w:val="49361D4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984"/>
        </w:tabs>
        <w:ind w:left="1984" w:hanging="5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4F6260D"/>
    <w:multiLevelType w:val="hybridMultilevel"/>
    <w:tmpl w:val="6A4C50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0E1E49"/>
    <w:multiLevelType w:val="multilevel"/>
    <w:tmpl w:val="1B2825AC"/>
    <w:lvl w:ilvl="0">
      <w:start w:val="1"/>
      <w:numFmt w:val="decimal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283"/>
        </w:tabs>
        <w:ind w:left="328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43"/>
        </w:tabs>
        <w:ind w:left="36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03"/>
        </w:tabs>
        <w:ind w:left="40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63"/>
        </w:tabs>
        <w:ind w:left="43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723"/>
        </w:tabs>
        <w:ind w:left="47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83"/>
        </w:tabs>
        <w:ind w:left="5083" w:hanging="360"/>
      </w:pPr>
      <w:rPr>
        <w:rFonts w:hint="default"/>
      </w:rPr>
    </w:lvl>
  </w:abstractNum>
  <w:abstractNum w:abstractNumId="14">
    <w:nsid w:val="337C65A4"/>
    <w:multiLevelType w:val="multilevel"/>
    <w:tmpl w:val="8F5A102C"/>
    <w:lvl w:ilvl="0">
      <w:start w:val="1"/>
      <w:numFmt w:val="decimal"/>
      <w:isLgl/>
      <w:suff w:val="nothing"/>
      <w:lvlText w:val="Čl. %1"/>
      <w:lvlJc w:val="left"/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851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5">
    <w:nsid w:val="35E556D3"/>
    <w:multiLevelType w:val="hybridMultilevel"/>
    <w:tmpl w:val="2578AE1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36494C19"/>
    <w:multiLevelType w:val="multilevel"/>
    <w:tmpl w:val="453A2ACC"/>
    <w:lvl w:ilvl="0">
      <w:start w:val="1"/>
      <w:numFmt w:val="decimal"/>
      <w:suff w:val="space"/>
      <w:lvlText w:val="Čl. %1"/>
      <w:lvlJc w:val="center"/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76"/>
        </w:tabs>
        <w:ind w:left="30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36"/>
        </w:tabs>
        <w:ind w:left="34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96"/>
        </w:tabs>
        <w:ind w:left="37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56"/>
        </w:tabs>
        <w:ind w:left="41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16"/>
        </w:tabs>
        <w:ind w:left="4516" w:hanging="360"/>
      </w:pPr>
      <w:rPr>
        <w:rFonts w:hint="default"/>
      </w:rPr>
    </w:lvl>
  </w:abstractNum>
  <w:abstractNum w:abstractNumId="17">
    <w:nsid w:val="3A8B2D4C"/>
    <w:multiLevelType w:val="multilevel"/>
    <w:tmpl w:val="0DA8229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54131320"/>
    <w:multiLevelType w:val="hybridMultilevel"/>
    <w:tmpl w:val="0B24CE02"/>
    <w:lvl w:ilvl="0">
      <w:start w:val="1"/>
      <w:numFmt w:val="lowerLetter"/>
      <w:lvlText w:val="%1)"/>
      <w:lvlJc w:val="left"/>
      <w:pPr>
        <w:tabs>
          <w:tab w:val="num" w:pos="1973"/>
        </w:tabs>
        <w:ind w:left="1973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9">
    <w:nsid w:val="61E904F0"/>
    <w:multiLevelType w:val="singleLevel"/>
    <w:tmpl w:val="1734A454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</w:lvl>
  </w:abstractNum>
  <w:abstractNum w:abstractNumId="20">
    <w:nsid w:val="62826206"/>
    <w:multiLevelType w:val="multilevel"/>
    <w:tmpl w:val="8F5A102C"/>
    <w:lvl w:ilvl="0">
      <w:start w:val="1"/>
      <w:numFmt w:val="decimal"/>
      <w:isLgl/>
      <w:suff w:val="nothing"/>
      <w:lvlText w:val="Čl. %1"/>
      <w:lvlJc w:val="left"/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851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21">
    <w:nsid w:val="68C06C8C"/>
    <w:multiLevelType w:val="hybridMultilevel"/>
    <w:tmpl w:val="9B407C6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B84722C"/>
    <w:multiLevelType w:val="hybridMultilevel"/>
    <w:tmpl w:val="D1EA8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8D3599"/>
    <w:multiLevelType w:val="hybridMultilevel"/>
    <w:tmpl w:val="85408336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1"/>
  </w:num>
  <w:num w:numId="3">
    <w:abstractNumId w:val="11"/>
  </w:num>
  <w:num w:numId="4">
    <w:abstractNumId w:val="10"/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5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7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6"/>
  </w:num>
  <w:num w:numId="22">
    <w:abstractNumId w:val="13"/>
  </w:num>
  <w:num w:numId="23">
    <w:abstractNumId w:val="14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hyphenationZone w:val="425"/>
  <w:displayHorizontalDrawingGridEvery w:val="0"/>
  <w:displayVerticalDrawingGridEvery w:val="0"/>
  <w:characterSpacingControl w:val="doNotCompress"/>
  <w:footnotePr>
    <w:footnote w:id="0"/>
    <w:footnote w:id="1"/>
  </w:footnotePr>
  <w:endnotePr>
    <w:numFmt w:val="decimal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E20FE"/>
    <w:rsid w:val="00004499"/>
    <w:rsid w:val="00006BEF"/>
    <w:rsid w:val="0000752E"/>
    <w:rsid w:val="0001108E"/>
    <w:rsid w:val="000130FB"/>
    <w:rsid w:val="000225A2"/>
    <w:rsid w:val="0003702D"/>
    <w:rsid w:val="00037A7B"/>
    <w:rsid w:val="00042FC3"/>
    <w:rsid w:val="00047FCE"/>
    <w:rsid w:val="00050E5B"/>
    <w:rsid w:val="00072CAC"/>
    <w:rsid w:val="00085E5B"/>
    <w:rsid w:val="00086828"/>
    <w:rsid w:val="000A25BC"/>
    <w:rsid w:val="000B3204"/>
    <w:rsid w:val="000B5A1F"/>
    <w:rsid w:val="000B5DC7"/>
    <w:rsid w:val="000C08BC"/>
    <w:rsid w:val="000C1F95"/>
    <w:rsid w:val="000D0AF7"/>
    <w:rsid w:val="000D3AE2"/>
    <w:rsid w:val="000E3627"/>
    <w:rsid w:val="000E4989"/>
    <w:rsid w:val="000F029A"/>
    <w:rsid w:val="000F3D64"/>
    <w:rsid w:val="00105AB2"/>
    <w:rsid w:val="0010701A"/>
    <w:rsid w:val="00115050"/>
    <w:rsid w:val="001207F9"/>
    <w:rsid w:val="00125C2D"/>
    <w:rsid w:val="001349EE"/>
    <w:rsid w:val="0014683B"/>
    <w:rsid w:val="00163BDB"/>
    <w:rsid w:val="0017087D"/>
    <w:rsid w:val="00177440"/>
    <w:rsid w:val="00182B8A"/>
    <w:rsid w:val="00183B71"/>
    <w:rsid w:val="001A28BD"/>
    <w:rsid w:val="001B23C3"/>
    <w:rsid w:val="001D1D80"/>
    <w:rsid w:val="001D3D7B"/>
    <w:rsid w:val="001E502C"/>
    <w:rsid w:val="001E513E"/>
    <w:rsid w:val="001F211C"/>
    <w:rsid w:val="00202484"/>
    <w:rsid w:val="00207825"/>
    <w:rsid w:val="002176B4"/>
    <w:rsid w:val="00231CE3"/>
    <w:rsid w:val="00232CA5"/>
    <w:rsid w:val="00250090"/>
    <w:rsid w:val="00256B46"/>
    <w:rsid w:val="002621F3"/>
    <w:rsid w:val="00265D8D"/>
    <w:rsid w:val="002777EE"/>
    <w:rsid w:val="00280FEC"/>
    <w:rsid w:val="00293B58"/>
    <w:rsid w:val="00297843"/>
    <w:rsid w:val="002A0C0F"/>
    <w:rsid w:val="002B04D4"/>
    <w:rsid w:val="002B082D"/>
    <w:rsid w:val="002B2D11"/>
    <w:rsid w:val="002B3702"/>
    <w:rsid w:val="002C2321"/>
    <w:rsid w:val="002C7FFD"/>
    <w:rsid w:val="002D696F"/>
    <w:rsid w:val="002E71AE"/>
    <w:rsid w:val="00327E02"/>
    <w:rsid w:val="00343DAF"/>
    <w:rsid w:val="0034624B"/>
    <w:rsid w:val="00370278"/>
    <w:rsid w:val="00381BE4"/>
    <w:rsid w:val="00387493"/>
    <w:rsid w:val="00387C38"/>
    <w:rsid w:val="003B3EEF"/>
    <w:rsid w:val="003C1013"/>
    <w:rsid w:val="003C273B"/>
    <w:rsid w:val="003C58C6"/>
    <w:rsid w:val="003E328E"/>
    <w:rsid w:val="003E4E5E"/>
    <w:rsid w:val="003E54CF"/>
    <w:rsid w:val="00403847"/>
    <w:rsid w:val="00414E0E"/>
    <w:rsid w:val="00421EC3"/>
    <w:rsid w:val="00423023"/>
    <w:rsid w:val="00425B83"/>
    <w:rsid w:val="004272B4"/>
    <w:rsid w:val="004542F1"/>
    <w:rsid w:val="00461770"/>
    <w:rsid w:val="00483430"/>
    <w:rsid w:val="00487312"/>
    <w:rsid w:val="004A1867"/>
    <w:rsid w:val="004A3985"/>
    <w:rsid w:val="004C6D11"/>
    <w:rsid w:val="0052753D"/>
    <w:rsid w:val="00533AFA"/>
    <w:rsid w:val="00535F38"/>
    <w:rsid w:val="005456E9"/>
    <w:rsid w:val="00592C80"/>
    <w:rsid w:val="005A0071"/>
    <w:rsid w:val="005B4FE2"/>
    <w:rsid w:val="005C1F8D"/>
    <w:rsid w:val="005D5D2C"/>
    <w:rsid w:val="005E5F8A"/>
    <w:rsid w:val="005E6771"/>
    <w:rsid w:val="005E7590"/>
    <w:rsid w:val="005E7AA4"/>
    <w:rsid w:val="0060726E"/>
    <w:rsid w:val="00610005"/>
    <w:rsid w:val="00611B11"/>
    <w:rsid w:val="00615843"/>
    <w:rsid w:val="006205D2"/>
    <w:rsid w:val="00636FC2"/>
    <w:rsid w:val="00641660"/>
    <w:rsid w:val="00644FF9"/>
    <w:rsid w:val="00647C3C"/>
    <w:rsid w:val="006533B8"/>
    <w:rsid w:val="00657B7C"/>
    <w:rsid w:val="0066308E"/>
    <w:rsid w:val="006741B8"/>
    <w:rsid w:val="006744E4"/>
    <w:rsid w:val="006779BA"/>
    <w:rsid w:val="006852EE"/>
    <w:rsid w:val="006A0DBC"/>
    <w:rsid w:val="006B3134"/>
    <w:rsid w:val="006B65C1"/>
    <w:rsid w:val="006C2556"/>
    <w:rsid w:val="006E0E8F"/>
    <w:rsid w:val="006E7B55"/>
    <w:rsid w:val="006F447A"/>
    <w:rsid w:val="00714AEE"/>
    <w:rsid w:val="007172CF"/>
    <w:rsid w:val="00727833"/>
    <w:rsid w:val="0073029F"/>
    <w:rsid w:val="007327E5"/>
    <w:rsid w:val="007376E1"/>
    <w:rsid w:val="00742575"/>
    <w:rsid w:val="00745C1B"/>
    <w:rsid w:val="00745D01"/>
    <w:rsid w:val="0075332C"/>
    <w:rsid w:val="00753769"/>
    <w:rsid w:val="00760A04"/>
    <w:rsid w:val="00765190"/>
    <w:rsid w:val="00783D69"/>
    <w:rsid w:val="007845B9"/>
    <w:rsid w:val="007A3325"/>
    <w:rsid w:val="007B1490"/>
    <w:rsid w:val="007B3E44"/>
    <w:rsid w:val="007B3E89"/>
    <w:rsid w:val="007B58CA"/>
    <w:rsid w:val="007B77D1"/>
    <w:rsid w:val="007C11B8"/>
    <w:rsid w:val="007C4410"/>
    <w:rsid w:val="007C6D97"/>
    <w:rsid w:val="007D18DD"/>
    <w:rsid w:val="007E32EC"/>
    <w:rsid w:val="007F2C6C"/>
    <w:rsid w:val="00830FAB"/>
    <w:rsid w:val="008353C9"/>
    <w:rsid w:val="0083609B"/>
    <w:rsid w:val="00836FC2"/>
    <w:rsid w:val="00843B72"/>
    <w:rsid w:val="00844E60"/>
    <w:rsid w:val="0087336D"/>
    <w:rsid w:val="008806C5"/>
    <w:rsid w:val="0088579C"/>
    <w:rsid w:val="00886EB7"/>
    <w:rsid w:val="008937A7"/>
    <w:rsid w:val="008A2F06"/>
    <w:rsid w:val="008A701F"/>
    <w:rsid w:val="008B2DF5"/>
    <w:rsid w:val="008B3DC5"/>
    <w:rsid w:val="008B40D6"/>
    <w:rsid w:val="008C797E"/>
    <w:rsid w:val="008D0634"/>
    <w:rsid w:val="008D2648"/>
    <w:rsid w:val="008D3B92"/>
    <w:rsid w:val="008D568A"/>
    <w:rsid w:val="008D6D39"/>
    <w:rsid w:val="0090656D"/>
    <w:rsid w:val="00910C82"/>
    <w:rsid w:val="00912052"/>
    <w:rsid w:val="009253C3"/>
    <w:rsid w:val="00926212"/>
    <w:rsid w:val="00926EBA"/>
    <w:rsid w:val="009322C7"/>
    <w:rsid w:val="009340DD"/>
    <w:rsid w:val="009361DB"/>
    <w:rsid w:val="00944113"/>
    <w:rsid w:val="00953F89"/>
    <w:rsid w:val="00960CBB"/>
    <w:rsid w:val="009901D0"/>
    <w:rsid w:val="009912DC"/>
    <w:rsid w:val="009A09C1"/>
    <w:rsid w:val="009A5842"/>
    <w:rsid w:val="009A6513"/>
    <w:rsid w:val="009D3CB3"/>
    <w:rsid w:val="009E0AB3"/>
    <w:rsid w:val="009E57D1"/>
    <w:rsid w:val="009E6D92"/>
    <w:rsid w:val="009F44EA"/>
    <w:rsid w:val="00A05E54"/>
    <w:rsid w:val="00A21FB6"/>
    <w:rsid w:val="00A2391D"/>
    <w:rsid w:val="00A27DD4"/>
    <w:rsid w:val="00A32638"/>
    <w:rsid w:val="00A36A10"/>
    <w:rsid w:val="00A44D94"/>
    <w:rsid w:val="00A666E0"/>
    <w:rsid w:val="00A7515D"/>
    <w:rsid w:val="00A8025F"/>
    <w:rsid w:val="00A82B15"/>
    <w:rsid w:val="00A94634"/>
    <w:rsid w:val="00AB5C7A"/>
    <w:rsid w:val="00AC1D5E"/>
    <w:rsid w:val="00AD7A71"/>
    <w:rsid w:val="00AE20FE"/>
    <w:rsid w:val="00B0346C"/>
    <w:rsid w:val="00B117C3"/>
    <w:rsid w:val="00B1335B"/>
    <w:rsid w:val="00B1348E"/>
    <w:rsid w:val="00B23532"/>
    <w:rsid w:val="00B27218"/>
    <w:rsid w:val="00B33918"/>
    <w:rsid w:val="00B45617"/>
    <w:rsid w:val="00B47004"/>
    <w:rsid w:val="00B62E29"/>
    <w:rsid w:val="00B77737"/>
    <w:rsid w:val="00B809F3"/>
    <w:rsid w:val="00B80D99"/>
    <w:rsid w:val="00B85869"/>
    <w:rsid w:val="00BC3607"/>
    <w:rsid w:val="00BF0311"/>
    <w:rsid w:val="00C07998"/>
    <w:rsid w:val="00C14625"/>
    <w:rsid w:val="00C14961"/>
    <w:rsid w:val="00C246E5"/>
    <w:rsid w:val="00C27956"/>
    <w:rsid w:val="00C330CA"/>
    <w:rsid w:val="00C42844"/>
    <w:rsid w:val="00C42D45"/>
    <w:rsid w:val="00C44C0D"/>
    <w:rsid w:val="00C52EFF"/>
    <w:rsid w:val="00C5377B"/>
    <w:rsid w:val="00C55F73"/>
    <w:rsid w:val="00C56EDD"/>
    <w:rsid w:val="00C57A7B"/>
    <w:rsid w:val="00C707F9"/>
    <w:rsid w:val="00C83373"/>
    <w:rsid w:val="00C84F39"/>
    <w:rsid w:val="00C9013B"/>
    <w:rsid w:val="00C97719"/>
    <w:rsid w:val="00CB24F8"/>
    <w:rsid w:val="00CC4745"/>
    <w:rsid w:val="00CD0FEF"/>
    <w:rsid w:val="00CE35D0"/>
    <w:rsid w:val="00D002AF"/>
    <w:rsid w:val="00D02DAC"/>
    <w:rsid w:val="00D05F3C"/>
    <w:rsid w:val="00D0673F"/>
    <w:rsid w:val="00D1357E"/>
    <w:rsid w:val="00D1590E"/>
    <w:rsid w:val="00D16AB2"/>
    <w:rsid w:val="00D24C58"/>
    <w:rsid w:val="00D403FD"/>
    <w:rsid w:val="00D40678"/>
    <w:rsid w:val="00D40B15"/>
    <w:rsid w:val="00D42E44"/>
    <w:rsid w:val="00D513E8"/>
    <w:rsid w:val="00D53487"/>
    <w:rsid w:val="00D5352A"/>
    <w:rsid w:val="00D56755"/>
    <w:rsid w:val="00D62702"/>
    <w:rsid w:val="00D81A8C"/>
    <w:rsid w:val="00D822AC"/>
    <w:rsid w:val="00DC6F4A"/>
    <w:rsid w:val="00DD08C5"/>
    <w:rsid w:val="00DD0999"/>
    <w:rsid w:val="00DD4836"/>
    <w:rsid w:val="00DE052B"/>
    <w:rsid w:val="00DF02F5"/>
    <w:rsid w:val="00E30526"/>
    <w:rsid w:val="00E32526"/>
    <w:rsid w:val="00E44552"/>
    <w:rsid w:val="00E44926"/>
    <w:rsid w:val="00E4641C"/>
    <w:rsid w:val="00E55ACB"/>
    <w:rsid w:val="00E74C01"/>
    <w:rsid w:val="00E773B7"/>
    <w:rsid w:val="00E77A06"/>
    <w:rsid w:val="00E80A68"/>
    <w:rsid w:val="00E80BEC"/>
    <w:rsid w:val="00E90E23"/>
    <w:rsid w:val="00EB0648"/>
    <w:rsid w:val="00EB4FE3"/>
    <w:rsid w:val="00EB52E8"/>
    <w:rsid w:val="00EC7FEA"/>
    <w:rsid w:val="00ED3978"/>
    <w:rsid w:val="00F00918"/>
    <w:rsid w:val="00F0453F"/>
    <w:rsid w:val="00F113D9"/>
    <w:rsid w:val="00F16F50"/>
    <w:rsid w:val="00F27FC3"/>
    <w:rsid w:val="00F42332"/>
    <w:rsid w:val="00F50E7D"/>
    <w:rsid w:val="00F56ABC"/>
    <w:rsid w:val="00F6021C"/>
    <w:rsid w:val="00F65EFE"/>
    <w:rsid w:val="00F70928"/>
    <w:rsid w:val="00F71F62"/>
    <w:rsid w:val="00F74104"/>
    <w:rsid w:val="00F75AA3"/>
    <w:rsid w:val="00F7799B"/>
    <w:rsid w:val="00F815E6"/>
    <w:rsid w:val="00F83700"/>
    <w:rsid w:val="00F840EB"/>
    <w:rsid w:val="00F85CB0"/>
    <w:rsid w:val="00FC3963"/>
    <w:rsid w:val="00FC70AB"/>
    <w:rsid w:val="00FD5D42"/>
    <w:rsid w:val="00FD7B5A"/>
    <w:rsid w:val="00FE1D5E"/>
    <w:rsid w:val="00FE2A27"/>
    <w:rsid w:val="00FF16F9"/>
    <w:rsid w:val="00FF6F9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sz w:val="20"/>
      <w:lang w:val="sk-SK" w:eastAsia="sk-SK"/>
    </w:rPr>
  </w:style>
  <w:style w:type="paragraph" w:styleId="Heading1">
    <w:name w:val="heading 1"/>
    <w:basedOn w:val="Text"/>
    <w:next w:val="Text"/>
    <w:uiPriority w:val="99"/>
    <w:rsid w:val="009361DB"/>
    <w:pPr>
      <w:keepNext/>
      <w:widowControl w:val="0"/>
      <w:spacing w:before="240" w:after="0"/>
      <w:ind w:firstLine="0"/>
      <w:jc w:val="center"/>
      <w:outlineLvl w:val="0"/>
    </w:pPr>
    <w:rPr>
      <w:b/>
    </w:rPr>
  </w:style>
  <w:style w:type="paragraph" w:styleId="Heading2">
    <w:name w:val="heading 2"/>
    <w:basedOn w:val="Text"/>
    <w:next w:val="Text"/>
    <w:uiPriority w:val="99"/>
    <w:rsid w:val="00AD7A71"/>
    <w:pPr>
      <w:keepNext/>
      <w:widowControl w:val="0"/>
      <w:spacing w:before="0" w:after="120"/>
      <w:ind w:firstLine="0"/>
      <w:jc w:val="center"/>
      <w:outlineLvl w:val="1"/>
    </w:pPr>
    <w:rPr>
      <w:b/>
    </w:rPr>
  </w:style>
  <w:style w:type="paragraph" w:styleId="Heading3">
    <w:name w:val="heading 3"/>
    <w:basedOn w:val="Text"/>
    <w:next w:val="Text"/>
    <w:uiPriority w:val="99"/>
    <w:rsid w:val="009361DB"/>
    <w:pPr>
      <w:keepNext/>
      <w:tabs>
        <w:tab w:val="center" w:pos="4678"/>
      </w:tabs>
      <w:spacing w:before="480" w:after="120"/>
      <w:ind w:firstLine="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uiPriority w:val="99"/>
    <w:rsid w:val="009361DB"/>
    <w:pPr>
      <w:keepNext/>
      <w:tabs>
        <w:tab w:val="center" w:pos="4678"/>
      </w:tabs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uiPriority w:val="99"/>
    <w:pPr>
      <w:keepNext/>
      <w:numPr>
        <w:ilvl w:val="4"/>
        <w:numId w:val="23"/>
      </w:numPr>
      <w:tabs>
        <w:tab w:val="num" w:pos="3240"/>
      </w:tabs>
      <w:ind w:left="2880"/>
      <w:jc w:val="left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9"/>
    <w:pPr>
      <w:keepNext/>
      <w:numPr>
        <w:ilvl w:val="5"/>
        <w:numId w:val="23"/>
      </w:numPr>
      <w:tabs>
        <w:tab w:val="num" w:pos="3960"/>
      </w:tabs>
      <w:ind w:left="3600"/>
      <w:jc w:val="left"/>
      <w:outlineLvl w:val="5"/>
    </w:pPr>
    <w:rPr>
      <w:b/>
      <w:sz w:val="24"/>
    </w:rPr>
  </w:style>
  <w:style w:type="paragraph" w:styleId="Heading7">
    <w:name w:val="heading 7"/>
    <w:basedOn w:val="Normal"/>
    <w:next w:val="Normal"/>
    <w:uiPriority w:val="99"/>
    <w:pPr>
      <w:numPr>
        <w:ilvl w:val="6"/>
        <w:numId w:val="23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</w:rPr>
  </w:style>
  <w:style w:type="paragraph" w:styleId="Heading8">
    <w:name w:val="heading 8"/>
    <w:basedOn w:val="Normal"/>
    <w:next w:val="Normal"/>
    <w:uiPriority w:val="99"/>
    <w:pPr>
      <w:numPr>
        <w:ilvl w:val="7"/>
        <w:numId w:val="23"/>
      </w:numPr>
      <w:tabs>
        <w:tab w:val="num" w:pos="5400"/>
      </w:tabs>
      <w:spacing w:before="240" w:after="60"/>
      <w:ind w:left="5040"/>
      <w:jc w:val="left"/>
      <w:outlineLvl w:val="7"/>
    </w:pPr>
    <w:rPr>
      <w:i/>
      <w:sz w:val="24"/>
    </w:rPr>
  </w:style>
  <w:style w:type="paragraph" w:styleId="Heading9">
    <w:name w:val="heading 9"/>
    <w:basedOn w:val="Normal"/>
    <w:next w:val="Normal"/>
    <w:uiPriority w:val="99"/>
    <w:pPr>
      <w:numPr>
        <w:ilvl w:val="8"/>
        <w:numId w:val="23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</w:rPr>
  </w:style>
  <w:style w:type="character" w:default="1" w:styleId="DefaultParagraphFont">
    <w:name w:val="Default Paragraph Font"/>
    <w:link w:val="1Char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al"/>
    <w:uiPriority w:val="99"/>
    <w:rsid w:val="009361DB"/>
    <w:pPr>
      <w:spacing w:before="60" w:after="60"/>
      <w:ind w:firstLine="709"/>
      <w:jc w:val="both"/>
    </w:pPr>
    <w:rPr>
      <w:sz w:val="24"/>
    </w:rPr>
  </w:style>
  <w:style w:type="paragraph" w:customStyle="1" w:styleId="Text-psmeno">
    <w:name w:val="Text - písmeno"/>
    <w:basedOn w:val="Text"/>
    <w:uiPriority w:val="99"/>
    <w:rsid w:val="00483430"/>
    <w:pPr>
      <w:tabs>
        <w:tab w:val="left" w:pos="709"/>
      </w:tabs>
      <w:spacing w:before="20" w:after="20"/>
      <w:ind w:left="709" w:hanging="709"/>
      <w:jc w:val="both"/>
    </w:p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styleId="CommentText">
    <w:name w:val="annotation text"/>
    <w:basedOn w:val="Normal"/>
    <w:uiPriority w:val="99"/>
    <w:semiHidden/>
    <w:pPr>
      <w:jc w:val="left"/>
    </w:pPr>
  </w:style>
  <w:style w:type="paragraph" w:styleId="FootnoteText">
    <w:name w:val="footnote text"/>
    <w:basedOn w:val="Normal"/>
    <w:uiPriority w:val="99"/>
    <w:semiHidden/>
    <w:pPr>
      <w:tabs>
        <w:tab w:val="left" w:pos="284"/>
      </w:tabs>
      <w:ind w:left="284" w:hanging="284"/>
      <w:jc w:val="both"/>
    </w:p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EndnoteText">
    <w:name w:val="endnote text"/>
    <w:basedOn w:val="Normal"/>
    <w:uiPriority w:val="99"/>
    <w:semiHidden/>
    <w:rsid w:val="001D3D7B"/>
    <w:pPr>
      <w:jc w:val="left"/>
    </w:pPr>
  </w:style>
  <w:style w:type="character" w:styleId="EndnoteReference">
    <w:name w:val="endnote reference"/>
    <w:basedOn w:val="DefaultParagraphFont"/>
    <w:uiPriority w:val="99"/>
    <w:semiHidden/>
    <w:rsid w:val="001D3D7B"/>
    <w:rPr>
      <w:vertAlign w:val="superscript"/>
    </w:rPr>
  </w:style>
  <w:style w:type="paragraph" w:styleId="BalloonText">
    <w:name w:val="Balloon Text"/>
    <w:basedOn w:val="Normal"/>
    <w:uiPriority w:val="99"/>
    <w:semiHidden/>
    <w:rsid w:val="006B65C1"/>
    <w:pPr>
      <w:jc w:val="left"/>
    </w:pPr>
    <w:rPr>
      <w:rFonts w:ascii="Tahoma" w:hAnsi="Tahoma" w:cs="Tahoma"/>
      <w:sz w:val="16"/>
    </w:rPr>
  </w:style>
  <w:style w:type="paragraph" w:customStyle="1" w:styleId="1Char">
    <w:name w:val="1 Char"/>
    <w:basedOn w:val="Normal"/>
    <w:link w:val="DefaultParagraphFont"/>
    <w:uiPriority w:val="99"/>
    <w:rsid w:val="00B1335B"/>
    <w:pPr>
      <w:jc w:val="left"/>
    </w:pPr>
    <w:rPr>
      <w:sz w:val="24"/>
      <w:lang w:val="pl-PL" w:eastAsia="pl-PL"/>
    </w:rPr>
  </w:style>
  <w:style w:type="paragraph" w:styleId="Header">
    <w:name w:val="header"/>
    <w:basedOn w:val="Normal"/>
    <w:uiPriority w:val="99"/>
    <w:rsid w:val="007B58CA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Data%20aplikac&#237;\Microsoft\&#352;abl&#243;ny\P&#237;somnos&#357;%20OMK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274</Words>
  <Characters>1567</Characters>
  <Application>Microsoft Office Word</Application>
  <DocSecurity>0</DocSecurity>
  <Lines>0</Lines>
  <Paragraphs>0</Paragraphs>
  <ScaleCrop>false</ScaleCrop>
  <Company>OMK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OMK</dc:creator>
  <cp:lastModifiedBy>harustak</cp:lastModifiedBy>
  <cp:revision>5</cp:revision>
  <cp:lastPrinted>2008-04-14T08:32:00Z</cp:lastPrinted>
  <dcterms:created xsi:type="dcterms:W3CDTF">2008-05-16T08:17:00Z</dcterms:created>
  <dcterms:modified xsi:type="dcterms:W3CDTF">2008-07-16T10:10:00Z</dcterms:modified>
</cp:coreProperties>
</file>