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3942" w:rsidRPr="00BC6145" w:rsidP="00274E16">
      <w:pPr>
        <w:spacing w:line="240" w:lineRule="auto"/>
        <w:jc w:val="center"/>
        <w:rPr>
          <w:rFonts w:ascii="Times New Roman" w:hAnsi="Times New Roman" w:cs="Times New Roman"/>
          <w:szCs w:val="24"/>
          <w:lang w:val="en-US"/>
        </w:rPr>
      </w:pPr>
      <w:r w:rsidRPr="00BC6145" w:rsidR="00BA4505">
        <w:rPr>
          <w:rFonts w:ascii="Times New Roman" w:hAnsi="Times New Roman" w:cs="Times New Roman"/>
          <w:szCs w:val="24"/>
        </w:rPr>
        <w:t>(Návrh)</w:t>
      </w:r>
    </w:p>
    <w:p w:rsidR="00171610" w:rsidRPr="002D46EE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EB1BB9" w:rsidRPr="002D46EE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D46EE" w:rsidR="00343942">
        <w:rPr>
          <w:rFonts w:ascii="Times New Roman" w:hAnsi="Times New Roman" w:cs="Times New Roman"/>
          <w:b/>
          <w:szCs w:val="24"/>
        </w:rPr>
        <w:t>Vyhláška</w:t>
      </w:r>
    </w:p>
    <w:p w:rsidR="00343942" w:rsidRPr="002037F9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37F9">
        <w:rPr>
          <w:rFonts w:ascii="Times New Roman" w:hAnsi="Times New Roman" w:cs="Times New Roman"/>
          <w:b/>
          <w:szCs w:val="24"/>
        </w:rPr>
        <w:t>Ministerstva zdravotníctva Slovenskej republiky</w:t>
      </w:r>
    </w:p>
    <w:p w:rsidR="00BC6145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343942" w:rsidRPr="002037F9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37F9">
        <w:rPr>
          <w:rFonts w:ascii="Times New Roman" w:hAnsi="Times New Roman" w:cs="Times New Roman"/>
          <w:b/>
          <w:szCs w:val="24"/>
        </w:rPr>
        <w:t>z</w:t>
      </w:r>
      <w:r w:rsidRPr="002037F9" w:rsidR="00960664">
        <w:rPr>
          <w:rFonts w:ascii="Times New Roman" w:hAnsi="Times New Roman" w:cs="Times New Roman"/>
          <w:b/>
          <w:szCs w:val="24"/>
        </w:rPr>
        <w:t> </w:t>
      </w:r>
      <w:r w:rsidRPr="002037F9" w:rsidR="009D53F3">
        <w:rPr>
          <w:rFonts w:ascii="Times New Roman" w:hAnsi="Times New Roman" w:cs="Times New Roman"/>
          <w:b/>
          <w:szCs w:val="24"/>
        </w:rPr>
        <w:t>...............</w:t>
      </w:r>
      <w:r w:rsidRPr="002037F9" w:rsidR="00960664">
        <w:rPr>
          <w:rFonts w:ascii="Times New Roman" w:hAnsi="Times New Roman" w:cs="Times New Roman"/>
          <w:b/>
          <w:szCs w:val="24"/>
        </w:rPr>
        <w:t xml:space="preserve"> </w:t>
      </w:r>
      <w:r w:rsidRPr="002037F9">
        <w:rPr>
          <w:rFonts w:ascii="Times New Roman" w:hAnsi="Times New Roman" w:cs="Times New Roman"/>
          <w:b/>
          <w:szCs w:val="24"/>
        </w:rPr>
        <w:t>200</w:t>
      </w:r>
      <w:r w:rsidRPr="002037F9" w:rsidR="009D53F3">
        <w:rPr>
          <w:rFonts w:ascii="Times New Roman" w:hAnsi="Times New Roman" w:cs="Times New Roman"/>
          <w:b/>
          <w:szCs w:val="24"/>
        </w:rPr>
        <w:t>8</w:t>
      </w:r>
      <w:r w:rsidRPr="002037F9">
        <w:rPr>
          <w:rFonts w:ascii="Times New Roman" w:hAnsi="Times New Roman" w:cs="Times New Roman"/>
          <w:b/>
          <w:szCs w:val="24"/>
        </w:rPr>
        <w:t>,</w:t>
      </w:r>
    </w:p>
    <w:p w:rsidR="00BC6145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0B7590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037F9" w:rsidR="00A819C7">
        <w:rPr>
          <w:rFonts w:ascii="Times New Roman" w:hAnsi="Times New Roman" w:cs="Times New Roman"/>
          <w:b/>
          <w:szCs w:val="24"/>
        </w:rPr>
        <w:t xml:space="preserve">ktorou sa ustanovujú </w:t>
      </w:r>
      <w:r w:rsidRPr="002037F9" w:rsidR="00343942">
        <w:rPr>
          <w:rFonts w:ascii="Times New Roman" w:hAnsi="Times New Roman" w:cs="Times New Roman"/>
          <w:b/>
          <w:szCs w:val="24"/>
        </w:rPr>
        <w:t>podrobnosti o</w:t>
      </w:r>
      <w:r>
        <w:rPr>
          <w:rFonts w:ascii="Times New Roman" w:hAnsi="Times New Roman" w:cs="Times New Roman"/>
          <w:b/>
          <w:szCs w:val="24"/>
        </w:rPr>
        <w:t> vydávaní dokladu, že cudzinec netrpí chorobou,</w:t>
      </w:r>
    </w:p>
    <w:p w:rsidR="00343942" w:rsidRPr="002037F9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="000B7590">
        <w:rPr>
          <w:rFonts w:ascii="Times New Roman" w:hAnsi="Times New Roman" w:cs="Times New Roman"/>
          <w:b/>
          <w:szCs w:val="24"/>
        </w:rPr>
        <w:t>ktorá ohrozuje verejné zdravie</w:t>
      </w:r>
    </w:p>
    <w:p w:rsidR="00343942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343942" w:rsidRPr="00F74126" w:rsidP="00274E16">
      <w:pPr>
        <w:spacing w:line="240" w:lineRule="auto"/>
        <w:rPr>
          <w:rFonts w:ascii="Times New Roman" w:hAnsi="Times New Roman" w:cs="Times New Roman"/>
          <w:szCs w:val="24"/>
        </w:rPr>
      </w:pPr>
    </w:p>
    <w:p w:rsidR="00343942" w:rsidRPr="00F74126" w:rsidP="00274E16">
      <w:pPr>
        <w:spacing w:line="240" w:lineRule="auto"/>
        <w:rPr>
          <w:rFonts w:ascii="Times New Roman" w:hAnsi="Times New Roman" w:cs="Times New Roman"/>
          <w:szCs w:val="24"/>
        </w:rPr>
      </w:pPr>
      <w:r w:rsidRPr="00F74126" w:rsidR="006100C2">
        <w:rPr>
          <w:rFonts w:ascii="Times New Roman" w:hAnsi="Times New Roman" w:cs="Times New Roman"/>
          <w:szCs w:val="24"/>
        </w:rPr>
        <w:t xml:space="preserve">     </w:t>
      </w:r>
      <w:r w:rsidRPr="00F74126">
        <w:rPr>
          <w:rFonts w:ascii="Times New Roman" w:hAnsi="Times New Roman" w:cs="Times New Roman"/>
          <w:szCs w:val="24"/>
        </w:rPr>
        <w:t xml:space="preserve">Ministerstvo zdravotníctva Slovenskej republiky podľa § </w:t>
      </w:r>
      <w:r w:rsidRPr="00F74126" w:rsidR="000B7590">
        <w:rPr>
          <w:rFonts w:ascii="Times New Roman" w:hAnsi="Times New Roman" w:cs="Times New Roman"/>
          <w:szCs w:val="24"/>
        </w:rPr>
        <w:t>80</w:t>
      </w:r>
      <w:r w:rsidRPr="00F74126" w:rsidR="00EB1BB9">
        <w:rPr>
          <w:rFonts w:ascii="Times New Roman" w:hAnsi="Times New Roman" w:cs="Times New Roman"/>
          <w:szCs w:val="24"/>
        </w:rPr>
        <w:t xml:space="preserve"> písm. </w:t>
      </w:r>
      <w:r w:rsidRPr="00F74126" w:rsidR="000B7590">
        <w:rPr>
          <w:rFonts w:ascii="Times New Roman" w:hAnsi="Times New Roman" w:cs="Times New Roman"/>
          <w:szCs w:val="24"/>
        </w:rPr>
        <w:t>b</w:t>
      </w:r>
      <w:r w:rsidRPr="00F74126" w:rsidR="00EB1BB9">
        <w:rPr>
          <w:rFonts w:ascii="Times New Roman" w:hAnsi="Times New Roman" w:cs="Times New Roman"/>
          <w:szCs w:val="24"/>
        </w:rPr>
        <w:t>)</w:t>
      </w:r>
      <w:r w:rsidRPr="00F74126" w:rsidR="00876E4A">
        <w:rPr>
          <w:rFonts w:ascii="Times New Roman" w:hAnsi="Times New Roman" w:cs="Times New Roman"/>
          <w:szCs w:val="24"/>
        </w:rPr>
        <w:t xml:space="preserve"> </w:t>
      </w:r>
      <w:r w:rsidRPr="00F74126">
        <w:rPr>
          <w:rFonts w:ascii="Times New Roman" w:hAnsi="Times New Roman" w:cs="Times New Roman"/>
          <w:szCs w:val="24"/>
        </w:rPr>
        <w:t>zákona č.</w:t>
      </w:r>
      <w:r w:rsidRPr="00F74126" w:rsidR="001B71A2">
        <w:rPr>
          <w:rFonts w:ascii="Times New Roman" w:hAnsi="Times New Roman" w:cs="Times New Roman"/>
          <w:szCs w:val="24"/>
        </w:rPr>
        <w:t xml:space="preserve"> </w:t>
      </w:r>
      <w:r w:rsidRPr="00F74126" w:rsidR="000B7590">
        <w:rPr>
          <w:rFonts w:ascii="Times New Roman" w:hAnsi="Times New Roman" w:cs="Times New Roman"/>
          <w:szCs w:val="24"/>
        </w:rPr>
        <w:t>48</w:t>
      </w:r>
      <w:r w:rsidRPr="00F74126">
        <w:rPr>
          <w:rFonts w:ascii="Times New Roman" w:hAnsi="Times New Roman" w:cs="Times New Roman"/>
          <w:szCs w:val="24"/>
        </w:rPr>
        <w:t>/200</w:t>
      </w:r>
      <w:r w:rsidRPr="00F74126" w:rsidR="000B7590">
        <w:rPr>
          <w:rFonts w:ascii="Times New Roman" w:hAnsi="Times New Roman" w:cs="Times New Roman"/>
          <w:szCs w:val="24"/>
        </w:rPr>
        <w:t>2</w:t>
      </w:r>
      <w:r w:rsidRPr="00F74126">
        <w:rPr>
          <w:rFonts w:ascii="Times New Roman" w:hAnsi="Times New Roman" w:cs="Times New Roman"/>
          <w:szCs w:val="24"/>
        </w:rPr>
        <w:t xml:space="preserve"> Z. z. o</w:t>
      </w:r>
      <w:r w:rsidRPr="00F74126" w:rsidR="000B7590">
        <w:rPr>
          <w:rFonts w:ascii="Times New Roman" w:hAnsi="Times New Roman" w:cs="Times New Roman"/>
          <w:szCs w:val="24"/>
        </w:rPr>
        <w:t> pobyte cudzincov a o</w:t>
      </w:r>
      <w:r w:rsidRPr="00F74126" w:rsidR="005C3B3D">
        <w:rPr>
          <w:rFonts w:ascii="Times New Roman" w:hAnsi="Times New Roman" w:cs="Times New Roman"/>
          <w:szCs w:val="24"/>
        </w:rPr>
        <w:t> zmene a doplnení niektorých zákonov</w:t>
      </w:r>
      <w:r w:rsidRPr="00F74126">
        <w:rPr>
          <w:rFonts w:ascii="Times New Roman" w:hAnsi="Times New Roman" w:cs="Times New Roman"/>
          <w:szCs w:val="24"/>
        </w:rPr>
        <w:t xml:space="preserve"> </w:t>
      </w:r>
      <w:r w:rsidRPr="00F74126" w:rsidR="006C119E">
        <w:rPr>
          <w:rFonts w:ascii="Times New Roman" w:hAnsi="Times New Roman" w:cs="Times New Roman"/>
          <w:szCs w:val="24"/>
        </w:rPr>
        <w:t>u</w:t>
      </w:r>
      <w:r w:rsidRPr="00F74126">
        <w:rPr>
          <w:rFonts w:ascii="Times New Roman" w:hAnsi="Times New Roman" w:cs="Times New Roman"/>
          <w:szCs w:val="24"/>
        </w:rPr>
        <w:t xml:space="preserve">stanovuje: </w:t>
      </w:r>
    </w:p>
    <w:p w:rsidR="00343942" w:rsidRPr="00F74126" w:rsidP="00274E16">
      <w:pPr>
        <w:spacing w:line="240" w:lineRule="auto"/>
        <w:rPr>
          <w:rFonts w:ascii="Times New Roman" w:hAnsi="Times New Roman" w:cs="Times New Roman"/>
          <w:szCs w:val="24"/>
        </w:rPr>
      </w:pPr>
    </w:p>
    <w:p w:rsidR="00343942" w:rsidRPr="00F74126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74126">
        <w:rPr>
          <w:rFonts w:ascii="Times New Roman" w:hAnsi="Times New Roman" w:cs="Times New Roman"/>
          <w:b/>
          <w:szCs w:val="24"/>
        </w:rPr>
        <w:t>§ 1</w:t>
      </w:r>
    </w:p>
    <w:p w:rsidR="00343942" w:rsidRPr="00F74126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74126" w:rsidR="00937471">
        <w:rPr>
          <w:rFonts w:ascii="Times New Roman" w:hAnsi="Times New Roman" w:cs="Times New Roman"/>
          <w:b/>
          <w:szCs w:val="24"/>
        </w:rPr>
        <w:t>Choroby</w:t>
      </w:r>
      <w:r w:rsidR="00367BBB">
        <w:rPr>
          <w:rFonts w:ascii="Times New Roman" w:hAnsi="Times New Roman" w:cs="Times New Roman"/>
          <w:b/>
          <w:szCs w:val="24"/>
        </w:rPr>
        <w:t xml:space="preserve">, </w:t>
      </w:r>
      <w:r w:rsidR="008F2110">
        <w:rPr>
          <w:rFonts w:ascii="Times New Roman" w:hAnsi="Times New Roman" w:cs="Times New Roman"/>
          <w:b/>
          <w:szCs w:val="24"/>
        </w:rPr>
        <w:t xml:space="preserve">ktoré </w:t>
      </w:r>
      <w:r w:rsidRPr="00F74126" w:rsidR="00937471">
        <w:rPr>
          <w:rFonts w:ascii="Times New Roman" w:hAnsi="Times New Roman" w:cs="Times New Roman"/>
          <w:b/>
          <w:szCs w:val="24"/>
        </w:rPr>
        <w:t>ohrozujú verejné zdravie</w:t>
      </w:r>
    </w:p>
    <w:p w:rsidR="00343942" w:rsidRPr="00F74126" w:rsidP="00274E1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5C3895" w:rsidRPr="00F74126" w:rsidP="00274E16">
      <w:pPr>
        <w:tabs>
          <w:tab w:val="left" w:pos="142"/>
          <w:tab w:val="left" w:pos="284"/>
          <w:tab w:val="left" w:pos="567"/>
        </w:tabs>
        <w:suppressAutoHyphens/>
        <w:autoSpaceDE/>
        <w:autoSpaceDN/>
        <w:adjustRightInd/>
        <w:spacing w:line="240" w:lineRule="auto"/>
        <w:rPr>
          <w:rFonts w:ascii="Times New Roman" w:hAnsi="Times New Roman" w:cs="Times New Roman"/>
          <w:strike/>
          <w:szCs w:val="24"/>
        </w:rPr>
      </w:pPr>
      <w:r w:rsidRPr="00F74126" w:rsidR="006A583B">
        <w:rPr>
          <w:rFonts w:ascii="Times New Roman" w:hAnsi="Times New Roman" w:cs="Times New Roman"/>
          <w:szCs w:val="24"/>
        </w:rPr>
        <w:t xml:space="preserve">     </w:t>
      </w:r>
      <w:r w:rsidRPr="00F74126" w:rsidR="00937471">
        <w:rPr>
          <w:rFonts w:ascii="Times New Roman" w:hAnsi="Times New Roman" w:cs="Times New Roman"/>
          <w:szCs w:val="24"/>
        </w:rPr>
        <w:t>Za choroby, ktoré ohroz</w:t>
      </w:r>
      <w:r w:rsidR="00367BBB">
        <w:rPr>
          <w:rFonts w:ascii="Times New Roman" w:hAnsi="Times New Roman" w:cs="Times New Roman"/>
          <w:szCs w:val="24"/>
        </w:rPr>
        <w:t>ujú</w:t>
      </w:r>
      <w:r w:rsidRPr="00F74126" w:rsidR="00937471">
        <w:rPr>
          <w:rFonts w:ascii="Times New Roman" w:hAnsi="Times New Roman" w:cs="Times New Roman"/>
          <w:szCs w:val="24"/>
        </w:rPr>
        <w:t xml:space="preserve"> verejné zdravie sa považujú choroby, ktoré podliehajú hláseniu </w:t>
      </w:r>
      <w:r w:rsidRPr="00F74126" w:rsidR="0032329E">
        <w:rPr>
          <w:rFonts w:ascii="Times New Roman" w:hAnsi="Times New Roman" w:cs="Times New Roman"/>
          <w:szCs w:val="24"/>
        </w:rPr>
        <w:t xml:space="preserve">podľa </w:t>
      </w:r>
      <w:r w:rsidRPr="00F74126" w:rsidR="00937471">
        <w:rPr>
          <w:rFonts w:ascii="Times New Roman" w:hAnsi="Times New Roman" w:cs="Times New Roman"/>
          <w:szCs w:val="24"/>
        </w:rPr>
        <w:t xml:space="preserve">Medzinárodných zdravotných predpisov </w:t>
      </w:r>
      <w:r>
        <w:rPr>
          <w:rStyle w:val="FootnoteReference"/>
          <w:rFonts w:ascii="Times New Roman" w:hAnsi="Times New Roman" w:cs="Times New Roman"/>
          <w:szCs w:val="24"/>
        </w:rPr>
        <w:footnoteReference w:id="2"/>
      </w:r>
      <w:r w:rsidRPr="00F74126" w:rsidR="00937471">
        <w:rPr>
          <w:rFonts w:ascii="Times New Roman" w:hAnsi="Times New Roman" w:cs="Times New Roman"/>
          <w:szCs w:val="24"/>
        </w:rPr>
        <w:t xml:space="preserve">) a ďalšie novo sa vyskytujúce vysoko nebezpečné </w:t>
      </w:r>
      <w:r w:rsidRPr="00F74126" w:rsidR="0032329E">
        <w:rPr>
          <w:rFonts w:ascii="Times New Roman" w:hAnsi="Times New Roman" w:cs="Times New Roman"/>
          <w:szCs w:val="24"/>
        </w:rPr>
        <w:t>choroby</w:t>
      </w:r>
      <w:r w:rsidRPr="00F74126" w:rsidR="00E80B14">
        <w:rPr>
          <w:rFonts w:ascii="Times New Roman" w:hAnsi="Times New Roman" w:cs="Times New Roman"/>
          <w:szCs w:val="24"/>
        </w:rPr>
        <w:t>.</w:t>
      </w:r>
    </w:p>
    <w:p w:rsidR="008F3F32" w:rsidRPr="00F74126" w:rsidP="00274E16">
      <w:pPr>
        <w:spacing w:line="240" w:lineRule="auto"/>
        <w:rPr>
          <w:rFonts w:ascii="Times New Roman" w:hAnsi="Times New Roman" w:cs="Times New Roman"/>
          <w:szCs w:val="24"/>
        </w:rPr>
      </w:pPr>
    </w:p>
    <w:p w:rsidR="00343942" w:rsidRPr="00F74126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74126">
        <w:rPr>
          <w:rFonts w:ascii="Times New Roman" w:hAnsi="Times New Roman" w:cs="Times New Roman"/>
          <w:b/>
          <w:szCs w:val="24"/>
        </w:rPr>
        <w:t xml:space="preserve">§ 2 </w:t>
      </w:r>
    </w:p>
    <w:p w:rsidR="00343942" w:rsidRPr="002037F9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="00937471">
        <w:rPr>
          <w:rFonts w:ascii="Times New Roman" w:hAnsi="Times New Roman" w:cs="Times New Roman"/>
          <w:b/>
          <w:szCs w:val="24"/>
        </w:rPr>
        <w:t>Vydávanie doklad</w:t>
      </w:r>
      <w:r w:rsidR="00112BF5">
        <w:rPr>
          <w:rFonts w:ascii="Times New Roman" w:hAnsi="Times New Roman" w:cs="Times New Roman"/>
          <w:b/>
          <w:szCs w:val="24"/>
        </w:rPr>
        <w:t>u</w:t>
      </w:r>
    </w:p>
    <w:p w:rsidR="008F3F32" w:rsidRPr="002037F9" w:rsidP="00274E16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75543" w:rsidP="00F63403">
      <w:pPr>
        <w:spacing w:line="240" w:lineRule="auto"/>
        <w:rPr>
          <w:rFonts w:ascii="Times New Roman" w:hAnsi="Times New Roman" w:cs="Times New Roman"/>
          <w:szCs w:val="24"/>
        </w:rPr>
      </w:pPr>
      <w:r w:rsidR="008230F1">
        <w:rPr>
          <w:rFonts w:ascii="Times New Roman" w:hAnsi="Times New Roman" w:cs="Times New Roman"/>
          <w:szCs w:val="24"/>
        </w:rPr>
        <w:t xml:space="preserve">     </w:t>
      </w:r>
      <w:r w:rsidR="00937471">
        <w:rPr>
          <w:rFonts w:ascii="Times New Roman" w:hAnsi="Times New Roman" w:cs="Times New Roman"/>
          <w:szCs w:val="24"/>
        </w:rPr>
        <w:t>Doklad, že c</w:t>
      </w:r>
      <w:r w:rsidR="00FD6A3B">
        <w:rPr>
          <w:rFonts w:ascii="Times New Roman" w:hAnsi="Times New Roman" w:cs="Times New Roman"/>
          <w:szCs w:val="24"/>
        </w:rPr>
        <w:t>u</w:t>
      </w:r>
      <w:r w:rsidR="00937471">
        <w:rPr>
          <w:rFonts w:ascii="Times New Roman" w:hAnsi="Times New Roman" w:cs="Times New Roman"/>
          <w:szCs w:val="24"/>
        </w:rPr>
        <w:t xml:space="preserve">dzinec netrpí chorobou, ktorá ohrozuje verejné zdravie vydávajú </w:t>
      </w:r>
      <w:r w:rsidR="0051434C">
        <w:rPr>
          <w:rFonts w:ascii="Times New Roman" w:hAnsi="Times New Roman" w:cs="Times New Roman"/>
          <w:szCs w:val="24"/>
        </w:rPr>
        <w:t>ambulancie</w:t>
      </w:r>
      <w:r w:rsidR="00937471">
        <w:rPr>
          <w:rFonts w:ascii="Times New Roman" w:hAnsi="Times New Roman" w:cs="Times New Roman"/>
          <w:szCs w:val="24"/>
        </w:rPr>
        <w:t xml:space="preserve"> pre cudzokrajné choroby a cestovnú medicínu </w:t>
      </w:r>
      <w:r w:rsidRPr="002037F9" w:rsidR="00FF2CE8">
        <w:rPr>
          <w:rFonts w:ascii="Times New Roman" w:hAnsi="Times New Roman" w:cs="Times New Roman"/>
          <w:szCs w:val="24"/>
        </w:rPr>
        <w:t>(ďalej len „</w:t>
      </w:r>
      <w:r w:rsidR="00FF2CE8">
        <w:rPr>
          <w:rFonts w:ascii="Times New Roman" w:hAnsi="Times New Roman" w:cs="Times New Roman"/>
          <w:szCs w:val="24"/>
        </w:rPr>
        <w:t>ambulancie</w:t>
      </w:r>
      <w:r w:rsidRPr="002037F9" w:rsidR="00FF2CE8">
        <w:rPr>
          <w:rFonts w:ascii="Times New Roman" w:hAnsi="Times New Roman" w:cs="Times New Roman"/>
          <w:szCs w:val="24"/>
        </w:rPr>
        <w:t xml:space="preserve">“) </w:t>
      </w:r>
      <w:r w:rsidR="00937471">
        <w:rPr>
          <w:rFonts w:ascii="Times New Roman" w:hAnsi="Times New Roman" w:cs="Times New Roman"/>
          <w:szCs w:val="24"/>
        </w:rPr>
        <w:t xml:space="preserve">na základe </w:t>
      </w:r>
      <w:r w:rsidR="00B23882">
        <w:rPr>
          <w:rFonts w:ascii="Times New Roman" w:hAnsi="Times New Roman" w:cs="Times New Roman"/>
          <w:szCs w:val="24"/>
        </w:rPr>
        <w:t>vstupnej preventívnej prehliadky.</w:t>
      </w:r>
      <w:r w:rsidRPr="00F53A31" w:rsidR="00F53A31">
        <w:rPr>
          <w:rFonts w:ascii="Times New Roman" w:hAnsi="Times New Roman" w:cs="Times New Roman"/>
          <w:szCs w:val="24"/>
        </w:rPr>
        <w:t xml:space="preserve"> </w:t>
      </w:r>
      <w:r w:rsidR="00F53A31">
        <w:rPr>
          <w:rFonts w:ascii="Times New Roman" w:hAnsi="Times New Roman" w:cs="Times New Roman"/>
          <w:szCs w:val="24"/>
        </w:rPr>
        <w:t xml:space="preserve">Ambulancie vykonávajú a zabezpečujú vstupné preventívne prehliadky v rozsahu uvedenom v prílohe č. 1. Záver </w:t>
      </w:r>
      <w:r w:rsidR="00B23882">
        <w:rPr>
          <w:rFonts w:ascii="Times New Roman" w:hAnsi="Times New Roman" w:cs="Times New Roman"/>
          <w:szCs w:val="24"/>
        </w:rPr>
        <w:t>vstupnej preventívnej prehliadky</w:t>
      </w:r>
      <w:r w:rsidR="00F53A31">
        <w:rPr>
          <w:rFonts w:ascii="Times New Roman" w:hAnsi="Times New Roman" w:cs="Times New Roman"/>
          <w:szCs w:val="24"/>
        </w:rPr>
        <w:t xml:space="preserve"> obsahuje:</w:t>
      </w:r>
    </w:p>
    <w:p w:rsidR="00D75543" w:rsidRPr="002037F9" w:rsidP="00F63403">
      <w:pPr>
        <w:spacing w:line="240" w:lineRule="auto"/>
        <w:rPr>
          <w:rFonts w:ascii="Times New Roman" w:hAnsi="Times New Roman" w:cs="Times New Roman"/>
          <w:szCs w:val="24"/>
        </w:rPr>
      </w:pPr>
      <w:r w:rsidR="00F63403">
        <w:rPr>
          <w:rFonts w:ascii="Times New Roman" w:hAnsi="Times New Roman" w:cs="Times New Roman"/>
          <w:szCs w:val="24"/>
        </w:rPr>
        <w:t xml:space="preserve">a)    </w:t>
      </w:r>
      <w:r w:rsidRPr="00536A1E" w:rsidR="00BF196D">
        <w:rPr>
          <w:rFonts w:ascii="Times New Roman" w:hAnsi="Times New Roman" w:cs="Times New Roman"/>
          <w:szCs w:val="24"/>
        </w:rPr>
        <w:t xml:space="preserve">stanovisko </w:t>
      </w:r>
      <w:r w:rsidRPr="00536A1E">
        <w:rPr>
          <w:rFonts w:ascii="Times New Roman" w:hAnsi="Times New Roman" w:cs="Times New Roman"/>
          <w:szCs w:val="24"/>
        </w:rPr>
        <w:t>pre pol</w:t>
      </w:r>
      <w:r w:rsidRPr="00536A1E" w:rsidR="00536A1E">
        <w:rPr>
          <w:rFonts w:ascii="Times New Roman" w:hAnsi="Times New Roman" w:cs="Times New Roman"/>
          <w:szCs w:val="24"/>
        </w:rPr>
        <w:t>icajný útvar</w:t>
      </w:r>
      <w:r>
        <w:rPr>
          <w:rFonts w:ascii="Times New Roman" w:hAnsi="Times New Roman" w:cs="Times New Roman"/>
          <w:szCs w:val="24"/>
        </w:rPr>
        <w:t xml:space="preserve">, či cudzinec </w:t>
      </w:r>
      <w:r w:rsidR="00DB60AE">
        <w:rPr>
          <w:rFonts w:ascii="Times New Roman" w:hAnsi="Times New Roman" w:cs="Times New Roman"/>
          <w:szCs w:val="24"/>
        </w:rPr>
        <w:t>netrpí</w:t>
      </w:r>
      <w:r>
        <w:rPr>
          <w:rFonts w:ascii="Times New Roman" w:hAnsi="Times New Roman" w:cs="Times New Roman"/>
          <w:szCs w:val="24"/>
        </w:rPr>
        <w:t xml:space="preserve"> chorob</w:t>
      </w:r>
      <w:r w:rsidR="00DB60AE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u, ktorá ohrozuje verejné zdravie</w:t>
      </w:r>
      <w:r w:rsidRPr="002037F9">
        <w:rPr>
          <w:rFonts w:ascii="Times New Roman" w:hAnsi="Times New Roman" w:cs="Times New Roman"/>
          <w:szCs w:val="24"/>
        </w:rPr>
        <w:t>,</w:t>
      </w:r>
    </w:p>
    <w:p w:rsidR="00343942" w:rsidRPr="002037F9" w:rsidP="00F63403">
      <w:pPr>
        <w:spacing w:line="240" w:lineRule="auto"/>
        <w:ind w:left="426" w:hanging="426"/>
        <w:rPr>
          <w:rFonts w:ascii="Times New Roman" w:hAnsi="Times New Roman" w:cs="Times New Roman"/>
          <w:szCs w:val="24"/>
        </w:rPr>
      </w:pPr>
      <w:r w:rsidRPr="002037F9" w:rsidR="00D75543">
        <w:rPr>
          <w:rFonts w:ascii="Times New Roman" w:hAnsi="Times New Roman" w:cs="Times New Roman"/>
          <w:szCs w:val="24"/>
        </w:rPr>
        <w:t>b)</w:t>
      </w:r>
      <w:r w:rsidR="00F63403">
        <w:rPr>
          <w:rFonts w:ascii="Times New Roman" w:hAnsi="Times New Roman" w:cs="Times New Roman"/>
          <w:szCs w:val="24"/>
        </w:rPr>
        <w:t xml:space="preserve"> </w:t>
      </w:r>
      <w:r w:rsidR="00965A2B">
        <w:rPr>
          <w:rFonts w:ascii="Times New Roman" w:hAnsi="Times New Roman" w:cs="Times New Roman"/>
          <w:szCs w:val="24"/>
        </w:rPr>
        <w:t xml:space="preserve">stanovisko pre poskytovateľov </w:t>
      </w:r>
      <w:r w:rsidR="00F53A31">
        <w:rPr>
          <w:rFonts w:ascii="Times New Roman" w:hAnsi="Times New Roman" w:cs="Times New Roman"/>
          <w:szCs w:val="24"/>
        </w:rPr>
        <w:t>zdravotnej starostlivosti s</w:t>
      </w:r>
      <w:r w:rsidR="00965A2B">
        <w:rPr>
          <w:rFonts w:ascii="Times New Roman" w:hAnsi="Times New Roman" w:cs="Times New Roman"/>
          <w:szCs w:val="24"/>
        </w:rPr>
        <w:t> diagnostickým záverom a s</w:t>
      </w:r>
      <w:r w:rsidR="00DB60AE">
        <w:rPr>
          <w:rFonts w:ascii="Times New Roman" w:hAnsi="Times New Roman" w:cs="Times New Roman"/>
          <w:szCs w:val="24"/>
        </w:rPr>
        <w:t> </w:t>
      </w:r>
      <w:r w:rsidR="00F53A31">
        <w:rPr>
          <w:rFonts w:ascii="Times New Roman" w:hAnsi="Times New Roman" w:cs="Times New Roman"/>
          <w:szCs w:val="24"/>
        </w:rPr>
        <w:t>odporúčaním ďalšieho postupu.</w:t>
      </w:r>
    </w:p>
    <w:p w:rsidR="000B4C44" w:rsidP="00F53A31">
      <w:pPr>
        <w:rPr>
          <w:rFonts w:ascii="Times New Roman" w:hAnsi="Times New Roman" w:cs="Times New Roman"/>
          <w:szCs w:val="24"/>
        </w:rPr>
      </w:pPr>
    </w:p>
    <w:p w:rsidR="008328EF" w:rsidRPr="00F74126" w:rsidP="008328EF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74126">
        <w:rPr>
          <w:rFonts w:ascii="Times New Roman" w:hAnsi="Times New Roman" w:cs="Times New Roman"/>
          <w:b/>
          <w:szCs w:val="24"/>
        </w:rPr>
        <w:t xml:space="preserve">§ </w:t>
      </w:r>
      <w:r w:rsidRPr="00F74126" w:rsidR="00D75543">
        <w:rPr>
          <w:rFonts w:ascii="Times New Roman" w:hAnsi="Times New Roman" w:cs="Times New Roman"/>
          <w:b/>
          <w:szCs w:val="24"/>
        </w:rPr>
        <w:t>3</w:t>
      </w:r>
    </w:p>
    <w:p w:rsidR="008328EF" w:rsidRPr="00F74126" w:rsidP="008328EF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F74126">
        <w:rPr>
          <w:rFonts w:ascii="Times New Roman" w:hAnsi="Times New Roman" w:cs="Times New Roman"/>
          <w:b/>
          <w:szCs w:val="24"/>
        </w:rPr>
        <w:t>Hlásenie chorôb</w:t>
      </w:r>
    </w:p>
    <w:p w:rsidR="008328EF" w:rsidRPr="00F74126" w:rsidP="00F10C5C">
      <w:pPr>
        <w:ind w:firstLine="180"/>
        <w:rPr>
          <w:rFonts w:ascii="Times New Roman" w:hAnsi="Times New Roman" w:cs="Times New Roman"/>
          <w:b/>
          <w:szCs w:val="24"/>
        </w:rPr>
      </w:pPr>
    </w:p>
    <w:p w:rsidR="00E4127E" w:rsidRPr="002037F9" w:rsidP="00E4127E">
      <w:pPr>
        <w:tabs>
          <w:tab w:val="left" w:pos="426"/>
        </w:tabs>
        <w:spacing w:line="240" w:lineRule="auto"/>
        <w:rPr>
          <w:rFonts w:ascii="Times New Roman" w:hAnsi="Times New Roman" w:cs="Times New Roman"/>
          <w:szCs w:val="24"/>
        </w:rPr>
      </w:pPr>
      <w:r w:rsidRPr="00F74126" w:rsidR="008230F1">
        <w:rPr>
          <w:rFonts w:ascii="Times New Roman" w:hAnsi="Times New Roman" w:cs="Times New Roman"/>
          <w:szCs w:val="24"/>
        </w:rPr>
        <w:t xml:space="preserve">     </w:t>
      </w:r>
      <w:r w:rsidRPr="00F74126" w:rsidR="008328EF">
        <w:rPr>
          <w:rFonts w:ascii="Times New Roman" w:hAnsi="Times New Roman" w:cs="Times New Roman"/>
          <w:szCs w:val="24"/>
        </w:rPr>
        <w:t>Ambulancie</w:t>
      </w:r>
      <w:r w:rsidR="00112BF5">
        <w:rPr>
          <w:rFonts w:ascii="Times New Roman" w:hAnsi="Times New Roman" w:cs="Times New Roman"/>
          <w:szCs w:val="24"/>
        </w:rPr>
        <w:t xml:space="preserve"> v rámci opatrení na predchádzanie ochoreniam</w:t>
      </w:r>
      <w:r w:rsidRPr="00F74126" w:rsidR="008328EF">
        <w:rPr>
          <w:rFonts w:ascii="Times New Roman" w:hAnsi="Times New Roman" w:cs="Times New Roman"/>
          <w:szCs w:val="24"/>
        </w:rPr>
        <w:t xml:space="preserve"> hlásia v</w:t>
      </w:r>
      <w:r w:rsidRPr="00F74126" w:rsidR="00F10C5C">
        <w:rPr>
          <w:rFonts w:ascii="Times New Roman" w:hAnsi="Times New Roman" w:cs="Times New Roman"/>
          <w:szCs w:val="24"/>
        </w:rPr>
        <w:t>ýskyt</w:t>
      </w:r>
      <w:r w:rsidRPr="00F74126" w:rsidR="008E6D4D">
        <w:rPr>
          <w:rFonts w:ascii="Times New Roman" w:hAnsi="Times New Roman" w:cs="Times New Roman"/>
          <w:szCs w:val="24"/>
        </w:rPr>
        <w:t xml:space="preserve"> chorôb, ktoré môžu ohroziť verejné zdravie</w:t>
      </w:r>
      <w:r w:rsidRPr="00F74126" w:rsidR="00F10C5C">
        <w:rPr>
          <w:rFonts w:ascii="Times New Roman" w:hAnsi="Times New Roman" w:cs="Times New Roman"/>
          <w:szCs w:val="24"/>
        </w:rPr>
        <w:t xml:space="preserve"> </w:t>
      </w:r>
      <w:r w:rsidRPr="00F74126" w:rsidR="008328EF">
        <w:rPr>
          <w:rFonts w:ascii="Times New Roman" w:hAnsi="Times New Roman" w:cs="Times New Roman"/>
          <w:szCs w:val="24"/>
        </w:rPr>
        <w:t>R</w:t>
      </w:r>
      <w:r w:rsidRPr="00F74126" w:rsidR="00F10C5C">
        <w:rPr>
          <w:rFonts w:ascii="Times New Roman" w:hAnsi="Times New Roman" w:cs="Times New Roman"/>
          <w:szCs w:val="24"/>
        </w:rPr>
        <w:t>egionáln</w:t>
      </w:r>
      <w:r>
        <w:rPr>
          <w:rFonts w:ascii="Times New Roman" w:hAnsi="Times New Roman" w:cs="Times New Roman"/>
          <w:szCs w:val="24"/>
        </w:rPr>
        <w:t>emu</w:t>
      </w:r>
      <w:r w:rsidRPr="00F74126" w:rsidR="00F10C5C">
        <w:rPr>
          <w:rFonts w:ascii="Times New Roman" w:hAnsi="Times New Roman" w:cs="Times New Roman"/>
          <w:szCs w:val="24"/>
        </w:rPr>
        <w:t xml:space="preserve"> úrad</w:t>
      </w:r>
      <w:r>
        <w:rPr>
          <w:rFonts w:ascii="Times New Roman" w:hAnsi="Times New Roman" w:cs="Times New Roman"/>
          <w:szCs w:val="24"/>
        </w:rPr>
        <w:t>u</w:t>
      </w:r>
      <w:r w:rsidRPr="00F74126" w:rsidR="00F10C5C">
        <w:rPr>
          <w:rFonts w:ascii="Times New Roman" w:hAnsi="Times New Roman" w:cs="Times New Roman"/>
          <w:szCs w:val="24"/>
        </w:rPr>
        <w:t xml:space="preserve"> verejného zdravotníctva.</w:t>
      </w:r>
      <w:r w:rsidRPr="00E4127E">
        <w:rPr>
          <w:rFonts w:ascii="Times New Roman" w:hAnsi="Times New Roman" w:cs="Times New Roman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szCs w:val="24"/>
        </w:rPr>
        <w:footnoteReference w:id="3"/>
      </w:r>
      <w:r w:rsidRPr="002037F9">
        <w:rPr>
          <w:rFonts w:ascii="Times New Roman" w:hAnsi="Times New Roman" w:cs="Times New Roman"/>
          <w:szCs w:val="24"/>
        </w:rPr>
        <w:t>)</w:t>
      </w:r>
    </w:p>
    <w:p w:rsidR="00F10C5C" w:rsidRPr="00F74126" w:rsidP="00274E16">
      <w:pPr>
        <w:spacing w:line="240" w:lineRule="auto"/>
        <w:rPr>
          <w:rFonts w:ascii="Times New Roman" w:hAnsi="Times New Roman" w:cs="Times New Roman"/>
          <w:szCs w:val="24"/>
        </w:rPr>
      </w:pPr>
    </w:p>
    <w:p w:rsidR="00343942" w:rsidRPr="00F74126" w:rsidP="00274E1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74126" w:rsidR="005D4121">
        <w:rPr>
          <w:rFonts w:ascii="Times New Roman" w:hAnsi="Times New Roman" w:cs="Times New Roman"/>
          <w:b/>
          <w:szCs w:val="24"/>
        </w:rPr>
        <w:t xml:space="preserve">§ </w:t>
      </w:r>
      <w:r w:rsidRPr="00F74126" w:rsidR="00D75543">
        <w:rPr>
          <w:rFonts w:ascii="Times New Roman" w:hAnsi="Times New Roman" w:cs="Times New Roman"/>
          <w:b/>
          <w:szCs w:val="24"/>
        </w:rPr>
        <w:t>4</w:t>
      </w:r>
    </w:p>
    <w:p w:rsidR="00343942" w:rsidRPr="00F74126" w:rsidP="00274E16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  <w:r w:rsidRPr="00F74126">
        <w:rPr>
          <w:rFonts w:ascii="Times New Roman" w:hAnsi="Times New Roman" w:cs="Times New Roman"/>
          <w:b/>
          <w:szCs w:val="24"/>
        </w:rPr>
        <w:t>Účinnosť</w:t>
      </w:r>
    </w:p>
    <w:p w:rsidR="00DE3396" w:rsidRPr="00F74126" w:rsidP="00274E16">
      <w:pPr>
        <w:spacing w:line="240" w:lineRule="auto"/>
        <w:rPr>
          <w:rFonts w:ascii="Times New Roman" w:hAnsi="Times New Roman" w:cs="Times New Roman"/>
          <w:szCs w:val="24"/>
        </w:rPr>
      </w:pPr>
    </w:p>
    <w:p w:rsidR="00055C61" w:rsidP="00274E16">
      <w:pPr>
        <w:spacing w:line="240" w:lineRule="auto"/>
        <w:rPr>
          <w:rFonts w:ascii="Times New Roman" w:hAnsi="Times New Roman" w:cs="Times New Roman"/>
          <w:szCs w:val="24"/>
        </w:rPr>
      </w:pPr>
      <w:r w:rsidRPr="00F74126" w:rsidR="00594A75">
        <w:rPr>
          <w:rFonts w:ascii="Times New Roman" w:hAnsi="Times New Roman" w:cs="Times New Roman"/>
          <w:szCs w:val="24"/>
        </w:rPr>
        <w:t xml:space="preserve">     </w:t>
      </w:r>
      <w:r w:rsidRPr="00F74126" w:rsidR="00343942">
        <w:rPr>
          <w:rFonts w:ascii="Times New Roman" w:hAnsi="Times New Roman" w:cs="Times New Roman"/>
          <w:szCs w:val="24"/>
        </w:rPr>
        <w:t xml:space="preserve">Táto vyhláška nadobúda účinnosť </w:t>
      </w:r>
      <w:r w:rsidRPr="00F74126" w:rsidR="00096EE1">
        <w:rPr>
          <w:rFonts w:ascii="Times New Roman" w:hAnsi="Times New Roman" w:cs="Times New Roman"/>
          <w:szCs w:val="24"/>
        </w:rPr>
        <w:t xml:space="preserve">1. </w:t>
      </w:r>
      <w:r w:rsidRPr="00F74126" w:rsidR="00372CA2">
        <w:rPr>
          <w:rFonts w:ascii="Times New Roman" w:hAnsi="Times New Roman" w:cs="Times New Roman"/>
          <w:szCs w:val="24"/>
        </w:rPr>
        <w:t xml:space="preserve">decembra </w:t>
      </w:r>
      <w:r w:rsidRPr="00F74126" w:rsidR="005F4999">
        <w:rPr>
          <w:rFonts w:ascii="Times New Roman" w:hAnsi="Times New Roman" w:cs="Times New Roman"/>
          <w:szCs w:val="24"/>
        </w:rPr>
        <w:t>200</w:t>
      </w:r>
      <w:r w:rsidRPr="00F74126" w:rsidR="00046E14">
        <w:rPr>
          <w:rFonts w:ascii="Times New Roman" w:hAnsi="Times New Roman" w:cs="Times New Roman"/>
          <w:szCs w:val="24"/>
        </w:rPr>
        <w:t>8</w:t>
      </w:r>
      <w:r w:rsidRPr="00F74126" w:rsidR="00A051DB">
        <w:rPr>
          <w:rFonts w:ascii="Times New Roman" w:hAnsi="Times New Roman" w:cs="Times New Roman"/>
          <w:szCs w:val="24"/>
        </w:rPr>
        <w:t>.</w:t>
      </w:r>
    </w:p>
    <w:p w:rsidR="00171610" w:rsidP="00274E16">
      <w:pPr>
        <w:spacing w:line="240" w:lineRule="auto"/>
        <w:rPr>
          <w:rFonts w:ascii="Times New Roman" w:hAnsi="Times New Roman" w:cs="Times New Roman"/>
          <w:szCs w:val="24"/>
        </w:rPr>
      </w:pPr>
    </w:p>
    <w:p w:rsidR="00171610" w:rsidP="00274E16">
      <w:pPr>
        <w:spacing w:line="240" w:lineRule="auto"/>
        <w:rPr>
          <w:rFonts w:ascii="Times New Roman" w:hAnsi="Times New Roman" w:cs="Times New Roman"/>
          <w:szCs w:val="24"/>
        </w:rPr>
      </w:pPr>
    </w:p>
    <w:p w:rsidR="00171610" w:rsidP="00274E16">
      <w:pPr>
        <w:spacing w:line="240" w:lineRule="auto"/>
        <w:rPr>
          <w:rFonts w:ascii="Times New Roman" w:hAnsi="Times New Roman" w:cs="Times New Roman"/>
          <w:szCs w:val="24"/>
        </w:rPr>
      </w:pPr>
    </w:p>
    <w:p w:rsidR="00343942" w:rsidRPr="002037F9" w:rsidP="000533E1">
      <w:pPr>
        <w:spacing w:line="240" w:lineRule="auto"/>
        <w:ind w:firstLine="708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2037F9">
        <w:rPr>
          <w:rFonts w:ascii="Times New Roman" w:hAnsi="Times New Roman" w:cs="Times New Roman"/>
          <w:b/>
          <w:sz w:val="20"/>
          <w:szCs w:val="24"/>
        </w:rPr>
        <w:t>Príloha č.</w:t>
      </w:r>
      <w:r w:rsidRPr="002037F9" w:rsidR="0057159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037F9">
        <w:rPr>
          <w:rFonts w:ascii="Times New Roman" w:hAnsi="Times New Roman" w:cs="Times New Roman"/>
          <w:b/>
          <w:sz w:val="20"/>
          <w:szCs w:val="24"/>
        </w:rPr>
        <w:t>1</w:t>
      </w:r>
    </w:p>
    <w:p w:rsidR="00343942" w:rsidRPr="002037F9" w:rsidP="000533E1">
      <w:pPr>
        <w:spacing w:after="480" w:line="240" w:lineRule="auto"/>
        <w:ind w:left="4956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2037F9">
        <w:rPr>
          <w:rFonts w:ascii="Times New Roman" w:hAnsi="Times New Roman" w:cs="Times New Roman"/>
          <w:b/>
          <w:sz w:val="20"/>
          <w:szCs w:val="24"/>
        </w:rPr>
        <w:t>k vyhláške č. …/200</w:t>
      </w:r>
      <w:r w:rsidRPr="002037F9" w:rsidR="00BC45A4">
        <w:rPr>
          <w:rFonts w:ascii="Times New Roman" w:hAnsi="Times New Roman" w:cs="Times New Roman"/>
          <w:b/>
          <w:sz w:val="20"/>
          <w:szCs w:val="24"/>
        </w:rPr>
        <w:t>8</w:t>
      </w:r>
      <w:r w:rsidRPr="002037F9">
        <w:rPr>
          <w:rFonts w:ascii="Times New Roman" w:hAnsi="Times New Roman" w:cs="Times New Roman"/>
          <w:b/>
          <w:sz w:val="20"/>
          <w:szCs w:val="24"/>
        </w:rPr>
        <w:t xml:space="preserve"> Z. z.</w:t>
      </w:r>
    </w:p>
    <w:p w:rsidR="00343942" w:rsidRPr="002037F9" w:rsidP="000533E1">
      <w:pPr>
        <w:spacing w:line="240" w:lineRule="auto"/>
        <w:ind w:left="5664"/>
        <w:rPr>
          <w:rFonts w:ascii="Times New Roman" w:hAnsi="Times New Roman" w:cs="Times New Roman"/>
          <w:b/>
          <w:szCs w:val="24"/>
        </w:rPr>
      </w:pPr>
    </w:p>
    <w:p w:rsidR="00343942" w:rsidP="00880D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="00880D90">
        <w:rPr>
          <w:rFonts w:ascii="Times New Roman" w:hAnsi="Times New Roman" w:cs="Times New Roman"/>
          <w:b/>
          <w:sz w:val="28"/>
          <w:szCs w:val="24"/>
        </w:rPr>
        <w:t>ROZSAH</w:t>
      </w:r>
      <w:r w:rsidR="00755FC9">
        <w:rPr>
          <w:rFonts w:ascii="Times New Roman" w:hAnsi="Times New Roman" w:cs="Times New Roman"/>
          <w:b/>
          <w:sz w:val="28"/>
          <w:szCs w:val="24"/>
        </w:rPr>
        <w:t xml:space="preserve"> VSTUPNEJ PREVENTÍVNEJ PREHLIADKY </w:t>
      </w:r>
    </w:p>
    <w:p w:rsidR="00880D90" w:rsidRPr="002037F9" w:rsidP="00880D90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7E6356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</w:p>
    <w:p w:rsidR="00D744F3" w:rsidRPr="007E6356" w:rsidP="00D744F3">
      <w:pPr>
        <w:tabs>
          <w:tab w:val="left" w:pos="720"/>
        </w:tabs>
        <w:ind w:left="180"/>
        <w:rPr>
          <w:rFonts w:ascii="Times New Roman" w:hAnsi="Times New Roman" w:cs="Times New Roman"/>
          <w:i/>
          <w:szCs w:val="24"/>
        </w:rPr>
      </w:pPr>
      <w:r w:rsidRPr="007E6356">
        <w:rPr>
          <w:rFonts w:ascii="Times New Roman" w:hAnsi="Times New Roman" w:cs="Times New Roman"/>
          <w:i/>
          <w:szCs w:val="24"/>
        </w:rPr>
        <w:t>O</w:t>
      </w:r>
      <w:r w:rsidRPr="007E6356" w:rsidR="007E6356">
        <w:rPr>
          <w:rFonts w:ascii="Times New Roman" w:hAnsi="Times New Roman" w:cs="Times New Roman"/>
          <w:i/>
          <w:szCs w:val="24"/>
        </w:rPr>
        <w:t>dborné vyšetrenia</w:t>
      </w:r>
      <w:r w:rsidRPr="007E6356">
        <w:rPr>
          <w:rFonts w:ascii="Times New Roman" w:hAnsi="Times New Roman" w:cs="Times New Roman"/>
          <w:i/>
          <w:szCs w:val="24"/>
        </w:rPr>
        <w:t xml:space="preserve">: </w:t>
      </w:r>
    </w:p>
    <w:p w:rsidR="007E6356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 w:rsidRPr="003C46E8">
        <w:rPr>
          <w:rFonts w:ascii="Times New Roman" w:hAnsi="Times New Roman" w:cs="Times New Roman"/>
          <w:szCs w:val="24"/>
        </w:rPr>
        <w:t>Anamnéza:</w:t>
      </w:r>
      <w:r>
        <w:rPr>
          <w:rFonts w:ascii="Times New Roman" w:hAnsi="Times New Roman" w:cs="Times New Roman"/>
          <w:szCs w:val="24"/>
        </w:rPr>
        <w:t xml:space="preserve"> rodinná, osobná (infekčné a neinfekčné ochorenia), lieková, sociálna,</w:t>
      </w:r>
      <w:r w:rsidR="006D3F9F">
        <w:rPr>
          <w:rFonts w:ascii="Times New Roman" w:hAnsi="Times New Roman" w:cs="Times New Roman"/>
          <w:szCs w:val="24"/>
        </w:rPr>
        <w:t xml:space="preserve"> pracovná,</w:t>
      </w:r>
      <w:r>
        <w:rPr>
          <w:rFonts w:ascii="Times New Roman" w:hAnsi="Times New Roman" w:cs="Times New Roman"/>
          <w:szCs w:val="24"/>
        </w:rPr>
        <w:t xml:space="preserve"> toxikologická, epidemiologická, </w:t>
      </w:r>
      <w:r w:rsidR="007E6356">
        <w:rPr>
          <w:rFonts w:ascii="Times New Roman" w:hAnsi="Times New Roman" w:cs="Times New Roman"/>
          <w:szCs w:val="24"/>
        </w:rPr>
        <w:t>cestovateľská</w:t>
      </w:r>
      <w:r w:rsidR="00D12D6E">
        <w:rPr>
          <w:rFonts w:ascii="Times New Roman" w:hAnsi="Times New Roman" w:cs="Times New Roman"/>
          <w:szCs w:val="24"/>
        </w:rPr>
        <w:t>, údaje o očkovaní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Subjektívne ťažkosti: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Objektívny nález: v rozsahu interného vyšetrenia 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Laboratórne vyšetrenia: sedimentácia erytrocytov, hematologické vyšetrenie (počet erytrocytov, leukocytov, diferenciálny počet leukocytov, hematokrit)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Sérologické vyšetrenie: HBsAg, anti HIV 1,</w:t>
      </w:r>
      <w:r w:rsidR="007E6356">
        <w:rPr>
          <w:rFonts w:ascii="Times New Roman" w:hAnsi="Times New Roman" w:cs="Times New Roman"/>
          <w:szCs w:val="24"/>
        </w:rPr>
        <w:t xml:space="preserve"> anti HIV </w:t>
      </w:r>
      <w:r>
        <w:rPr>
          <w:rFonts w:ascii="Times New Roman" w:hAnsi="Times New Roman" w:cs="Times New Roman"/>
          <w:szCs w:val="24"/>
        </w:rPr>
        <w:t xml:space="preserve">2, </w:t>
      </w:r>
      <w:r w:rsidRPr="00171610">
        <w:rPr>
          <w:rFonts w:ascii="Times New Roman" w:hAnsi="Times New Roman" w:cs="Times New Roman"/>
          <w:szCs w:val="24"/>
        </w:rPr>
        <w:t>syfilis, anti HCV –</w:t>
      </w:r>
      <w:r>
        <w:rPr>
          <w:rFonts w:ascii="Times New Roman" w:hAnsi="Times New Roman" w:cs="Times New Roman"/>
          <w:szCs w:val="24"/>
        </w:rPr>
        <w:t xml:space="preserve"> v indikovaných prípadoch 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Vyšetrenie hrubej kvapky na maláriu (u </w:t>
      </w:r>
      <w:r w:rsidR="007E6356">
        <w:rPr>
          <w:rFonts w:ascii="Times New Roman" w:hAnsi="Times New Roman" w:cs="Times New Roman"/>
          <w:szCs w:val="24"/>
        </w:rPr>
        <w:t xml:space="preserve">cudzincov </w:t>
      </w:r>
      <w:r>
        <w:rPr>
          <w:rFonts w:ascii="Times New Roman" w:hAnsi="Times New Roman" w:cs="Times New Roman"/>
          <w:szCs w:val="24"/>
        </w:rPr>
        <w:t>s pobytom v endemických oblastiach)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Biochémia: glukóza, AST, ALT, GMT, </w:t>
      </w:r>
      <w:r w:rsidR="007E6356">
        <w:rPr>
          <w:rFonts w:ascii="Times New Roman" w:hAnsi="Times New Roman" w:cs="Times New Roman"/>
          <w:szCs w:val="24"/>
        </w:rPr>
        <w:t xml:space="preserve">bilirubín, </w:t>
      </w:r>
      <w:r>
        <w:rPr>
          <w:rFonts w:ascii="Times New Roman" w:hAnsi="Times New Roman" w:cs="Times New Roman"/>
          <w:szCs w:val="24"/>
        </w:rPr>
        <w:t>cholesterol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Moč chemicky 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Výter z konečníka na kultiváciu 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Parazitologické vyšetrenie stolice</w:t>
      </w:r>
    </w:p>
    <w:p w:rsidR="00D744F3" w:rsidP="00D744F3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RTG hrudníka</w:t>
      </w:r>
    </w:p>
    <w:p w:rsidR="00C135B7" w:rsidP="000533E1">
      <w:pPr>
        <w:tabs>
          <w:tab w:val="left" w:pos="0"/>
        </w:tabs>
        <w:spacing w:line="240" w:lineRule="auto"/>
        <w:rPr>
          <w:rFonts w:ascii="Times New Roman" w:hAnsi="Times New Roman" w:cs="Times New Roman"/>
          <w:szCs w:val="24"/>
        </w:rPr>
      </w:pPr>
    </w:p>
    <w:p w:rsidR="00C135B7" w:rsidP="00C135B7">
      <w:pPr>
        <w:tabs>
          <w:tab w:val="left" w:pos="720"/>
        </w:tabs>
        <w:ind w:left="180"/>
        <w:rPr>
          <w:rFonts w:ascii="Times New Roman" w:hAnsi="Times New Roman" w:cs="Times New Roman"/>
          <w:szCs w:val="24"/>
        </w:rPr>
      </w:pPr>
      <w:r w:rsidRPr="008D1885">
        <w:rPr>
          <w:rFonts w:ascii="Times New Roman" w:hAnsi="Times New Roman" w:cs="Times New Roman"/>
          <w:i/>
          <w:szCs w:val="24"/>
        </w:rPr>
        <w:t>Fakultatívne odborné vyšetrenie</w:t>
      </w:r>
      <w:r>
        <w:rPr>
          <w:rFonts w:ascii="Times New Roman" w:hAnsi="Times New Roman" w:cs="Times New Roman"/>
          <w:szCs w:val="24"/>
        </w:rPr>
        <w:t xml:space="preserve">: očné pri podozrení na trachóm, interné pri interných ochoreniach, pľúcne pri podozrení na pľúcne ochorenie vrátane TBC, resp. </w:t>
      </w:r>
      <w:r w:rsidR="007E6356">
        <w:rPr>
          <w:rFonts w:ascii="Times New Roman" w:hAnsi="Times New Roman" w:cs="Times New Roman"/>
          <w:szCs w:val="24"/>
        </w:rPr>
        <w:t>ďalšie</w:t>
      </w:r>
      <w:r>
        <w:rPr>
          <w:rFonts w:ascii="Times New Roman" w:hAnsi="Times New Roman" w:cs="Times New Roman"/>
          <w:szCs w:val="24"/>
        </w:rPr>
        <w:t xml:space="preserve"> vyšetrenia, ktorých nevyhnutnosť vyplynie z aktuálneho klinického obrazu a anamnézy konkrétneho </w:t>
      </w:r>
      <w:r w:rsidR="00797BAE">
        <w:rPr>
          <w:rFonts w:ascii="Times New Roman" w:hAnsi="Times New Roman" w:cs="Times New Roman"/>
          <w:szCs w:val="24"/>
        </w:rPr>
        <w:t>cudzinca</w:t>
      </w:r>
      <w:r>
        <w:rPr>
          <w:rFonts w:ascii="Times New Roman" w:hAnsi="Times New Roman" w:cs="Times New Roman"/>
          <w:szCs w:val="24"/>
        </w:rPr>
        <w:t>.</w:t>
      </w:r>
    </w:p>
    <w:sectPr w:rsidSect="00F63403">
      <w:footerReference w:type="default" r:id="rId5"/>
      <w:pgSz w:w="12240" w:h="15840"/>
      <w:pgMar w:top="993" w:right="1418" w:bottom="1135" w:left="1418" w:header="709" w:footer="709" w:gutter="0"/>
      <w:lnNumType w:distance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,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F76" w:rsidP="00BA3425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F63403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050D8C" w:rsidRPr="000729C8" w:rsidP="00754F76">
    <w:pPr>
      <w:pStyle w:val="Footer"/>
      <w:ind w:right="360"/>
      <w:jc w:val="center"/>
      <w:rPr>
        <w:rFonts w:ascii="Times New Roman" w:hAnsi="Times New Roman" w:cs="Times New Roman"/>
        <w:sz w:val="20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8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eparator/>
      </w:r>
    </w:p>
  </w:footnote>
  <w:footnote w:type="continuationSeparator" w:id="1">
    <w:p w:rsidR="00050D8C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continuationSeparator/>
      </w:r>
    </w:p>
  </w:footnote>
  <w:footnote w:id="2">
    <w:p w:rsidP="00F63403">
      <w:pPr>
        <w:tabs>
          <w:tab w:val="left" w:pos="142"/>
          <w:tab w:val="left" w:pos="284"/>
        </w:tabs>
        <w:suppressAutoHyphens/>
        <w:autoSpaceDE/>
        <w:autoSpaceDN/>
        <w:adjustRightInd/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F63403" w:rsidR="00937471">
        <w:rPr>
          <w:rStyle w:val="FootnoteReference"/>
          <w:rFonts w:ascii="Times New Roman" w:hAnsi="Times New Roman" w:cs="Times New Roman"/>
          <w:sz w:val="20"/>
          <w:szCs w:val="24"/>
          <w:vertAlign w:val="baseline"/>
        </w:rPr>
        <w:footnoteRef/>
      </w:r>
      <w:r w:rsidRPr="00F63403" w:rsidR="00937471">
        <w:rPr>
          <w:rFonts w:ascii="Times New Roman" w:hAnsi="Times New Roman" w:cs="Times New Roman"/>
          <w:sz w:val="20"/>
          <w:szCs w:val="24"/>
        </w:rPr>
        <w:t>)</w:t>
        <w:tab/>
      </w:r>
      <w:r w:rsidRPr="00CE2375" w:rsidR="007A033C">
        <w:rPr>
          <w:rFonts w:ascii="Times New Roman" w:hAnsi="Times New Roman" w:cs="Times New Roman"/>
          <w:sz w:val="20"/>
          <w:szCs w:val="24"/>
        </w:rPr>
        <w:t>Medzinárodn</w:t>
      </w:r>
      <w:r w:rsidR="00CE2375">
        <w:rPr>
          <w:rFonts w:ascii="Times New Roman" w:hAnsi="Times New Roman" w:cs="Times New Roman"/>
          <w:sz w:val="20"/>
          <w:szCs w:val="24"/>
        </w:rPr>
        <w:t>é</w:t>
      </w:r>
      <w:r w:rsidRPr="00CE2375" w:rsidR="007A033C">
        <w:rPr>
          <w:rFonts w:ascii="Times New Roman" w:hAnsi="Times New Roman" w:cs="Times New Roman"/>
          <w:sz w:val="20"/>
          <w:szCs w:val="24"/>
        </w:rPr>
        <w:t xml:space="preserve"> zdravotn</w:t>
      </w:r>
      <w:r w:rsidR="00CE2375">
        <w:rPr>
          <w:rFonts w:ascii="Times New Roman" w:hAnsi="Times New Roman" w:cs="Times New Roman"/>
          <w:sz w:val="20"/>
          <w:szCs w:val="24"/>
        </w:rPr>
        <w:t>é</w:t>
      </w:r>
      <w:r w:rsidRPr="00CE2375" w:rsidR="007A033C">
        <w:rPr>
          <w:rFonts w:ascii="Times New Roman" w:hAnsi="Times New Roman" w:cs="Times New Roman"/>
          <w:sz w:val="20"/>
          <w:szCs w:val="24"/>
        </w:rPr>
        <w:t xml:space="preserve"> predpis</w:t>
      </w:r>
      <w:r w:rsidR="00CE2375">
        <w:rPr>
          <w:rFonts w:ascii="Times New Roman" w:hAnsi="Times New Roman" w:cs="Times New Roman"/>
          <w:sz w:val="20"/>
          <w:szCs w:val="24"/>
        </w:rPr>
        <w:t>y</w:t>
      </w:r>
      <w:r w:rsidRPr="00CE2375" w:rsidR="007A033C">
        <w:rPr>
          <w:rFonts w:ascii="Times New Roman" w:hAnsi="Times New Roman" w:cs="Times New Roman"/>
          <w:sz w:val="20"/>
          <w:szCs w:val="24"/>
        </w:rPr>
        <w:t xml:space="preserve">, ktoré boli schválené Svetovou zdravotníckou organizáciou </w:t>
      </w:r>
      <w:r w:rsidR="00BC6145"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E2375" w:rsidR="007A033C">
        <w:rPr>
          <w:rFonts w:ascii="Times New Roman" w:hAnsi="Times New Roman" w:cs="Times New Roman"/>
          <w:sz w:val="20"/>
          <w:szCs w:val="24"/>
        </w:rPr>
        <w:t>na 58. zdravotníckom zhromaždení</w:t>
      </w:r>
      <w:r w:rsidR="00106AE3">
        <w:rPr>
          <w:rFonts w:ascii="Times New Roman" w:hAnsi="Times New Roman" w:cs="Times New Roman"/>
          <w:sz w:val="20"/>
          <w:szCs w:val="24"/>
        </w:rPr>
        <w:t xml:space="preserve"> č. A58/55</w:t>
      </w:r>
      <w:r w:rsidRPr="00CE2375" w:rsidR="007A033C">
        <w:rPr>
          <w:rFonts w:ascii="Times New Roman" w:hAnsi="Times New Roman" w:cs="Times New Roman"/>
          <w:sz w:val="20"/>
          <w:szCs w:val="24"/>
        </w:rPr>
        <w:t xml:space="preserve"> dňa 23. 5. 2005.</w:t>
      </w:r>
    </w:p>
  </w:footnote>
  <w:footnote w:id="3">
    <w:p w:rsidP="00E4127E">
      <w:pPr>
        <w:pStyle w:val="Title"/>
        <w:tabs>
          <w:tab w:val="left" w:pos="284"/>
        </w:tabs>
        <w:spacing w:line="240" w:lineRule="auto"/>
        <w:ind w:left="284" w:hanging="284"/>
        <w:jc w:val="both"/>
        <w:rPr>
          <w:szCs w:val="24"/>
        </w:rPr>
      </w:pPr>
      <w:r w:rsidRPr="00F63403" w:rsidR="00E4127E">
        <w:rPr>
          <w:rStyle w:val="FootnoteReference"/>
          <w:rFonts w:ascii="Times New Roman" w:hAnsi="Times New Roman" w:cs="Times New Roman"/>
          <w:b w:val="0"/>
          <w:sz w:val="20"/>
          <w:szCs w:val="24"/>
          <w:vertAlign w:val="baseline"/>
        </w:rPr>
        <w:footnoteRef/>
      </w:r>
      <w:r w:rsidRPr="00F63403" w:rsidR="00E4127E">
        <w:rPr>
          <w:b w:val="0"/>
          <w:sz w:val="20"/>
          <w:szCs w:val="24"/>
          <w:lang w:val="sk-SK"/>
        </w:rPr>
        <w:t>)</w:t>
      </w:r>
      <w:r w:rsidRPr="001C2615" w:rsidR="00E4127E">
        <w:rPr>
          <w:b w:val="0"/>
          <w:sz w:val="20"/>
          <w:szCs w:val="24"/>
          <w:lang w:val="sk-SK"/>
        </w:rPr>
        <w:tab/>
      </w:r>
      <w:r w:rsidRPr="00E4127E" w:rsidR="00E4127E">
        <w:rPr>
          <w:b w:val="0"/>
          <w:sz w:val="20"/>
          <w:szCs w:val="24"/>
          <w:lang w:val="sk-SK"/>
        </w:rPr>
        <w:t xml:space="preserve">§ </w:t>
      </w:r>
      <w:r w:rsidR="00E4127E">
        <w:rPr>
          <w:b w:val="0"/>
          <w:sz w:val="20"/>
          <w:szCs w:val="24"/>
          <w:lang w:val="sk-SK"/>
        </w:rPr>
        <w:t>12</w:t>
      </w:r>
      <w:r w:rsidRPr="00E4127E" w:rsidR="00E4127E">
        <w:rPr>
          <w:b w:val="0"/>
          <w:sz w:val="20"/>
          <w:szCs w:val="24"/>
          <w:lang w:val="sk-SK"/>
        </w:rPr>
        <w:t xml:space="preserve"> ods. 2 </w:t>
      </w:r>
      <w:r w:rsidR="00E4127E">
        <w:rPr>
          <w:b w:val="0"/>
          <w:sz w:val="20"/>
          <w:szCs w:val="24"/>
          <w:lang w:val="sk-SK"/>
        </w:rPr>
        <w:t xml:space="preserve">zákona 355/2007 </w:t>
      </w:r>
      <w:r w:rsidR="00814418">
        <w:rPr>
          <w:b w:val="0"/>
          <w:sz w:val="20"/>
          <w:szCs w:val="24"/>
          <w:lang w:val="sk-SK"/>
        </w:rPr>
        <w:t>Z. z. o ochrane, podpore a rozvoji verejného zdravia a o zmene a doplnení niektorých zákonov</w:t>
      </w:r>
      <w:r w:rsidRPr="001C2615" w:rsidR="00E4127E">
        <w:rPr>
          <w:b w:val="0"/>
          <w:sz w:val="20"/>
          <w:szCs w:val="24"/>
          <w:lang w:val="sk-SK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E366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(%2)"/>
      <w:lvlJc w:val="left"/>
      <w:pPr>
        <w:tabs>
          <w:tab w:val="num" w:pos="2160"/>
        </w:tabs>
        <w:ind w:left="2160" w:hanging="360"/>
      </w:pPr>
    </w:lvl>
    <w:lvl w:ilvl="2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4">
    <w:nsid w:val="00000005"/>
    <w:multiLevelType w:val="singleLevel"/>
    <w:tmpl w:val="112E4D9E"/>
    <w:name w:val="WW8Num7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80BEA"/>
    <w:rsid w:val="000009FB"/>
    <w:rsid w:val="00001168"/>
    <w:rsid w:val="00003708"/>
    <w:rsid w:val="0000488D"/>
    <w:rsid w:val="00006AD8"/>
    <w:rsid w:val="0000749D"/>
    <w:rsid w:val="00007F28"/>
    <w:rsid w:val="000117F9"/>
    <w:rsid w:val="00011B99"/>
    <w:rsid w:val="00011CE8"/>
    <w:rsid w:val="00012829"/>
    <w:rsid w:val="00013489"/>
    <w:rsid w:val="00014ED8"/>
    <w:rsid w:val="000154BC"/>
    <w:rsid w:val="0001588C"/>
    <w:rsid w:val="00016325"/>
    <w:rsid w:val="0001793B"/>
    <w:rsid w:val="00020B13"/>
    <w:rsid w:val="00021D68"/>
    <w:rsid w:val="00022386"/>
    <w:rsid w:val="00022A41"/>
    <w:rsid w:val="000237A4"/>
    <w:rsid w:val="0002468D"/>
    <w:rsid w:val="00026178"/>
    <w:rsid w:val="0002711C"/>
    <w:rsid w:val="00027F88"/>
    <w:rsid w:val="0003143B"/>
    <w:rsid w:val="00033C11"/>
    <w:rsid w:val="0003448F"/>
    <w:rsid w:val="000345FC"/>
    <w:rsid w:val="00043339"/>
    <w:rsid w:val="00046582"/>
    <w:rsid w:val="00046E14"/>
    <w:rsid w:val="0004702D"/>
    <w:rsid w:val="000476F8"/>
    <w:rsid w:val="00050D8C"/>
    <w:rsid w:val="0005188D"/>
    <w:rsid w:val="0005268C"/>
    <w:rsid w:val="00052746"/>
    <w:rsid w:val="00053398"/>
    <w:rsid w:val="000533E1"/>
    <w:rsid w:val="00055C61"/>
    <w:rsid w:val="00055C63"/>
    <w:rsid w:val="00056C94"/>
    <w:rsid w:val="000573F0"/>
    <w:rsid w:val="00061D44"/>
    <w:rsid w:val="00063548"/>
    <w:rsid w:val="00063E0B"/>
    <w:rsid w:val="00064868"/>
    <w:rsid w:val="00066EEF"/>
    <w:rsid w:val="0006795B"/>
    <w:rsid w:val="00067EA5"/>
    <w:rsid w:val="000729C8"/>
    <w:rsid w:val="00072A84"/>
    <w:rsid w:val="00072EA6"/>
    <w:rsid w:val="00073977"/>
    <w:rsid w:val="00073F2A"/>
    <w:rsid w:val="000769F2"/>
    <w:rsid w:val="00080B77"/>
    <w:rsid w:val="00084A71"/>
    <w:rsid w:val="0008525B"/>
    <w:rsid w:val="000858C4"/>
    <w:rsid w:val="00092C61"/>
    <w:rsid w:val="0009628D"/>
    <w:rsid w:val="000964F6"/>
    <w:rsid w:val="00096EE1"/>
    <w:rsid w:val="000970BA"/>
    <w:rsid w:val="000A0110"/>
    <w:rsid w:val="000A07CA"/>
    <w:rsid w:val="000A22B6"/>
    <w:rsid w:val="000A250B"/>
    <w:rsid w:val="000A2898"/>
    <w:rsid w:val="000A3ED8"/>
    <w:rsid w:val="000A476F"/>
    <w:rsid w:val="000A55CF"/>
    <w:rsid w:val="000A5FF6"/>
    <w:rsid w:val="000A7598"/>
    <w:rsid w:val="000B152E"/>
    <w:rsid w:val="000B3CED"/>
    <w:rsid w:val="000B46D5"/>
    <w:rsid w:val="000B4C44"/>
    <w:rsid w:val="000B6431"/>
    <w:rsid w:val="000B7590"/>
    <w:rsid w:val="000C0BFF"/>
    <w:rsid w:val="000C0E4E"/>
    <w:rsid w:val="000C0F79"/>
    <w:rsid w:val="000C1DEE"/>
    <w:rsid w:val="000C1FC2"/>
    <w:rsid w:val="000C6BE1"/>
    <w:rsid w:val="000C7D09"/>
    <w:rsid w:val="000D20E3"/>
    <w:rsid w:val="000D24D6"/>
    <w:rsid w:val="000D254F"/>
    <w:rsid w:val="000D3307"/>
    <w:rsid w:val="000D60CC"/>
    <w:rsid w:val="000E0BCF"/>
    <w:rsid w:val="000E4953"/>
    <w:rsid w:val="000E4DBF"/>
    <w:rsid w:val="000F3084"/>
    <w:rsid w:val="000F33A3"/>
    <w:rsid w:val="000F3FC4"/>
    <w:rsid w:val="000F4E97"/>
    <w:rsid w:val="000F61C5"/>
    <w:rsid w:val="000F76AF"/>
    <w:rsid w:val="000F7756"/>
    <w:rsid w:val="001001B3"/>
    <w:rsid w:val="001006BD"/>
    <w:rsid w:val="00102B0F"/>
    <w:rsid w:val="0010315B"/>
    <w:rsid w:val="00105B17"/>
    <w:rsid w:val="00105FE6"/>
    <w:rsid w:val="00106AE3"/>
    <w:rsid w:val="00106EB8"/>
    <w:rsid w:val="00112BF5"/>
    <w:rsid w:val="00117F7E"/>
    <w:rsid w:val="00120507"/>
    <w:rsid w:val="00122F47"/>
    <w:rsid w:val="00124B62"/>
    <w:rsid w:val="001252BF"/>
    <w:rsid w:val="00125F5A"/>
    <w:rsid w:val="001260BB"/>
    <w:rsid w:val="0012703F"/>
    <w:rsid w:val="00127B56"/>
    <w:rsid w:val="00130BF0"/>
    <w:rsid w:val="0013113C"/>
    <w:rsid w:val="00133303"/>
    <w:rsid w:val="00133D04"/>
    <w:rsid w:val="00134BC0"/>
    <w:rsid w:val="00134C06"/>
    <w:rsid w:val="00135221"/>
    <w:rsid w:val="00135BBB"/>
    <w:rsid w:val="00136EA6"/>
    <w:rsid w:val="00137DFF"/>
    <w:rsid w:val="001427EE"/>
    <w:rsid w:val="00142CD0"/>
    <w:rsid w:val="00142F78"/>
    <w:rsid w:val="00142FA8"/>
    <w:rsid w:val="001437F0"/>
    <w:rsid w:val="001438E6"/>
    <w:rsid w:val="00143C31"/>
    <w:rsid w:val="00145172"/>
    <w:rsid w:val="001453E1"/>
    <w:rsid w:val="0014584F"/>
    <w:rsid w:val="0014630C"/>
    <w:rsid w:val="00146B63"/>
    <w:rsid w:val="0014703F"/>
    <w:rsid w:val="00147560"/>
    <w:rsid w:val="00147A53"/>
    <w:rsid w:val="001515B9"/>
    <w:rsid w:val="00151E14"/>
    <w:rsid w:val="001572CB"/>
    <w:rsid w:val="00162464"/>
    <w:rsid w:val="00163EB0"/>
    <w:rsid w:val="00164579"/>
    <w:rsid w:val="00164AD8"/>
    <w:rsid w:val="0016674F"/>
    <w:rsid w:val="001669E3"/>
    <w:rsid w:val="00167C2B"/>
    <w:rsid w:val="001712A4"/>
    <w:rsid w:val="00171610"/>
    <w:rsid w:val="00174B86"/>
    <w:rsid w:val="00175223"/>
    <w:rsid w:val="00176712"/>
    <w:rsid w:val="00180161"/>
    <w:rsid w:val="00180DA0"/>
    <w:rsid w:val="001813A1"/>
    <w:rsid w:val="00181ABA"/>
    <w:rsid w:val="0018397F"/>
    <w:rsid w:val="00184983"/>
    <w:rsid w:val="00185DFC"/>
    <w:rsid w:val="00185F79"/>
    <w:rsid w:val="0018781F"/>
    <w:rsid w:val="00187DF6"/>
    <w:rsid w:val="00192711"/>
    <w:rsid w:val="001928F8"/>
    <w:rsid w:val="00193659"/>
    <w:rsid w:val="00197A5D"/>
    <w:rsid w:val="001A032C"/>
    <w:rsid w:val="001A30D6"/>
    <w:rsid w:val="001A4464"/>
    <w:rsid w:val="001A4AA9"/>
    <w:rsid w:val="001A564E"/>
    <w:rsid w:val="001A6D5D"/>
    <w:rsid w:val="001A716C"/>
    <w:rsid w:val="001A769C"/>
    <w:rsid w:val="001B0C8D"/>
    <w:rsid w:val="001B0ED2"/>
    <w:rsid w:val="001B3C72"/>
    <w:rsid w:val="001B42C3"/>
    <w:rsid w:val="001B71A2"/>
    <w:rsid w:val="001C2615"/>
    <w:rsid w:val="001C38FB"/>
    <w:rsid w:val="001C4B47"/>
    <w:rsid w:val="001C4F89"/>
    <w:rsid w:val="001C6B9B"/>
    <w:rsid w:val="001C7526"/>
    <w:rsid w:val="001D13FF"/>
    <w:rsid w:val="001D179F"/>
    <w:rsid w:val="001D19F6"/>
    <w:rsid w:val="001D1DBB"/>
    <w:rsid w:val="001D444D"/>
    <w:rsid w:val="001D6F29"/>
    <w:rsid w:val="001E0F99"/>
    <w:rsid w:val="001E295E"/>
    <w:rsid w:val="001E36F1"/>
    <w:rsid w:val="001E4CD6"/>
    <w:rsid w:val="001E576E"/>
    <w:rsid w:val="001E5B8F"/>
    <w:rsid w:val="001F06FD"/>
    <w:rsid w:val="001F07F4"/>
    <w:rsid w:val="001F1750"/>
    <w:rsid w:val="001F1F69"/>
    <w:rsid w:val="001F1FCA"/>
    <w:rsid w:val="001F5025"/>
    <w:rsid w:val="001F696D"/>
    <w:rsid w:val="001F6F86"/>
    <w:rsid w:val="001F7213"/>
    <w:rsid w:val="00200432"/>
    <w:rsid w:val="00200E20"/>
    <w:rsid w:val="00200FF7"/>
    <w:rsid w:val="0020111A"/>
    <w:rsid w:val="002037F9"/>
    <w:rsid w:val="00204F80"/>
    <w:rsid w:val="0020532D"/>
    <w:rsid w:val="002100C4"/>
    <w:rsid w:val="00210F5B"/>
    <w:rsid w:val="00211960"/>
    <w:rsid w:val="00213ACF"/>
    <w:rsid w:val="00214D9F"/>
    <w:rsid w:val="0021521D"/>
    <w:rsid w:val="0022071A"/>
    <w:rsid w:val="00221384"/>
    <w:rsid w:val="00221AE7"/>
    <w:rsid w:val="00221C9F"/>
    <w:rsid w:val="00222097"/>
    <w:rsid w:val="00223FD7"/>
    <w:rsid w:val="00224BD4"/>
    <w:rsid w:val="00225F72"/>
    <w:rsid w:val="002269B1"/>
    <w:rsid w:val="00226C40"/>
    <w:rsid w:val="0023177D"/>
    <w:rsid w:val="0023240C"/>
    <w:rsid w:val="0023265E"/>
    <w:rsid w:val="002330AF"/>
    <w:rsid w:val="0023344D"/>
    <w:rsid w:val="00235D38"/>
    <w:rsid w:val="002379A3"/>
    <w:rsid w:val="00242222"/>
    <w:rsid w:val="00245093"/>
    <w:rsid w:val="00246A93"/>
    <w:rsid w:val="002517E2"/>
    <w:rsid w:val="002547BA"/>
    <w:rsid w:val="00257327"/>
    <w:rsid w:val="00257920"/>
    <w:rsid w:val="00263E98"/>
    <w:rsid w:val="00263E9C"/>
    <w:rsid w:val="00263F52"/>
    <w:rsid w:val="00265581"/>
    <w:rsid w:val="0026648E"/>
    <w:rsid w:val="002677DC"/>
    <w:rsid w:val="00272A1B"/>
    <w:rsid w:val="00273B8F"/>
    <w:rsid w:val="00274DB7"/>
    <w:rsid w:val="00274E16"/>
    <w:rsid w:val="00274F5D"/>
    <w:rsid w:val="0027612B"/>
    <w:rsid w:val="002763CF"/>
    <w:rsid w:val="002768A8"/>
    <w:rsid w:val="00277D4F"/>
    <w:rsid w:val="002804DE"/>
    <w:rsid w:val="00280813"/>
    <w:rsid w:val="00280EE1"/>
    <w:rsid w:val="002820CA"/>
    <w:rsid w:val="00283ACA"/>
    <w:rsid w:val="002857F7"/>
    <w:rsid w:val="00286A4F"/>
    <w:rsid w:val="00286ED9"/>
    <w:rsid w:val="002874C5"/>
    <w:rsid w:val="00292D6B"/>
    <w:rsid w:val="002940F3"/>
    <w:rsid w:val="002949AD"/>
    <w:rsid w:val="00296F10"/>
    <w:rsid w:val="002970C2"/>
    <w:rsid w:val="00297AED"/>
    <w:rsid w:val="002A0856"/>
    <w:rsid w:val="002A260B"/>
    <w:rsid w:val="002A2ABF"/>
    <w:rsid w:val="002A2F1C"/>
    <w:rsid w:val="002A577B"/>
    <w:rsid w:val="002A594D"/>
    <w:rsid w:val="002A5BF7"/>
    <w:rsid w:val="002A5C41"/>
    <w:rsid w:val="002A76CD"/>
    <w:rsid w:val="002B3B67"/>
    <w:rsid w:val="002B5EC6"/>
    <w:rsid w:val="002B61C4"/>
    <w:rsid w:val="002B627A"/>
    <w:rsid w:val="002B6819"/>
    <w:rsid w:val="002C1534"/>
    <w:rsid w:val="002C31FE"/>
    <w:rsid w:val="002C3864"/>
    <w:rsid w:val="002C3EF3"/>
    <w:rsid w:val="002C42AF"/>
    <w:rsid w:val="002C4F46"/>
    <w:rsid w:val="002C65FD"/>
    <w:rsid w:val="002C6DFD"/>
    <w:rsid w:val="002C7ED3"/>
    <w:rsid w:val="002D1B51"/>
    <w:rsid w:val="002D2BE6"/>
    <w:rsid w:val="002D30E8"/>
    <w:rsid w:val="002D32B0"/>
    <w:rsid w:val="002D46EE"/>
    <w:rsid w:val="002D7A93"/>
    <w:rsid w:val="002E049E"/>
    <w:rsid w:val="002E0C77"/>
    <w:rsid w:val="002E0E07"/>
    <w:rsid w:val="002E1D20"/>
    <w:rsid w:val="002E3E6E"/>
    <w:rsid w:val="002F03DC"/>
    <w:rsid w:val="002F0568"/>
    <w:rsid w:val="002F07FC"/>
    <w:rsid w:val="002F1905"/>
    <w:rsid w:val="002F608D"/>
    <w:rsid w:val="002F6815"/>
    <w:rsid w:val="002F7EFE"/>
    <w:rsid w:val="0030042A"/>
    <w:rsid w:val="003030FA"/>
    <w:rsid w:val="00306279"/>
    <w:rsid w:val="00307CA5"/>
    <w:rsid w:val="00311F47"/>
    <w:rsid w:val="0031469C"/>
    <w:rsid w:val="00314AAF"/>
    <w:rsid w:val="00315FEC"/>
    <w:rsid w:val="003163EF"/>
    <w:rsid w:val="003172D0"/>
    <w:rsid w:val="00321508"/>
    <w:rsid w:val="00322B19"/>
    <w:rsid w:val="0032329E"/>
    <w:rsid w:val="0032384C"/>
    <w:rsid w:val="00323D03"/>
    <w:rsid w:val="00327DAD"/>
    <w:rsid w:val="00327F02"/>
    <w:rsid w:val="00327FFD"/>
    <w:rsid w:val="0033106A"/>
    <w:rsid w:val="0033157F"/>
    <w:rsid w:val="003338FC"/>
    <w:rsid w:val="00334F9D"/>
    <w:rsid w:val="00337209"/>
    <w:rsid w:val="00337563"/>
    <w:rsid w:val="00337DA4"/>
    <w:rsid w:val="003402C4"/>
    <w:rsid w:val="00340D71"/>
    <w:rsid w:val="00342064"/>
    <w:rsid w:val="003423B2"/>
    <w:rsid w:val="0034253F"/>
    <w:rsid w:val="00343942"/>
    <w:rsid w:val="00344584"/>
    <w:rsid w:val="003463D8"/>
    <w:rsid w:val="00346C0A"/>
    <w:rsid w:val="00347A4E"/>
    <w:rsid w:val="0035068B"/>
    <w:rsid w:val="00351205"/>
    <w:rsid w:val="003513F7"/>
    <w:rsid w:val="0035288F"/>
    <w:rsid w:val="003531DD"/>
    <w:rsid w:val="00354603"/>
    <w:rsid w:val="003548DD"/>
    <w:rsid w:val="003551F5"/>
    <w:rsid w:val="00355A92"/>
    <w:rsid w:val="00356204"/>
    <w:rsid w:val="00360B5E"/>
    <w:rsid w:val="00363CC4"/>
    <w:rsid w:val="00364206"/>
    <w:rsid w:val="00364A58"/>
    <w:rsid w:val="00364C15"/>
    <w:rsid w:val="00365D53"/>
    <w:rsid w:val="003664AB"/>
    <w:rsid w:val="0036716C"/>
    <w:rsid w:val="00367BBB"/>
    <w:rsid w:val="0037071E"/>
    <w:rsid w:val="00370902"/>
    <w:rsid w:val="003729B0"/>
    <w:rsid w:val="00372CA2"/>
    <w:rsid w:val="00373BEC"/>
    <w:rsid w:val="00377569"/>
    <w:rsid w:val="003777A4"/>
    <w:rsid w:val="003810D2"/>
    <w:rsid w:val="003812B0"/>
    <w:rsid w:val="003818EE"/>
    <w:rsid w:val="0038540D"/>
    <w:rsid w:val="00386424"/>
    <w:rsid w:val="00386C9F"/>
    <w:rsid w:val="003873C2"/>
    <w:rsid w:val="00387EEF"/>
    <w:rsid w:val="0039039C"/>
    <w:rsid w:val="00390565"/>
    <w:rsid w:val="0039063A"/>
    <w:rsid w:val="00390FDC"/>
    <w:rsid w:val="00392A04"/>
    <w:rsid w:val="003937E9"/>
    <w:rsid w:val="00396481"/>
    <w:rsid w:val="00397EAA"/>
    <w:rsid w:val="003A1542"/>
    <w:rsid w:val="003A207B"/>
    <w:rsid w:val="003A29C8"/>
    <w:rsid w:val="003A42F5"/>
    <w:rsid w:val="003A4364"/>
    <w:rsid w:val="003A45DF"/>
    <w:rsid w:val="003B05E2"/>
    <w:rsid w:val="003B10E8"/>
    <w:rsid w:val="003B16CD"/>
    <w:rsid w:val="003B4426"/>
    <w:rsid w:val="003B4A14"/>
    <w:rsid w:val="003B4B52"/>
    <w:rsid w:val="003B5419"/>
    <w:rsid w:val="003B66EB"/>
    <w:rsid w:val="003B783F"/>
    <w:rsid w:val="003C18B5"/>
    <w:rsid w:val="003C2E7F"/>
    <w:rsid w:val="003C46E8"/>
    <w:rsid w:val="003C4D0C"/>
    <w:rsid w:val="003C509D"/>
    <w:rsid w:val="003C5C76"/>
    <w:rsid w:val="003C6153"/>
    <w:rsid w:val="003D063B"/>
    <w:rsid w:val="003D2481"/>
    <w:rsid w:val="003D6E29"/>
    <w:rsid w:val="003E1BBB"/>
    <w:rsid w:val="003E2861"/>
    <w:rsid w:val="003E4520"/>
    <w:rsid w:val="003E49AE"/>
    <w:rsid w:val="003E6A84"/>
    <w:rsid w:val="003F15CC"/>
    <w:rsid w:val="003F34D5"/>
    <w:rsid w:val="003F448F"/>
    <w:rsid w:val="003F5FDA"/>
    <w:rsid w:val="003F6984"/>
    <w:rsid w:val="003F77BC"/>
    <w:rsid w:val="00401D41"/>
    <w:rsid w:val="00401E00"/>
    <w:rsid w:val="004024ED"/>
    <w:rsid w:val="004027A4"/>
    <w:rsid w:val="004030C8"/>
    <w:rsid w:val="004047F1"/>
    <w:rsid w:val="00404BF0"/>
    <w:rsid w:val="00410771"/>
    <w:rsid w:val="00410E4D"/>
    <w:rsid w:val="0041105E"/>
    <w:rsid w:val="0041117C"/>
    <w:rsid w:val="004117E2"/>
    <w:rsid w:val="00415AE7"/>
    <w:rsid w:val="00415C9F"/>
    <w:rsid w:val="00416A03"/>
    <w:rsid w:val="00416FE4"/>
    <w:rsid w:val="00417B27"/>
    <w:rsid w:val="004204D5"/>
    <w:rsid w:val="00420775"/>
    <w:rsid w:val="00420E51"/>
    <w:rsid w:val="00421006"/>
    <w:rsid w:val="00422075"/>
    <w:rsid w:val="00427BDB"/>
    <w:rsid w:val="0043076A"/>
    <w:rsid w:val="00431372"/>
    <w:rsid w:val="00432587"/>
    <w:rsid w:val="00432CA3"/>
    <w:rsid w:val="00433579"/>
    <w:rsid w:val="004352F4"/>
    <w:rsid w:val="00435A29"/>
    <w:rsid w:val="00435F95"/>
    <w:rsid w:val="004379BB"/>
    <w:rsid w:val="00437D33"/>
    <w:rsid w:val="00440687"/>
    <w:rsid w:val="004409F9"/>
    <w:rsid w:val="00445415"/>
    <w:rsid w:val="00446AAA"/>
    <w:rsid w:val="00450287"/>
    <w:rsid w:val="00451FA4"/>
    <w:rsid w:val="0045201D"/>
    <w:rsid w:val="00453946"/>
    <w:rsid w:val="00454F86"/>
    <w:rsid w:val="0045502E"/>
    <w:rsid w:val="004560A5"/>
    <w:rsid w:val="00457740"/>
    <w:rsid w:val="0046155D"/>
    <w:rsid w:val="00462BD6"/>
    <w:rsid w:val="00462CCD"/>
    <w:rsid w:val="00462EDA"/>
    <w:rsid w:val="00463298"/>
    <w:rsid w:val="00463E27"/>
    <w:rsid w:val="00464F71"/>
    <w:rsid w:val="004659E9"/>
    <w:rsid w:val="00465BD4"/>
    <w:rsid w:val="00472AB2"/>
    <w:rsid w:val="00473B40"/>
    <w:rsid w:val="00475460"/>
    <w:rsid w:val="00475992"/>
    <w:rsid w:val="00476D12"/>
    <w:rsid w:val="004800DA"/>
    <w:rsid w:val="00480CE7"/>
    <w:rsid w:val="00481624"/>
    <w:rsid w:val="004819C4"/>
    <w:rsid w:val="00481A11"/>
    <w:rsid w:val="00481C10"/>
    <w:rsid w:val="0048241F"/>
    <w:rsid w:val="0048277E"/>
    <w:rsid w:val="0048279A"/>
    <w:rsid w:val="00482A98"/>
    <w:rsid w:val="00483024"/>
    <w:rsid w:val="004838FF"/>
    <w:rsid w:val="00483C1D"/>
    <w:rsid w:val="004871D0"/>
    <w:rsid w:val="00487474"/>
    <w:rsid w:val="00487E69"/>
    <w:rsid w:val="00490EAB"/>
    <w:rsid w:val="0049238A"/>
    <w:rsid w:val="0049494B"/>
    <w:rsid w:val="00494D1C"/>
    <w:rsid w:val="00494FD7"/>
    <w:rsid w:val="004973F7"/>
    <w:rsid w:val="004A5AD3"/>
    <w:rsid w:val="004A66BB"/>
    <w:rsid w:val="004A6B3F"/>
    <w:rsid w:val="004A7FEE"/>
    <w:rsid w:val="004B01BF"/>
    <w:rsid w:val="004C00A5"/>
    <w:rsid w:val="004C2BB1"/>
    <w:rsid w:val="004C3D43"/>
    <w:rsid w:val="004C588B"/>
    <w:rsid w:val="004C58B3"/>
    <w:rsid w:val="004C7498"/>
    <w:rsid w:val="004D0A8A"/>
    <w:rsid w:val="004D14C2"/>
    <w:rsid w:val="004D1A25"/>
    <w:rsid w:val="004D221C"/>
    <w:rsid w:val="004D2650"/>
    <w:rsid w:val="004D26C3"/>
    <w:rsid w:val="004D2A1D"/>
    <w:rsid w:val="004D2BEC"/>
    <w:rsid w:val="004D2C7A"/>
    <w:rsid w:val="004D53A5"/>
    <w:rsid w:val="004D565A"/>
    <w:rsid w:val="004D6819"/>
    <w:rsid w:val="004D7312"/>
    <w:rsid w:val="004E23D8"/>
    <w:rsid w:val="004E327B"/>
    <w:rsid w:val="004E3771"/>
    <w:rsid w:val="004E4BD3"/>
    <w:rsid w:val="004E5925"/>
    <w:rsid w:val="004E5F1E"/>
    <w:rsid w:val="004E6BCB"/>
    <w:rsid w:val="004F0FA3"/>
    <w:rsid w:val="004F1F7C"/>
    <w:rsid w:val="004F4E43"/>
    <w:rsid w:val="004F52DE"/>
    <w:rsid w:val="004F5670"/>
    <w:rsid w:val="00504E44"/>
    <w:rsid w:val="00505CA0"/>
    <w:rsid w:val="00506531"/>
    <w:rsid w:val="00510830"/>
    <w:rsid w:val="00513258"/>
    <w:rsid w:val="0051434C"/>
    <w:rsid w:val="00515112"/>
    <w:rsid w:val="00515312"/>
    <w:rsid w:val="00517ACA"/>
    <w:rsid w:val="005205D5"/>
    <w:rsid w:val="0052134D"/>
    <w:rsid w:val="005215DD"/>
    <w:rsid w:val="005260F3"/>
    <w:rsid w:val="0052653C"/>
    <w:rsid w:val="00527585"/>
    <w:rsid w:val="00527612"/>
    <w:rsid w:val="0053259F"/>
    <w:rsid w:val="00532B29"/>
    <w:rsid w:val="00532E22"/>
    <w:rsid w:val="00532F1C"/>
    <w:rsid w:val="00534B98"/>
    <w:rsid w:val="00535F4E"/>
    <w:rsid w:val="00536A1E"/>
    <w:rsid w:val="00537A5A"/>
    <w:rsid w:val="00537F5C"/>
    <w:rsid w:val="00537FFC"/>
    <w:rsid w:val="00542532"/>
    <w:rsid w:val="00542A04"/>
    <w:rsid w:val="00546402"/>
    <w:rsid w:val="00546BEA"/>
    <w:rsid w:val="00547442"/>
    <w:rsid w:val="005515EC"/>
    <w:rsid w:val="00552049"/>
    <w:rsid w:val="0055549A"/>
    <w:rsid w:val="005564BF"/>
    <w:rsid w:val="00556F67"/>
    <w:rsid w:val="0056003C"/>
    <w:rsid w:val="00560953"/>
    <w:rsid w:val="00561063"/>
    <w:rsid w:val="0056157B"/>
    <w:rsid w:val="0056176A"/>
    <w:rsid w:val="0056213D"/>
    <w:rsid w:val="00562E02"/>
    <w:rsid w:val="005669E1"/>
    <w:rsid w:val="005677C4"/>
    <w:rsid w:val="00567D06"/>
    <w:rsid w:val="005709CB"/>
    <w:rsid w:val="00571599"/>
    <w:rsid w:val="005716BF"/>
    <w:rsid w:val="00571A70"/>
    <w:rsid w:val="0057309D"/>
    <w:rsid w:val="005739D5"/>
    <w:rsid w:val="00574D82"/>
    <w:rsid w:val="005757FC"/>
    <w:rsid w:val="00576AC2"/>
    <w:rsid w:val="005801BA"/>
    <w:rsid w:val="00581988"/>
    <w:rsid w:val="005819CA"/>
    <w:rsid w:val="00582777"/>
    <w:rsid w:val="005849B4"/>
    <w:rsid w:val="005852A8"/>
    <w:rsid w:val="00585B18"/>
    <w:rsid w:val="00585F83"/>
    <w:rsid w:val="00585FD8"/>
    <w:rsid w:val="00586427"/>
    <w:rsid w:val="00587DA5"/>
    <w:rsid w:val="00593666"/>
    <w:rsid w:val="0059387E"/>
    <w:rsid w:val="0059389D"/>
    <w:rsid w:val="00594A75"/>
    <w:rsid w:val="00595FB0"/>
    <w:rsid w:val="005963CE"/>
    <w:rsid w:val="00596657"/>
    <w:rsid w:val="005A02B1"/>
    <w:rsid w:val="005A3C40"/>
    <w:rsid w:val="005A4BF6"/>
    <w:rsid w:val="005A4E3C"/>
    <w:rsid w:val="005A5C30"/>
    <w:rsid w:val="005A7DC9"/>
    <w:rsid w:val="005B08E7"/>
    <w:rsid w:val="005B114D"/>
    <w:rsid w:val="005B1780"/>
    <w:rsid w:val="005B19A5"/>
    <w:rsid w:val="005B3F0F"/>
    <w:rsid w:val="005B47A3"/>
    <w:rsid w:val="005B55E2"/>
    <w:rsid w:val="005B5DDF"/>
    <w:rsid w:val="005B5F69"/>
    <w:rsid w:val="005C016F"/>
    <w:rsid w:val="005C02DE"/>
    <w:rsid w:val="005C1C0A"/>
    <w:rsid w:val="005C343F"/>
    <w:rsid w:val="005C3895"/>
    <w:rsid w:val="005C3B3D"/>
    <w:rsid w:val="005C4658"/>
    <w:rsid w:val="005C4B58"/>
    <w:rsid w:val="005C4EF9"/>
    <w:rsid w:val="005C5311"/>
    <w:rsid w:val="005C7101"/>
    <w:rsid w:val="005C73AB"/>
    <w:rsid w:val="005D0FEA"/>
    <w:rsid w:val="005D19B4"/>
    <w:rsid w:val="005D1B9E"/>
    <w:rsid w:val="005D1E33"/>
    <w:rsid w:val="005D2D22"/>
    <w:rsid w:val="005D3E71"/>
    <w:rsid w:val="005D4121"/>
    <w:rsid w:val="005D4FF6"/>
    <w:rsid w:val="005D6290"/>
    <w:rsid w:val="005E0EF7"/>
    <w:rsid w:val="005E2E9C"/>
    <w:rsid w:val="005E788E"/>
    <w:rsid w:val="005F1C4A"/>
    <w:rsid w:val="005F1E7F"/>
    <w:rsid w:val="005F4999"/>
    <w:rsid w:val="005F5D6D"/>
    <w:rsid w:val="005F6E3C"/>
    <w:rsid w:val="00600D62"/>
    <w:rsid w:val="006016A4"/>
    <w:rsid w:val="00602A8F"/>
    <w:rsid w:val="00605B32"/>
    <w:rsid w:val="00605C1D"/>
    <w:rsid w:val="00606DBE"/>
    <w:rsid w:val="00607823"/>
    <w:rsid w:val="006100C2"/>
    <w:rsid w:val="00610B81"/>
    <w:rsid w:val="0061118B"/>
    <w:rsid w:val="006112BB"/>
    <w:rsid w:val="00613A4E"/>
    <w:rsid w:val="0061494A"/>
    <w:rsid w:val="00614B52"/>
    <w:rsid w:val="00615387"/>
    <w:rsid w:val="006200C0"/>
    <w:rsid w:val="00620A36"/>
    <w:rsid w:val="00620C7A"/>
    <w:rsid w:val="006214FE"/>
    <w:rsid w:val="00622C63"/>
    <w:rsid w:val="00622CD4"/>
    <w:rsid w:val="00622E2D"/>
    <w:rsid w:val="00625EEA"/>
    <w:rsid w:val="00631874"/>
    <w:rsid w:val="00634020"/>
    <w:rsid w:val="00634D0E"/>
    <w:rsid w:val="00634D27"/>
    <w:rsid w:val="00635698"/>
    <w:rsid w:val="006369BD"/>
    <w:rsid w:val="00637D40"/>
    <w:rsid w:val="00637ED7"/>
    <w:rsid w:val="006400BE"/>
    <w:rsid w:val="00640B5A"/>
    <w:rsid w:val="006414BD"/>
    <w:rsid w:val="00641EC8"/>
    <w:rsid w:val="0064203D"/>
    <w:rsid w:val="0064274E"/>
    <w:rsid w:val="00643D29"/>
    <w:rsid w:val="00644CC1"/>
    <w:rsid w:val="0064587A"/>
    <w:rsid w:val="00645CF5"/>
    <w:rsid w:val="006502BE"/>
    <w:rsid w:val="006522B2"/>
    <w:rsid w:val="00662342"/>
    <w:rsid w:val="00662693"/>
    <w:rsid w:val="0066289E"/>
    <w:rsid w:val="00664A01"/>
    <w:rsid w:val="006652DD"/>
    <w:rsid w:val="006658FE"/>
    <w:rsid w:val="00671CC4"/>
    <w:rsid w:val="00671F08"/>
    <w:rsid w:val="00672952"/>
    <w:rsid w:val="00672A54"/>
    <w:rsid w:val="00672D1B"/>
    <w:rsid w:val="00672E3C"/>
    <w:rsid w:val="00676309"/>
    <w:rsid w:val="0067652F"/>
    <w:rsid w:val="00677040"/>
    <w:rsid w:val="00677612"/>
    <w:rsid w:val="00680ADF"/>
    <w:rsid w:val="00680DB9"/>
    <w:rsid w:val="006827A5"/>
    <w:rsid w:val="006837E5"/>
    <w:rsid w:val="0069066A"/>
    <w:rsid w:val="006913E1"/>
    <w:rsid w:val="00694771"/>
    <w:rsid w:val="00694FCA"/>
    <w:rsid w:val="00697F43"/>
    <w:rsid w:val="006A1142"/>
    <w:rsid w:val="006A16B3"/>
    <w:rsid w:val="006A1922"/>
    <w:rsid w:val="006A543D"/>
    <w:rsid w:val="006A54FC"/>
    <w:rsid w:val="006A583B"/>
    <w:rsid w:val="006A60CF"/>
    <w:rsid w:val="006A6313"/>
    <w:rsid w:val="006B166A"/>
    <w:rsid w:val="006B1981"/>
    <w:rsid w:val="006B359E"/>
    <w:rsid w:val="006B35DD"/>
    <w:rsid w:val="006B3EA6"/>
    <w:rsid w:val="006B54C2"/>
    <w:rsid w:val="006B6066"/>
    <w:rsid w:val="006B644D"/>
    <w:rsid w:val="006C02B1"/>
    <w:rsid w:val="006C119E"/>
    <w:rsid w:val="006C17AE"/>
    <w:rsid w:val="006C1CA7"/>
    <w:rsid w:val="006C2CB5"/>
    <w:rsid w:val="006C6164"/>
    <w:rsid w:val="006C63B8"/>
    <w:rsid w:val="006C6A03"/>
    <w:rsid w:val="006C6F71"/>
    <w:rsid w:val="006D04C2"/>
    <w:rsid w:val="006D0931"/>
    <w:rsid w:val="006D0D07"/>
    <w:rsid w:val="006D2B1B"/>
    <w:rsid w:val="006D3F9F"/>
    <w:rsid w:val="006D6FF1"/>
    <w:rsid w:val="006E0B2F"/>
    <w:rsid w:val="006E174E"/>
    <w:rsid w:val="006E1D0E"/>
    <w:rsid w:val="006E32E5"/>
    <w:rsid w:val="006E4FF7"/>
    <w:rsid w:val="006E542E"/>
    <w:rsid w:val="006E54DC"/>
    <w:rsid w:val="006E5666"/>
    <w:rsid w:val="006E6040"/>
    <w:rsid w:val="006E60BC"/>
    <w:rsid w:val="006E6CF4"/>
    <w:rsid w:val="006E76CD"/>
    <w:rsid w:val="006F0ABA"/>
    <w:rsid w:val="006F3201"/>
    <w:rsid w:val="006F3D0F"/>
    <w:rsid w:val="006F4163"/>
    <w:rsid w:val="006F59BC"/>
    <w:rsid w:val="006F6523"/>
    <w:rsid w:val="006F794E"/>
    <w:rsid w:val="006F7CBD"/>
    <w:rsid w:val="0070029B"/>
    <w:rsid w:val="00701FA9"/>
    <w:rsid w:val="00703183"/>
    <w:rsid w:val="00704C6C"/>
    <w:rsid w:val="0070688A"/>
    <w:rsid w:val="00707A36"/>
    <w:rsid w:val="00710E6F"/>
    <w:rsid w:val="00711A87"/>
    <w:rsid w:val="00711BF8"/>
    <w:rsid w:val="00714914"/>
    <w:rsid w:val="00715B97"/>
    <w:rsid w:val="007170DF"/>
    <w:rsid w:val="00720C3A"/>
    <w:rsid w:val="0072103D"/>
    <w:rsid w:val="00723B47"/>
    <w:rsid w:val="0072510C"/>
    <w:rsid w:val="007274A6"/>
    <w:rsid w:val="007279B4"/>
    <w:rsid w:val="0073026D"/>
    <w:rsid w:val="00733B5A"/>
    <w:rsid w:val="0073592A"/>
    <w:rsid w:val="00735D14"/>
    <w:rsid w:val="007370BB"/>
    <w:rsid w:val="0074296B"/>
    <w:rsid w:val="007432D2"/>
    <w:rsid w:val="00746C92"/>
    <w:rsid w:val="0075042F"/>
    <w:rsid w:val="00750E30"/>
    <w:rsid w:val="00751FB1"/>
    <w:rsid w:val="00753089"/>
    <w:rsid w:val="0075399C"/>
    <w:rsid w:val="007545FA"/>
    <w:rsid w:val="00754F76"/>
    <w:rsid w:val="007555A7"/>
    <w:rsid w:val="00755DCA"/>
    <w:rsid w:val="00755FC9"/>
    <w:rsid w:val="007562CC"/>
    <w:rsid w:val="0075665E"/>
    <w:rsid w:val="0075787B"/>
    <w:rsid w:val="00757927"/>
    <w:rsid w:val="00757EA1"/>
    <w:rsid w:val="00760165"/>
    <w:rsid w:val="00760A69"/>
    <w:rsid w:val="0076329F"/>
    <w:rsid w:val="007648A0"/>
    <w:rsid w:val="00765B97"/>
    <w:rsid w:val="007663EA"/>
    <w:rsid w:val="00766514"/>
    <w:rsid w:val="00766C0D"/>
    <w:rsid w:val="0077033A"/>
    <w:rsid w:val="00770984"/>
    <w:rsid w:val="007709B2"/>
    <w:rsid w:val="00771327"/>
    <w:rsid w:val="00771360"/>
    <w:rsid w:val="00771DFA"/>
    <w:rsid w:val="00773239"/>
    <w:rsid w:val="00774343"/>
    <w:rsid w:val="00777E2F"/>
    <w:rsid w:val="00783782"/>
    <w:rsid w:val="00783B88"/>
    <w:rsid w:val="0078549D"/>
    <w:rsid w:val="0078553F"/>
    <w:rsid w:val="0078652C"/>
    <w:rsid w:val="00786F10"/>
    <w:rsid w:val="00790689"/>
    <w:rsid w:val="007919DC"/>
    <w:rsid w:val="00792CD6"/>
    <w:rsid w:val="00792D26"/>
    <w:rsid w:val="00794771"/>
    <w:rsid w:val="007950BE"/>
    <w:rsid w:val="0079564A"/>
    <w:rsid w:val="00796552"/>
    <w:rsid w:val="00797BAE"/>
    <w:rsid w:val="007A033C"/>
    <w:rsid w:val="007A0CE0"/>
    <w:rsid w:val="007A2741"/>
    <w:rsid w:val="007A5805"/>
    <w:rsid w:val="007A75D0"/>
    <w:rsid w:val="007B0ED5"/>
    <w:rsid w:val="007B10ED"/>
    <w:rsid w:val="007B45FA"/>
    <w:rsid w:val="007B4A71"/>
    <w:rsid w:val="007B6252"/>
    <w:rsid w:val="007B6310"/>
    <w:rsid w:val="007B632E"/>
    <w:rsid w:val="007B76DD"/>
    <w:rsid w:val="007B799A"/>
    <w:rsid w:val="007C0900"/>
    <w:rsid w:val="007C0E9B"/>
    <w:rsid w:val="007C1556"/>
    <w:rsid w:val="007C37D2"/>
    <w:rsid w:val="007C65E2"/>
    <w:rsid w:val="007C6932"/>
    <w:rsid w:val="007C69C8"/>
    <w:rsid w:val="007C6D57"/>
    <w:rsid w:val="007C7559"/>
    <w:rsid w:val="007C7BE2"/>
    <w:rsid w:val="007D14E7"/>
    <w:rsid w:val="007D1D36"/>
    <w:rsid w:val="007D20D9"/>
    <w:rsid w:val="007D2A64"/>
    <w:rsid w:val="007D384E"/>
    <w:rsid w:val="007D3DA8"/>
    <w:rsid w:val="007D51B9"/>
    <w:rsid w:val="007D6125"/>
    <w:rsid w:val="007D6A6B"/>
    <w:rsid w:val="007E5756"/>
    <w:rsid w:val="007E61E7"/>
    <w:rsid w:val="007E6356"/>
    <w:rsid w:val="007E77C2"/>
    <w:rsid w:val="007F215B"/>
    <w:rsid w:val="007F3A8C"/>
    <w:rsid w:val="007F4A4D"/>
    <w:rsid w:val="0080024A"/>
    <w:rsid w:val="00800DCB"/>
    <w:rsid w:val="00801256"/>
    <w:rsid w:val="00801F55"/>
    <w:rsid w:val="008045D7"/>
    <w:rsid w:val="00804EC5"/>
    <w:rsid w:val="00805232"/>
    <w:rsid w:val="0080611D"/>
    <w:rsid w:val="008079A6"/>
    <w:rsid w:val="0081410D"/>
    <w:rsid w:val="00814418"/>
    <w:rsid w:val="008154CA"/>
    <w:rsid w:val="00816F15"/>
    <w:rsid w:val="00817733"/>
    <w:rsid w:val="00820315"/>
    <w:rsid w:val="0082041C"/>
    <w:rsid w:val="008206D5"/>
    <w:rsid w:val="008216E7"/>
    <w:rsid w:val="0082201B"/>
    <w:rsid w:val="0082292B"/>
    <w:rsid w:val="00822AC7"/>
    <w:rsid w:val="008230F1"/>
    <w:rsid w:val="00823DA2"/>
    <w:rsid w:val="0082528B"/>
    <w:rsid w:val="008258B8"/>
    <w:rsid w:val="00825B39"/>
    <w:rsid w:val="008301D8"/>
    <w:rsid w:val="00830244"/>
    <w:rsid w:val="00830E52"/>
    <w:rsid w:val="008327C5"/>
    <w:rsid w:val="008328EF"/>
    <w:rsid w:val="0083358D"/>
    <w:rsid w:val="00834CC0"/>
    <w:rsid w:val="00834DF3"/>
    <w:rsid w:val="00836397"/>
    <w:rsid w:val="00836AF7"/>
    <w:rsid w:val="00840085"/>
    <w:rsid w:val="00840591"/>
    <w:rsid w:val="00843E9A"/>
    <w:rsid w:val="008443F6"/>
    <w:rsid w:val="00844C6B"/>
    <w:rsid w:val="008460D8"/>
    <w:rsid w:val="00846935"/>
    <w:rsid w:val="00846C56"/>
    <w:rsid w:val="008559CA"/>
    <w:rsid w:val="00857868"/>
    <w:rsid w:val="00857F86"/>
    <w:rsid w:val="008602C0"/>
    <w:rsid w:val="008618E5"/>
    <w:rsid w:val="00861B6B"/>
    <w:rsid w:val="008620EB"/>
    <w:rsid w:val="0086259A"/>
    <w:rsid w:val="00862AD0"/>
    <w:rsid w:val="00864B4D"/>
    <w:rsid w:val="00865F83"/>
    <w:rsid w:val="008679C5"/>
    <w:rsid w:val="00867C3F"/>
    <w:rsid w:val="008706AE"/>
    <w:rsid w:val="00870DA2"/>
    <w:rsid w:val="0087265E"/>
    <w:rsid w:val="00873424"/>
    <w:rsid w:val="00876A7E"/>
    <w:rsid w:val="00876E4A"/>
    <w:rsid w:val="008775BB"/>
    <w:rsid w:val="00880278"/>
    <w:rsid w:val="00880D90"/>
    <w:rsid w:val="00881E1D"/>
    <w:rsid w:val="00882927"/>
    <w:rsid w:val="00882CA1"/>
    <w:rsid w:val="0088360A"/>
    <w:rsid w:val="00883E2E"/>
    <w:rsid w:val="00884B3B"/>
    <w:rsid w:val="00884F6B"/>
    <w:rsid w:val="00885614"/>
    <w:rsid w:val="00886CDF"/>
    <w:rsid w:val="00891599"/>
    <w:rsid w:val="00891B57"/>
    <w:rsid w:val="008921FE"/>
    <w:rsid w:val="0089258B"/>
    <w:rsid w:val="00892874"/>
    <w:rsid w:val="00892B6C"/>
    <w:rsid w:val="00896F01"/>
    <w:rsid w:val="00897867"/>
    <w:rsid w:val="008A1028"/>
    <w:rsid w:val="008A1821"/>
    <w:rsid w:val="008A2745"/>
    <w:rsid w:val="008A2C87"/>
    <w:rsid w:val="008A2DAF"/>
    <w:rsid w:val="008A31BC"/>
    <w:rsid w:val="008A42F2"/>
    <w:rsid w:val="008A4E99"/>
    <w:rsid w:val="008A7B96"/>
    <w:rsid w:val="008B0A28"/>
    <w:rsid w:val="008B243C"/>
    <w:rsid w:val="008B3927"/>
    <w:rsid w:val="008B44E6"/>
    <w:rsid w:val="008B51ED"/>
    <w:rsid w:val="008B6018"/>
    <w:rsid w:val="008C104B"/>
    <w:rsid w:val="008C1288"/>
    <w:rsid w:val="008C3352"/>
    <w:rsid w:val="008C337C"/>
    <w:rsid w:val="008C5743"/>
    <w:rsid w:val="008C740D"/>
    <w:rsid w:val="008C7AA2"/>
    <w:rsid w:val="008C7BF3"/>
    <w:rsid w:val="008D10CF"/>
    <w:rsid w:val="008D14F3"/>
    <w:rsid w:val="008D1885"/>
    <w:rsid w:val="008D2D33"/>
    <w:rsid w:val="008D3833"/>
    <w:rsid w:val="008D5F8F"/>
    <w:rsid w:val="008D6FE3"/>
    <w:rsid w:val="008D71B8"/>
    <w:rsid w:val="008E04E9"/>
    <w:rsid w:val="008E0599"/>
    <w:rsid w:val="008E20E2"/>
    <w:rsid w:val="008E314B"/>
    <w:rsid w:val="008E3DEC"/>
    <w:rsid w:val="008E6D4D"/>
    <w:rsid w:val="008F2110"/>
    <w:rsid w:val="008F3F32"/>
    <w:rsid w:val="008F43E9"/>
    <w:rsid w:val="008F4FA9"/>
    <w:rsid w:val="008F53BC"/>
    <w:rsid w:val="008F6069"/>
    <w:rsid w:val="008F684F"/>
    <w:rsid w:val="008F7D53"/>
    <w:rsid w:val="00900284"/>
    <w:rsid w:val="00900929"/>
    <w:rsid w:val="00901312"/>
    <w:rsid w:val="0090262E"/>
    <w:rsid w:val="00903FD4"/>
    <w:rsid w:val="00907708"/>
    <w:rsid w:val="009104B5"/>
    <w:rsid w:val="00910F88"/>
    <w:rsid w:val="00911F51"/>
    <w:rsid w:val="00911FFA"/>
    <w:rsid w:val="0091426C"/>
    <w:rsid w:val="0092242B"/>
    <w:rsid w:val="00923A95"/>
    <w:rsid w:val="00923E31"/>
    <w:rsid w:val="00925452"/>
    <w:rsid w:val="009268F3"/>
    <w:rsid w:val="0093130E"/>
    <w:rsid w:val="00931330"/>
    <w:rsid w:val="00931C7A"/>
    <w:rsid w:val="00932385"/>
    <w:rsid w:val="00934AEB"/>
    <w:rsid w:val="0093524A"/>
    <w:rsid w:val="00937471"/>
    <w:rsid w:val="00937982"/>
    <w:rsid w:val="00943104"/>
    <w:rsid w:val="0094543B"/>
    <w:rsid w:val="00945A4E"/>
    <w:rsid w:val="00946699"/>
    <w:rsid w:val="009478E6"/>
    <w:rsid w:val="00947BB1"/>
    <w:rsid w:val="009509D8"/>
    <w:rsid w:val="009510EB"/>
    <w:rsid w:val="00952FD8"/>
    <w:rsid w:val="00954781"/>
    <w:rsid w:val="009561E9"/>
    <w:rsid w:val="009577DA"/>
    <w:rsid w:val="00960664"/>
    <w:rsid w:val="00961F9E"/>
    <w:rsid w:val="0096244C"/>
    <w:rsid w:val="00964E9B"/>
    <w:rsid w:val="00965A2B"/>
    <w:rsid w:val="00966444"/>
    <w:rsid w:val="00966550"/>
    <w:rsid w:val="00967CBE"/>
    <w:rsid w:val="0097142D"/>
    <w:rsid w:val="00972744"/>
    <w:rsid w:val="0097296D"/>
    <w:rsid w:val="0097435B"/>
    <w:rsid w:val="00974800"/>
    <w:rsid w:val="0097481F"/>
    <w:rsid w:val="0097638F"/>
    <w:rsid w:val="009765C1"/>
    <w:rsid w:val="00980BEA"/>
    <w:rsid w:val="0098135B"/>
    <w:rsid w:val="009815F8"/>
    <w:rsid w:val="00982895"/>
    <w:rsid w:val="009833D7"/>
    <w:rsid w:val="009853A9"/>
    <w:rsid w:val="00985E53"/>
    <w:rsid w:val="009867C9"/>
    <w:rsid w:val="0098736B"/>
    <w:rsid w:val="009874CE"/>
    <w:rsid w:val="00987B31"/>
    <w:rsid w:val="00990F8B"/>
    <w:rsid w:val="00991168"/>
    <w:rsid w:val="00991CDE"/>
    <w:rsid w:val="00991E91"/>
    <w:rsid w:val="00993EF5"/>
    <w:rsid w:val="009940E1"/>
    <w:rsid w:val="0099561C"/>
    <w:rsid w:val="00997322"/>
    <w:rsid w:val="009A00A8"/>
    <w:rsid w:val="009A1AAC"/>
    <w:rsid w:val="009A4CED"/>
    <w:rsid w:val="009A5B0E"/>
    <w:rsid w:val="009A6835"/>
    <w:rsid w:val="009A6AE7"/>
    <w:rsid w:val="009A6DA4"/>
    <w:rsid w:val="009A7636"/>
    <w:rsid w:val="009B063D"/>
    <w:rsid w:val="009B08A6"/>
    <w:rsid w:val="009B1D4C"/>
    <w:rsid w:val="009B2223"/>
    <w:rsid w:val="009B24F6"/>
    <w:rsid w:val="009B4B93"/>
    <w:rsid w:val="009B7A76"/>
    <w:rsid w:val="009C087E"/>
    <w:rsid w:val="009C12E8"/>
    <w:rsid w:val="009C1926"/>
    <w:rsid w:val="009C222B"/>
    <w:rsid w:val="009C413C"/>
    <w:rsid w:val="009C461B"/>
    <w:rsid w:val="009C4E75"/>
    <w:rsid w:val="009C63F3"/>
    <w:rsid w:val="009D17F8"/>
    <w:rsid w:val="009D37C5"/>
    <w:rsid w:val="009D53F3"/>
    <w:rsid w:val="009D7113"/>
    <w:rsid w:val="009D7452"/>
    <w:rsid w:val="009E203C"/>
    <w:rsid w:val="009E248F"/>
    <w:rsid w:val="009E35FA"/>
    <w:rsid w:val="009E3861"/>
    <w:rsid w:val="009E499E"/>
    <w:rsid w:val="009E525C"/>
    <w:rsid w:val="009E598A"/>
    <w:rsid w:val="009F1EAF"/>
    <w:rsid w:val="009F286B"/>
    <w:rsid w:val="009F3CAC"/>
    <w:rsid w:val="009F4CAE"/>
    <w:rsid w:val="009F52E5"/>
    <w:rsid w:val="009F5D85"/>
    <w:rsid w:val="009F68FB"/>
    <w:rsid w:val="00A00233"/>
    <w:rsid w:val="00A01337"/>
    <w:rsid w:val="00A041B3"/>
    <w:rsid w:val="00A04961"/>
    <w:rsid w:val="00A04BE2"/>
    <w:rsid w:val="00A051DB"/>
    <w:rsid w:val="00A05237"/>
    <w:rsid w:val="00A05657"/>
    <w:rsid w:val="00A100F2"/>
    <w:rsid w:val="00A10D6F"/>
    <w:rsid w:val="00A115A3"/>
    <w:rsid w:val="00A11DFD"/>
    <w:rsid w:val="00A15044"/>
    <w:rsid w:val="00A15ECA"/>
    <w:rsid w:val="00A161F4"/>
    <w:rsid w:val="00A173B9"/>
    <w:rsid w:val="00A178DD"/>
    <w:rsid w:val="00A20E87"/>
    <w:rsid w:val="00A22EC9"/>
    <w:rsid w:val="00A2306C"/>
    <w:rsid w:val="00A24A33"/>
    <w:rsid w:val="00A3144C"/>
    <w:rsid w:val="00A34D53"/>
    <w:rsid w:val="00A3572A"/>
    <w:rsid w:val="00A434D8"/>
    <w:rsid w:val="00A43866"/>
    <w:rsid w:val="00A44144"/>
    <w:rsid w:val="00A447FF"/>
    <w:rsid w:val="00A44C9B"/>
    <w:rsid w:val="00A45061"/>
    <w:rsid w:val="00A47CDE"/>
    <w:rsid w:val="00A5030C"/>
    <w:rsid w:val="00A50356"/>
    <w:rsid w:val="00A505BA"/>
    <w:rsid w:val="00A50634"/>
    <w:rsid w:val="00A509F3"/>
    <w:rsid w:val="00A52BC8"/>
    <w:rsid w:val="00A53814"/>
    <w:rsid w:val="00A53EE6"/>
    <w:rsid w:val="00A553F9"/>
    <w:rsid w:val="00A60AEF"/>
    <w:rsid w:val="00A61228"/>
    <w:rsid w:val="00A6125A"/>
    <w:rsid w:val="00A61751"/>
    <w:rsid w:val="00A650A9"/>
    <w:rsid w:val="00A71262"/>
    <w:rsid w:val="00A71776"/>
    <w:rsid w:val="00A725F1"/>
    <w:rsid w:val="00A757E6"/>
    <w:rsid w:val="00A75975"/>
    <w:rsid w:val="00A7600F"/>
    <w:rsid w:val="00A80D6E"/>
    <w:rsid w:val="00A819C7"/>
    <w:rsid w:val="00A81C58"/>
    <w:rsid w:val="00A830C5"/>
    <w:rsid w:val="00A8393A"/>
    <w:rsid w:val="00A846B9"/>
    <w:rsid w:val="00A850F0"/>
    <w:rsid w:val="00A85DDB"/>
    <w:rsid w:val="00A86851"/>
    <w:rsid w:val="00A86A77"/>
    <w:rsid w:val="00A87FE0"/>
    <w:rsid w:val="00A905A8"/>
    <w:rsid w:val="00A91057"/>
    <w:rsid w:val="00A92306"/>
    <w:rsid w:val="00A9370D"/>
    <w:rsid w:val="00A953F3"/>
    <w:rsid w:val="00A97332"/>
    <w:rsid w:val="00AA0B9A"/>
    <w:rsid w:val="00AA1347"/>
    <w:rsid w:val="00AA1A71"/>
    <w:rsid w:val="00AA1E24"/>
    <w:rsid w:val="00AA1E84"/>
    <w:rsid w:val="00AA23C2"/>
    <w:rsid w:val="00AA2E12"/>
    <w:rsid w:val="00AA37AA"/>
    <w:rsid w:val="00AA55B6"/>
    <w:rsid w:val="00AB1EE7"/>
    <w:rsid w:val="00AB2069"/>
    <w:rsid w:val="00AB217B"/>
    <w:rsid w:val="00AB4ACC"/>
    <w:rsid w:val="00AB6718"/>
    <w:rsid w:val="00AC09D7"/>
    <w:rsid w:val="00AC1784"/>
    <w:rsid w:val="00AC300B"/>
    <w:rsid w:val="00AC359F"/>
    <w:rsid w:val="00AC7316"/>
    <w:rsid w:val="00AC7330"/>
    <w:rsid w:val="00AC7790"/>
    <w:rsid w:val="00AC784F"/>
    <w:rsid w:val="00AD53B3"/>
    <w:rsid w:val="00AD59DE"/>
    <w:rsid w:val="00AD5B30"/>
    <w:rsid w:val="00AD5D1F"/>
    <w:rsid w:val="00AD62CE"/>
    <w:rsid w:val="00AD6525"/>
    <w:rsid w:val="00AD70AA"/>
    <w:rsid w:val="00AD7119"/>
    <w:rsid w:val="00AD733A"/>
    <w:rsid w:val="00AE0157"/>
    <w:rsid w:val="00AE0A46"/>
    <w:rsid w:val="00AE113A"/>
    <w:rsid w:val="00AE4897"/>
    <w:rsid w:val="00AE6644"/>
    <w:rsid w:val="00AE7D04"/>
    <w:rsid w:val="00AE7F5C"/>
    <w:rsid w:val="00AF0186"/>
    <w:rsid w:val="00AF0A48"/>
    <w:rsid w:val="00AF2D3B"/>
    <w:rsid w:val="00AF2F2C"/>
    <w:rsid w:val="00AF3262"/>
    <w:rsid w:val="00AF3C96"/>
    <w:rsid w:val="00AF4615"/>
    <w:rsid w:val="00AF4757"/>
    <w:rsid w:val="00AF5BF4"/>
    <w:rsid w:val="00AF5FE4"/>
    <w:rsid w:val="00AF6347"/>
    <w:rsid w:val="00AF6843"/>
    <w:rsid w:val="00AF699C"/>
    <w:rsid w:val="00AF7AF8"/>
    <w:rsid w:val="00B01AA9"/>
    <w:rsid w:val="00B03515"/>
    <w:rsid w:val="00B05778"/>
    <w:rsid w:val="00B06449"/>
    <w:rsid w:val="00B10803"/>
    <w:rsid w:val="00B10C28"/>
    <w:rsid w:val="00B15DB7"/>
    <w:rsid w:val="00B20E3F"/>
    <w:rsid w:val="00B2129A"/>
    <w:rsid w:val="00B214B6"/>
    <w:rsid w:val="00B23882"/>
    <w:rsid w:val="00B25E0B"/>
    <w:rsid w:val="00B27553"/>
    <w:rsid w:val="00B32DF2"/>
    <w:rsid w:val="00B32E63"/>
    <w:rsid w:val="00B358CF"/>
    <w:rsid w:val="00B36858"/>
    <w:rsid w:val="00B42F81"/>
    <w:rsid w:val="00B440E5"/>
    <w:rsid w:val="00B47FA6"/>
    <w:rsid w:val="00B5243F"/>
    <w:rsid w:val="00B53779"/>
    <w:rsid w:val="00B538AF"/>
    <w:rsid w:val="00B53F40"/>
    <w:rsid w:val="00B54EED"/>
    <w:rsid w:val="00B60B8B"/>
    <w:rsid w:val="00B61F18"/>
    <w:rsid w:val="00B63C3D"/>
    <w:rsid w:val="00B6502C"/>
    <w:rsid w:val="00B73C09"/>
    <w:rsid w:val="00B75D29"/>
    <w:rsid w:val="00B77D65"/>
    <w:rsid w:val="00B80168"/>
    <w:rsid w:val="00B82587"/>
    <w:rsid w:val="00B83B46"/>
    <w:rsid w:val="00B843D8"/>
    <w:rsid w:val="00B844CA"/>
    <w:rsid w:val="00B84FF6"/>
    <w:rsid w:val="00B8678B"/>
    <w:rsid w:val="00B912EB"/>
    <w:rsid w:val="00B91F93"/>
    <w:rsid w:val="00B927D8"/>
    <w:rsid w:val="00B92BFF"/>
    <w:rsid w:val="00B9432D"/>
    <w:rsid w:val="00B9440E"/>
    <w:rsid w:val="00B9572A"/>
    <w:rsid w:val="00B95C78"/>
    <w:rsid w:val="00BA0532"/>
    <w:rsid w:val="00BA0983"/>
    <w:rsid w:val="00BA14BA"/>
    <w:rsid w:val="00BA31C6"/>
    <w:rsid w:val="00BA3425"/>
    <w:rsid w:val="00BA4505"/>
    <w:rsid w:val="00BA617B"/>
    <w:rsid w:val="00BA6A5A"/>
    <w:rsid w:val="00BA6C99"/>
    <w:rsid w:val="00BA7A4F"/>
    <w:rsid w:val="00BB1AA7"/>
    <w:rsid w:val="00BB2492"/>
    <w:rsid w:val="00BB5724"/>
    <w:rsid w:val="00BB610B"/>
    <w:rsid w:val="00BB75FC"/>
    <w:rsid w:val="00BC06F3"/>
    <w:rsid w:val="00BC360E"/>
    <w:rsid w:val="00BC3845"/>
    <w:rsid w:val="00BC45A4"/>
    <w:rsid w:val="00BC5F39"/>
    <w:rsid w:val="00BC6145"/>
    <w:rsid w:val="00BC6BF2"/>
    <w:rsid w:val="00BD0632"/>
    <w:rsid w:val="00BD2992"/>
    <w:rsid w:val="00BD462E"/>
    <w:rsid w:val="00BD4AEC"/>
    <w:rsid w:val="00BD4E92"/>
    <w:rsid w:val="00BD60F8"/>
    <w:rsid w:val="00BD645E"/>
    <w:rsid w:val="00BD6EFA"/>
    <w:rsid w:val="00BE0EEF"/>
    <w:rsid w:val="00BE24B0"/>
    <w:rsid w:val="00BE5862"/>
    <w:rsid w:val="00BF196D"/>
    <w:rsid w:val="00BF25E0"/>
    <w:rsid w:val="00BF329D"/>
    <w:rsid w:val="00BF7E87"/>
    <w:rsid w:val="00BF7F84"/>
    <w:rsid w:val="00C01ECF"/>
    <w:rsid w:val="00C04B31"/>
    <w:rsid w:val="00C04DD6"/>
    <w:rsid w:val="00C068AC"/>
    <w:rsid w:val="00C102CC"/>
    <w:rsid w:val="00C117E0"/>
    <w:rsid w:val="00C12825"/>
    <w:rsid w:val="00C135B7"/>
    <w:rsid w:val="00C14B8F"/>
    <w:rsid w:val="00C15162"/>
    <w:rsid w:val="00C1667C"/>
    <w:rsid w:val="00C2195C"/>
    <w:rsid w:val="00C21B4F"/>
    <w:rsid w:val="00C2359B"/>
    <w:rsid w:val="00C23E9A"/>
    <w:rsid w:val="00C24D70"/>
    <w:rsid w:val="00C24EDE"/>
    <w:rsid w:val="00C269E8"/>
    <w:rsid w:val="00C27BDB"/>
    <w:rsid w:val="00C31167"/>
    <w:rsid w:val="00C3216D"/>
    <w:rsid w:val="00C33938"/>
    <w:rsid w:val="00C35E4F"/>
    <w:rsid w:val="00C36AEE"/>
    <w:rsid w:val="00C36C4D"/>
    <w:rsid w:val="00C40779"/>
    <w:rsid w:val="00C4144F"/>
    <w:rsid w:val="00C41485"/>
    <w:rsid w:val="00C416C3"/>
    <w:rsid w:val="00C41B5C"/>
    <w:rsid w:val="00C41FF1"/>
    <w:rsid w:val="00C44605"/>
    <w:rsid w:val="00C447BB"/>
    <w:rsid w:val="00C45B4E"/>
    <w:rsid w:val="00C46964"/>
    <w:rsid w:val="00C4796F"/>
    <w:rsid w:val="00C509B3"/>
    <w:rsid w:val="00C52547"/>
    <w:rsid w:val="00C52D63"/>
    <w:rsid w:val="00C53138"/>
    <w:rsid w:val="00C53FFF"/>
    <w:rsid w:val="00C549F9"/>
    <w:rsid w:val="00C56D43"/>
    <w:rsid w:val="00C6044D"/>
    <w:rsid w:val="00C61DE8"/>
    <w:rsid w:val="00C61FE7"/>
    <w:rsid w:val="00C62316"/>
    <w:rsid w:val="00C6454C"/>
    <w:rsid w:val="00C6677B"/>
    <w:rsid w:val="00C66D07"/>
    <w:rsid w:val="00C70716"/>
    <w:rsid w:val="00C728AD"/>
    <w:rsid w:val="00C73472"/>
    <w:rsid w:val="00C737D2"/>
    <w:rsid w:val="00C73E8B"/>
    <w:rsid w:val="00C7722E"/>
    <w:rsid w:val="00C77C88"/>
    <w:rsid w:val="00C80E66"/>
    <w:rsid w:val="00C824CD"/>
    <w:rsid w:val="00C82775"/>
    <w:rsid w:val="00C83502"/>
    <w:rsid w:val="00C8396A"/>
    <w:rsid w:val="00C840AA"/>
    <w:rsid w:val="00C840FA"/>
    <w:rsid w:val="00C84AAE"/>
    <w:rsid w:val="00C86FF0"/>
    <w:rsid w:val="00C8765A"/>
    <w:rsid w:val="00C906CE"/>
    <w:rsid w:val="00C9120A"/>
    <w:rsid w:val="00C9170E"/>
    <w:rsid w:val="00C92143"/>
    <w:rsid w:val="00C92E5F"/>
    <w:rsid w:val="00C93768"/>
    <w:rsid w:val="00C94B5B"/>
    <w:rsid w:val="00C955C4"/>
    <w:rsid w:val="00C9707B"/>
    <w:rsid w:val="00C97E9E"/>
    <w:rsid w:val="00CA0F42"/>
    <w:rsid w:val="00CA10A6"/>
    <w:rsid w:val="00CA1870"/>
    <w:rsid w:val="00CA1E36"/>
    <w:rsid w:val="00CA2263"/>
    <w:rsid w:val="00CA4007"/>
    <w:rsid w:val="00CA485F"/>
    <w:rsid w:val="00CA4886"/>
    <w:rsid w:val="00CA4D94"/>
    <w:rsid w:val="00CA5ED1"/>
    <w:rsid w:val="00CA7607"/>
    <w:rsid w:val="00CA7FEF"/>
    <w:rsid w:val="00CB088E"/>
    <w:rsid w:val="00CB1A63"/>
    <w:rsid w:val="00CB3BDB"/>
    <w:rsid w:val="00CB6FCA"/>
    <w:rsid w:val="00CB7F1C"/>
    <w:rsid w:val="00CC048A"/>
    <w:rsid w:val="00CC1605"/>
    <w:rsid w:val="00CC2C65"/>
    <w:rsid w:val="00CC3581"/>
    <w:rsid w:val="00CC3A20"/>
    <w:rsid w:val="00CC41CF"/>
    <w:rsid w:val="00CD313F"/>
    <w:rsid w:val="00CD61C2"/>
    <w:rsid w:val="00CD65AF"/>
    <w:rsid w:val="00CD754F"/>
    <w:rsid w:val="00CD7EA1"/>
    <w:rsid w:val="00CD7F57"/>
    <w:rsid w:val="00CE1218"/>
    <w:rsid w:val="00CE2375"/>
    <w:rsid w:val="00CE6DD9"/>
    <w:rsid w:val="00CE750D"/>
    <w:rsid w:val="00CF133F"/>
    <w:rsid w:val="00CF28C2"/>
    <w:rsid w:val="00CF2A25"/>
    <w:rsid w:val="00CF2A73"/>
    <w:rsid w:val="00CF34D6"/>
    <w:rsid w:val="00CF3616"/>
    <w:rsid w:val="00CF3DE9"/>
    <w:rsid w:val="00CF48A7"/>
    <w:rsid w:val="00CF4DBD"/>
    <w:rsid w:val="00CF5F37"/>
    <w:rsid w:val="00CF6EEC"/>
    <w:rsid w:val="00D00F0C"/>
    <w:rsid w:val="00D012A3"/>
    <w:rsid w:val="00D0213E"/>
    <w:rsid w:val="00D029C0"/>
    <w:rsid w:val="00D04851"/>
    <w:rsid w:val="00D069A0"/>
    <w:rsid w:val="00D07CDC"/>
    <w:rsid w:val="00D11537"/>
    <w:rsid w:val="00D11F38"/>
    <w:rsid w:val="00D124E9"/>
    <w:rsid w:val="00D12AEF"/>
    <w:rsid w:val="00D12D6E"/>
    <w:rsid w:val="00D15094"/>
    <w:rsid w:val="00D15AB3"/>
    <w:rsid w:val="00D164FA"/>
    <w:rsid w:val="00D17A4F"/>
    <w:rsid w:val="00D2167E"/>
    <w:rsid w:val="00D221CA"/>
    <w:rsid w:val="00D228A4"/>
    <w:rsid w:val="00D244AE"/>
    <w:rsid w:val="00D247F6"/>
    <w:rsid w:val="00D2582B"/>
    <w:rsid w:val="00D26B84"/>
    <w:rsid w:val="00D30EAE"/>
    <w:rsid w:val="00D31FC6"/>
    <w:rsid w:val="00D32C00"/>
    <w:rsid w:val="00D32D34"/>
    <w:rsid w:val="00D35BFF"/>
    <w:rsid w:val="00D366A5"/>
    <w:rsid w:val="00D36F3F"/>
    <w:rsid w:val="00D37D47"/>
    <w:rsid w:val="00D417FF"/>
    <w:rsid w:val="00D430DA"/>
    <w:rsid w:val="00D446F7"/>
    <w:rsid w:val="00D449C2"/>
    <w:rsid w:val="00D4667E"/>
    <w:rsid w:val="00D46EED"/>
    <w:rsid w:val="00D471D1"/>
    <w:rsid w:val="00D511BE"/>
    <w:rsid w:val="00D512B7"/>
    <w:rsid w:val="00D519C4"/>
    <w:rsid w:val="00D52BFF"/>
    <w:rsid w:val="00D57973"/>
    <w:rsid w:val="00D605D9"/>
    <w:rsid w:val="00D6068F"/>
    <w:rsid w:val="00D611BB"/>
    <w:rsid w:val="00D62C47"/>
    <w:rsid w:val="00D62F88"/>
    <w:rsid w:val="00D648E9"/>
    <w:rsid w:val="00D64BDD"/>
    <w:rsid w:val="00D65213"/>
    <w:rsid w:val="00D66D48"/>
    <w:rsid w:val="00D66FDE"/>
    <w:rsid w:val="00D70FE6"/>
    <w:rsid w:val="00D73CD3"/>
    <w:rsid w:val="00D73E49"/>
    <w:rsid w:val="00D744F3"/>
    <w:rsid w:val="00D75543"/>
    <w:rsid w:val="00D756A5"/>
    <w:rsid w:val="00D75BE7"/>
    <w:rsid w:val="00D764B0"/>
    <w:rsid w:val="00D769AA"/>
    <w:rsid w:val="00D76EAE"/>
    <w:rsid w:val="00D77802"/>
    <w:rsid w:val="00D8265E"/>
    <w:rsid w:val="00D83F45"/>
    <w:rsid w:val="00D843C6"/>
    <w:rsid w:val="00D85B0D"/>
    <w:rsid w:val="00D8618D"/>
    <w:rsid w:val="00D90678"/>
    <w:rsid w:val="00D90B0B"/>
    <w:rsid w:val="00D94BC9"/>
    <w:rsid w:val="00D94F95"/>
    <w:rsid w:val="00D94FB5"/>
    <w:rsid w:val="00D96350"/>
    <w:rsid w:val="00D96A96"/>
    <w:rsid w:val="00DA259F"/>
    <w:rsid w:val="00DA42E1"/>
    <w:rsid w:val="00DA4E52"/>
    <w:rsid w:val="00DA534A"/>
    <w:rsid w:val="00DA5427"/>
    <w:rsid w:val="00DA7998"/>
    <w:rsid w:val="00DB04D2"/>
    <w:rsid w:val="00DB0A87"/>
    <w:rsid w:val="00DB0C12"/>
    <w:rsid w:val="00DB236F"/>
    <w:rsid w:val="00DB250C"/>
    <w:rsid w:val="00DB2AFF"/>
    <w:rsid w:val="00DB60AE"/>
    <w:rsid w:val="00DB69DF"/>
    <w:rsid w:val="00DC0247"/>
    <w:rsid w:val="00DC0280"/>
    <w:rsid w:val="00DC042B"/>
    <w:rsid w:val="00DC08E4"/>
    <w:rsid w:val="00DC18A9"/>
    <w:rsid w:val="00DC2350"/>
    <w:rsid w:val="00DC32C9"/>
    <w:rsid w:val="00DC4275"/>
    <w:rsid w:val="00DC46E9"/>
    <w:rsid w:val="00DC4C74"/>
    <w:rsid w:val="00DC4F87"/>
    <w:rsid w:val="00DC556B"/>
    <w:rsid w:val="00DC5B35"/>
    <w:rsid w:val="00DC64E0"/>
    <w:rsid w:val="00DC6BB7"/>
    <w:rsid w:val="00DC7311"/>
    <w:rsid w:val="00DD0EEA"/>
    <w:rsid w:val="00DD1D3A"/>
    <w:rsid w:val="00DD2355"/>
    <w:rsid w:val="00DD345D"/>
    <w:rsid w:val="00DD38B5"/>
    <w:rsid w:val="00DE145B"/>
    <w:rsid w:val="00DE1535"/>
    <w:rsid w:val="00DE24F9"/>
    <w:rsid w:val="00DE30EA"/>
    <w:rsid w:val="00DE3390"/>
    <w:rsid w:val="00DE3396"/>
    <w:rsid w:val="00DE411E"/>
    <w:rsid w:val="00DE4B2A"/>
    <w:rsid w:val="00DE7A61"/>
    <w:rsid w:val="00DE7D18"/>
    <w:rsid w:val="00DF3902"/>
    <w:rsid w:val="00DF4040"/>
    <w:rsid w:val="00DF4E86"/>
    <w:rsid w:val="00DF5AE9"/>
    <w:rsid w:val="00DF6724"/>
    <w:rsid w:val="00DF6CC0"/>
    <w:rsid w:val="00DF7073"/>
    <w:rsid w:val="00E000E1"/>
    <w:rsid w:val="00E0166E"/>
    <w:rsid w:val="00E040D7"/>
    <w:rsid w:val="00E048A8"/>
    <w:rsid w:val="00E05C52"/>
    <w:rsid w:val="00E06CD0"/>
    <w:rsid w:val="00E06F81"/>
    <w:rsid w:val="00E0726A"/>
    <w:rsid w:val="00E0777F"/>
    <w:rsid w:val="00E104E0"/>
    <w:rsid w:val="00E11B3E"/>
    <w:rsid w:val="00E16157"/>
    <w:rsid w:val="00E20468"/>
    <w:rsid w:val="00E20642"/>
    <w:rsid w:val="00E21F1B"/>
    <w:rsid w:val="00E21F46"/>
    <w:rsid w:val="00E21F85"/>
    <w:rsid w:val="00E2433F"/>
    <w:rsid w:val="00E249A1"/>
    <w:rsid w:val="00E255D4"/>
    <w:rsid w:val="00E26DAF"/>
    <w:rsid w:val="00E30D3F"/>
    <w:rsid w:val="00E316FF"/>
    <w:rsid w:val="00E32883"/>
    <w:rsid w:val="00E33713"/>
    <w:rsid w:val="00E3397F"/>
    <w:rsid w:val="00E339E0"/>
    <w:rsid w:val="00E37155"/>
    <w:rsid w:val="00E3715F"/>
    <w:rsid w:val="00E37CA7"/>
    <w:rsid w:val="00E37CBC"/>
    <w:rsid w:val="00E408B2"/>
    <w:rsid w:val="00E410E3"/>
    <w:rsid w:val="00E4127E"/>
    <w:rsid w:val="00E42207"/>
    <w:rsid w:val="00E4303B"/>
    <w:rsid w:val="00E452C2"/>
    <w:rsid w:val="00E45B2C"/>
    <w:rsid w:val="00E46C92"/>
    <w:rsid w:val="00E472A5"/>
    <w:rsid w:val="00E50A35"/>
    <w:rsid w:val="00E513E9"/>
    <w:rsid w:val="00E577DC"/>
    <w:rsid w:val="00E6052A"/>
    <w:rsid w:val="00E60FC8"/>
    <w:rsid w:val="00E621E9"/>
    <w:rsid w:val="00E64B94"/>
    <w:rsid w:val="00E64FDF"/>
    <w:rsid w:val="00E65003"/>
    <w:rsid w:val="00E652F3"/>
    <w:rsid w:val="00E70347"/>
    <w:rsid w:val="00E70CC3"/>
    <w:rsid w:val="00E715E7"/>
    <w:rsid w:val="00E7208E"/>
    <w:rsid w:val="00E737CD"/>
    <w:rsid w:val="00E73DD6"/>
    <w:rsid w:val="00E755AD"/>
    <w:rsid w:val="00E80B14"/>
    <w:rsid w:val="00E83C79"/>
    <w:rsid w:val="00E84794"/>
    <w:rsid w:val="00E8731E"/>
    <w:rsid w:val="00E87455"/>
    <w:rsid w:val="00E87752"/>
    <w:rsid w:val="00E901A7"/>
    <w:rsid w:val="00E9097D"/>
    <w:rsid w:val="00E90DF5"/>
    <w:rsid w:val="00E915D2"/>
    <w:rsid w:val="00E93C04"/>
    <w:rsid w:val="00E94ECB"/>
    <w:rsid w:val="00E9530D"/>
    <w:rsid w:val="00E95EAA"/>
    <w:rsid w:val="00E96869"/>
    <w:rsid w:val="00EA0754"/>
    <w:rsid w:val="00EA0847"/>
    <w:rsid w:val="00EA1942"/>
    <w:rsid w:val="00EA237B"/>
    <w:rsid w:val="00EA2C58"/>
    <w:rsid w:val="00EA58F9"/>
    <w:rsid w:val="00EA7291"/>
    <w:rsid w:val="00EB0839"/>
    <w:rsid w:val="00EB1760"/>
    <w:rsid w:val="00EB1BB9"/>
    <w:rsid w:val="00EB1CDB"/>
    <w:rsid w:val="00EB45FC"/>
    <w:rsid w:val="00EB5B95"/>
    <w:rsid w:val="00EB6B33"/>
    <w:rsid w:val="00EB6E05"/>
    <w:rsid w:val="00EB72E1"/>
    <w:rsid w:val="00EC091A"/>
    <w:rsid w:val="00EC30D0"/>
    <w:rsid w:val="00EC46E5"/>
    <w:rsid w:val="00EC498E"/>
    <w:rsid w:val="00EC6DAB"/>
    <w:rsid w:val="00EC7569"/>
    <w:rsid w:val="00EC767E"/>
    <w:rsid w:val="00EC7D2A"/>
    <w:rsid w:val="00ED1124"/>
    <w:rsid w:val="00ED2A5B"/>
    <w:rsid w:val="00ED7044"/>
    <w:rsid w:val="00EE214F"/>
    <w:rsid w:val="00EE299C"/>
    <w:rsid w:val="00EE3B3B"/>
    <w:rsid w:val="00EE49D7"/>
    <w:rsid w:val="00EE75A5"/>
    <w:rsid w:val="00EF01CA"/>
    <w:rsid w:val="00EF02F6"/>
    <w:rsid w:val="00EF0301"/>
    <w:rsid w:val="00EF11C9"/>
    <w:rsid w:val="00EF1893"/>
    <w:rsid w:val="00EF3D63"/>
    <w:rsid w:val="00F00F8B"/>
    <w:rsid w:val="00F02220"/>
    <w:rsid w:val="00F03228"/>
    <w:rsid w:val="00F0533C"/>
    <w:rsid w:val="00F057DB"/>
    <w:rsid w:val="00F07976"/>
    <w:rsid w:val="00F10A66"/>
    <w:rsid w:val="00F10B10"/>
    <w:rsid w:val="00F10C5C"/>
    <w:rsid w:val="00F11011"/>
    <w:rsid w:val="00F13983"/>
    <w:rsid w:val="00F15275"/>
    <w:rsid w:val="00F15CC5"/>
    <w:rsid w:val="00F16EC8"/>
    <w:rsid w:val="00F17B16"/>
    <w:rsid w:val="00F20BF7"/>
    <w:rsid w:val="00F21A47"/>
    <w:rsid w:val="00F227FC"/>
    <w:rsid w:val="00F228DE"/>
    <w:rsid w:val="00F23140"/>
    <w:rsid w:val="00F231E0"/>
    <w:rsid w:val="00F26DE0"/>
    <w:rsid w:val="00F300AF"/>
    <w:rsid w:val="00F306C1"/>
    <w:rsid w:val="00F34394"/>
    <w:rsid w:val="00F3504D"/>
    <w:rsid w:val="00F35C8D"/>
    <w:rsid w:val="00F370D0"/>
    <w:rsid w:val="00F37C53"/>
    <w:rsid w:val="00F40339"/>
    <w:rsid w:val="00F41665"/>
    <w:rsid w:val="00F42B5D"/>
    <w:rsid w:val="00F469CE"/>
    <w:rsid w:val="00F471DC"/>
    <w:rsid w:val="00F50D59"/>
    <w:rsid w:val="00F5264C"/>
    <w:rsid w:val="00F53455"/>
    <w:rsid w:val="00F53A31"/>
    <w:rsid w:val="00F5687F"/>
    <w:rsid w:val="00F568E3"/>
    <w:rsid w:val="00F57759"/>
    <w:rsid w:val="00F604F8"/>
    <w:rsid w:val="00F60BB2"/>
    <w:rsid w:val="00F61FC4"/>
    <w:rsid w:val="00F62B63"/>
    <w:rsid w:val="00F633DE"/>
    <w:rsid w:val="00F63403"/>
    <w:rsid w:val="00F63A1A"/>
    <w:rsid w:val="00F66BFA"/>
    <w:rsid w:val="00F66C9E"/>
    <w:rsid w:val="00F71FE3"/>
    <w:rsid w:val="00F72239"/>
    <w:rsid w:val="00F72692"/>
    <w:rsid w:val="00F73CBE"/>
    <w:rsid w:val="00F74126"/>
    <w:rsid w:val="00F77FC3"/>
    <w:rsid w:val="00F77FF4"/>
    <w:rsid w:val="00F807A5"/>
    <w:rsid w:val="00F812C6"/>
    <w:rsid w:val="00F81876"/>
    <w:rsid w:val="00F82DE9"/>
    <w:rsid w:val="00F855D7"/>
    <w:rsid w:val="00F85B7D"/>
    <w:rsid w:val="00F86C03"/>
    <w:rsid w:val="00F86DBB"/>
    <w:rsid w:val="00F877DE"/>
    <w:rsid w:val="00F87A71"/>
    <w:rsid w:val="00F87DEE"/>
    <w:rsid w:val="00F902AE"/>
    <w:rsid w:val="00F90415"/>
    <w:rsid w:val="00F90466"/>
    <w:rsid w:val="00F910CA"/>
    <w:rsid w:val="00F911BA"/>
    <w:rsid w:val="00F9250E"/>
    <w:rsid w:val="00F92BE3"/>
    <w:rsid w:val="00F93683"/>
    <w:rsid w:val="00F93841"/>
    <w:rsid w:val="00F93911"/>
    <w:rsid w:val="00F95452"/>
    <w:rsid w:val="00F96664"/>
    <w:rsid w:val="00F96E2C"/>
    <w:rsid w:val="00FA2533"/>
    <w:rsid w:val="00FA2573"/>
    <w:rsid w:val="00FA5AAD"/>
    <w:rsid w:val="00FA5CD7"/>
    <w:rsid w:val="00FB195F"/>
    <w:rsid w:val="00FB326D"/>
    <w:rsid w:val="00FB33D3"/>
    <w:rsid w:val="00FB692A"/>
    <w:rsid w:val="00FB6C3A"/>
    <w:rsid w:val="00FB7617"/>
    <w:rsid w:val="00FC005B"/>
    <w:rsid w:val="00FC06DB"/>
    <w:rsid w:val="00FC1F33"/>
    <w:rsid w:val="00FC2BE4"/>
    <w:rsid w:val="00FC2C23"/>
    <w:rsid w:val="00FC36A5"/>
    <w:rsid w:val="00FC5079"/>
    <w:rsid w:val="00FC7B83"/>
    <w:rsid w:val="00FC7C31"/>
    <w:rsid w:val="00FD1C36"/>
    <w:rsid w:val="00FD2A21"/>
    <w:rsid w:val="00FD3BDD"/>
    <w:rsid w:val="00FD3E2A"/>
    <w:rsid w:val="00FD6A3B"/>
    <w:rsid w:val="00FD70A0"/>
    <w:rsid w:val="00FE29D8"/>
    <w:rsid w:val="00FE2DA8"/>
    <w:rsid w:val="00FE427E"/>
    <w:rsid w:val="00FE42F0"/>
    <w:rsid w:val="00FE633B"/>
    <w:rsid w:val="00FF07B9"/>
    <w:rsid w:val="00FF2954"/>
    <w:rsid w:val="00FF2CE8"/>
    <w:rsid w:val="00FF36FA"/>
    <w:rsid w:val="00FF78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 w:val="0"/>
      <w:autoSpaceDN w:val="0"/>
      <w:adjustRightInd w:val="0"/>
      <w:spacing w:line="360" w:lineRule="atLeast"/>
      <w:ind w:left="0" w:right="0"/>
      <w:jc w:val="both"/>
      <w:textAlignment w:val="baseline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jc w:val="both"/>
      <w:outlineLvl w:val="0"/>
    </w:pPr>
  </w:style>
  <w:style w:type="paragraph" w:styleId="Heading2">
    <w:name w:val="heading 2"/>
    <w:basedOn w:val="Normal"/>
    <w:next w:val="Normal"/>
    <w:uiPriority w:val="99"/>
    <w:pPr>
      <w:jc w:val="both"/>
      <w:outlineLvl w:val="1"/>
    </w:pPr>
  </w:style>
  <w:style w:type="paragraph" w:styleId="Heading3">
    <w:name w:val="heading 3"/>
    <w:basedOn w:val="Normal"/>
    <w:next w:val="Normal"/>
    <w:uiPriority w:val="99"/>
    <w:pPr>
      <w:jc w:val="both"/>
      <w:outlineLvl w:val="2"/>
    </w:pPr>
  </w:style>
  <w:style w:type="paragraph" w:styleId="Heading4">
    <w:name w:val="heading 4"/>
    <w:basedOn w:val="Normal"/>
    <w:next w:val="Normal"/>
    <w:uiPriority w:val="99"/>
    <w:pPr>
      <w:jc w:val="both"/>
      <w:outlineLvl w:val="3"/>
    </w:pPr>
  </w:style>
  <w:style w:type="paragraph" w:styleId="Heading5">
    <w:name w:val="heading 5"/>
    <w:basedOn w:val="Normal"/>
    <w:next w:val="Normal"/>
    <w:uiPriority w:val="99"/>
    <w:pPr>
      <w:spacing w:before="240" w:after="60"/>
      <w:jc w:val="both"/>
      <w:outlineLvl w:val="4"/>
    </w:pPr>
    <w:rPr>
      <w:b/>
      <w:i/>
      <w:sz w:val="26"/>
    </w:rPr>
  </w:style>
  <w:style w:type="character" w:default="1" w:styleId="DefaultParagraphFont">
    <w:name w:val="Default Paragraph Font"/>
    <w:link w:val="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uiPriority w:val="99"/>
    <w:semiHidden/>
    <w:pPr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BalloonText">
    <w:name w:val="Balloon Text"/>
    <w:basedOn w:val="Normal"/>
    <w:uiPriority w:val="99"/>
    <w:semiHidden/>
    <w:pPr>
      <w:jc w:val="both"/>
    </w:pPr>
    <w:rPr>
      <w:rFonts w:ascii="Tahoma" w:hAnsi="Tahoma" w:cs="Tahoma"/>
      <w:sz w:val="16"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both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uiPriority w:val="99"/>
  </w:style>
  <w:style w:type="paragraph" w:customStyle="1" w:styleId="Head1">
    <w:name w:val="Head1"/>
    <w:basedOn w:val="Heading1"/>
    <w:uiPriority w:val="99"/>
    <w:pPr>
      <w:keepNext/>
      <w:widowControl/>
      <w:numPr>
        <w:numId w:val="1"/>
      </w:numPr>
      <w:tabs>
        <w:tab w:val="num" w:pos="720"/>
      </w:tabs>
      <w:suppressAutoHyphens/>
      <w:autoSpaceDN/>
      <w:adjustRightInd/>
      <w:spacing w:before="240" w:after="240"/>
      <w:ind w:left="720" w:hanging="360"/>
      <w:jc w:val="center"/>
    </w:pPr>
    <w:rPr>
      <w:b/>
      <w:kern w:val="1"/>
      <w:lang w:val="en-US" w:eastAsia="ar-SA" w:bidi="ar-SA"/>
    </w:rPr>
  </w:style>
  <w:style w:type="paragraph" w:customStyle="1" w:styleId="Styl1">
    <w:name w:val="Styl1"/>
    <w:basedOn w:val="Normal"/>
    <w:uiPriority w:val="99"/>
    <w:pPr>
      <w:widowControl/>
      <w:suppressAutoHyphens/>
      <w:autoSpaceDN/>
      <w:adjustRightInd/>
      <w:jc w:val="both"/>
    </w:pPr>
    <w:rPr>
      <w:lang w:eastAsia="ar-SA" w:bidi="ar-SA"/>
    </w:rPr>
  </w:style>
  <w:style w:type="paragraph" w:styleId="Title">
    <w:name w:val="Title"/>
    <w:basedOn w:val="Normal"/>
    <w:uiPriority w:val="99"/>
    <w:pPr>
      <w:widowControl/>
      <w:jc w:val="center"/>
    </w:pPr>
    <w:rPr>
      <w:rFonts w:ascii="TimesNewRoman,Bold" w:hAnsi="TimesNewRoman,Bold" w:cs="TimesNewRoman,Bold"/>
      <w:b/>
      <w:sz w:val="40"/>
      <w:lang w:val="en-US" w:eastAsia="en-US"/>
    </w:rPr>
  </w:style>
  <w:style w:type="paragraph" w:customStyle="1" w:styleId="Casti">
    <w:name w:val="Casti"/>
    <w:basedOn w:val="Heading1"/>
    <w:uiPriority w:val="99"/>
    <w:pPr>
      <w:keepNext/>
      <w:widowControl/>
      <w:autoSpaceDE/>
      <w:autoSpaceDN/>
      <w:adjustRightInd/>
      <w:spacing w:before="360" w:after="360"/>
      <w:jc w:val="center"/>
    </w:pPr>
    <w:rPr>
      <w:b/>
      <w:color w:val="000000"/>
      <w:kern w:val="32"/>
      <w:lang w:eastAsia="en-US"/>
    </w:rPr>
  </w:style>
  <w:style w:type="paragraph" w:styleId="BodyTextIndent2">
    <w:name w:val="Body Text Indent 2"/>
    <w:basedOn w:val="Normal"/>
    <w:uiPriority w:val="99"/>
    <w:pPr>
      <w:tabs>
        <w:tab w:val="left" w:pos="567"/>
        <w:tab w:val="left" w:pos="709"/>
        <w:tab w:val="left" w:pos="851"/>
      </w:tabs>
      <w:ind w:left="709" w:hanging="349"/>
      <w:jc w:val="both"/>
    </w:pPr>
    <w:rPr>
      <w:color w:val="FF0000"/>
    </w:rPr>
  </w:style>
  <w:style w:type="paragraph" w:styleId="List">
    <w:name w:val="List"/>
    <w:basedOn w:val="Normal"/>
    <w:uiPriority w:val="99"/>
    <w:pPr>
      <w:ind w:left="283" w:hanging="283"/>
      <w:jc w:val="both"/>
    </w:pPr>
  </w:style>
  <w:style w:type="paragraph" w:styleId="BodyTextIndent">
    <w:name w:val="Body Text Indent"/>
    <w:basedOn w:val="Normal"/>
    <w:uiPriority w:val="99"/>
    <w:pPr>
      <w:spacing w:after="120"/>
      <w:ind w:left="283"/>
      <w:jc w:val="both"/>
    </w:pPr>
  </w:style>
  <w:style w:type="paragraph" w:styleId="BodyText">
    <w:name w:val="Body Text"/>
    <w:basedOn w:val="Normal"/>
    <w:uiPriority w:val="99"/>
    <w:pPr>
      <w:spacing w:after="120"/>
      <w:jc w:val="both"/>
    </w:pPr>
  </w:style>
  <w:style w:type="paragraph" w:styleId="BodyText2">
    <w:name w:val="Body Text 2"/>
    <w:basedOn w:val="Normal"/>
    <w:uiPriority w:val="99"/>
    <w:pPr>
      <w:tabs>
        <w:tab w:val="left" w:pos="0"/>
      </w:tabs>
      <w:jc w:val="both"/>
    </w:pPr>
  </w:style>
  <w:style w:type="paragraph" w:styleId="BodyText3">
    <w:name w:val="Body Text 3"/>
    <w:basedOn w:val="Normal"/>
    <w:uiPriority w:val="99"/>
    <w:rsid w:val="00720C3A"/>
    <w:pPr>
      <w:spacing w:after="120"/>
      <w:jc w:val="both"/>
    </w:pPr>
    <w:rPr>
      <w:sz w:val="16"/>
    </w:rPr>
  </w:style>
  <w:style w:type="paragraph" w:customStyle="1" w:styleId="Body">
    <w:name w:val="Body"/>
    <w:uiPriority w:val="99"/>
    <w:rsid w:val="00720C3A"/>
    <w:pPr>
      <w:framePr w:wrap="auto"/>
      <w:widowControl/>
      <w:suppressAutoHyphens/>
      <w:autoSpaceDE/>
      <w:autoSpaceDN/>
      <w:adjustRightInd/>
      <w:spacing w:line="300" w:lineRule="exact"/>
      <w:ind w:left="0" w:right="0"/>
      <w:jc w:val="left"/>
      <w:textAlignment w:val="auto"/>
    </w:pPr>
    <w:rPr>
      <w:sz w:val="24"/>
      <w:lang w:val="en-US" w:eastAsia="en-US"/>
    </w:rPr>
  </w:style>
  <w:style w:type="paragraph" w:styleId="List2">
    <w:name w:val="List 2"/>
    <w:basedOn w:val="Normal"/>
    <w:uiPriority w:val="99"/>
    <w:rsid w:val="00050D8C"/>
    <w:pPr>
      <w:ind w:left="566" w:hanging="283"/>
      <w:jc w:val="both"/>
    </w:pPr>
  </w:style>
  <w:style w:type="paragraph" w:styleId="List3">
    <w:name w:val="List 3"/>
    <w:basedOn w:val="Normal"/>
    <w:uiPriority w:val="99"/>
    <w:rsid w:val="00050D8C"/>
    <w:pPr>
      <w:ind w:left="849" w:hanging="283"/>
      <w:jc w:val="both"/>
    </w:pPr>
  </w:style>
  <w:style w:type="paragraph" w:styleId="Closing">
    <w:name w:val="Closing"/>
    <w:basedOn w:val="Normal"/>
    <w:uiPriority w:val="99"/>
    <w:rsid w:val="00050D8C"/>
    <w:pPr>
      <w:ind w:left="4252"/>
      <w:jc w:val="both"/>
    </w:pPr>
  </w:style>
  <w:style w:type="paragraph" w:styleId="ListBullet">
    <w:name w:val="List Bullet"/>
    <w:basedOn w:val="Normal"/>
    <w:autoRedefine/>
    <w:uiPriority w:val="99"/>
    <w:rsid w:val="00050D8C"/>
    <w:pPr>
      <w:numPr>
        <w:numId w:val="2"/>
      </w:numPr>
      <w:tabs>
        <w:tab w:val="num" w:pos="689"/>
        <w:tab w:val="num" w:pos="720"/>
      </w:tabs>
      <w:ind w:left="360" w:hanging="360"/>
      <w:jc w:val="both"/>
    </w:pPr>
  </w:style>
  <w:style w:type="paragraph" w:styleId="ListContinue">
    <w:name w:val="List Continue"/>
    <w:basedOn w:val="Normal"/>
    <w:uiPriority w:val="99"/>
    <w:rsid w:val="00050D8C"/>
    <w:pPr>
      <w:spacing w:after="120"/>
      <w:ind w:left="283"/>
      <w:jc w:val="both"/>
    </w:pPr>
  </w:style>
  <w:style w:type="paragraph" w:styleId="Caption">
    <w:name w:val="caption"/>
    <w:basedOn w:val="Normal"/>
    <w:next w:val="Normal"/>
    <w:uiPriority w:val="99"/>
    <w:semiHidden/>
    <w:rsid w:val="00050D8C"/>
    <w:pPr>
      <w:jc w:val="both"/>
    </w:pPr>
    <w:rPr>
      <w:b/>
      <w:sz w:val="20"/>
    </w:rPr>
  </w:style>
  <w:style w:type="paragraph" w:styleId="Signature">
    <w:name w:val="Signature"/>
    <w:basedOn w:val="Normal"/>
    <w:uiPriority w:val="99"/>
    <w:rsid w:val="00050D8C"/>
    <w:pPr>
      <w:ind w:left="4252"/>
      <w:jc w:val="both"/>
    </w:pPr>
  </w:style>
  <w:style w:type="paragraph" w:styleId="Subtitle">
    <w:name w:val="Subtitle"/>
    <w:basedOn w:val="Normal"/>
    <w:uiPriority w:val="99"/>
    <w:rsid w:val="00050D8C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Funkcia">
    <w:name w:val="Funkcia"/>
    <w:basedOn w:val="Signature"/>
    <w:uiPriority w:val="99"/>
    <w:rsid w:val="00050D8C"/>
    <w:pPr>
      <w:jc w:val="both"/>
    </w:pPr>
  </w:style>
  <w:style w:type="paragraph" w:styleId="BodyTextFirstIndent">
    <w:name w:val="Body Text First Indent"/>
    <w:basedOn w:val="BodyText"/>
    <w:uiPriority w:val="99"/>
    <w:rsid w:val="00050D8C"/>
    <w:pPr>
      <w:ind w:firstLine="210"/>
      <w:jc w:val="both"/>
    </w:pPr>
  </w:style>
  <w:style w:type="paragraph" w:styleId="BodyTextFirstIndent2">
    <w:name w:val="Body Text First Indent 2"/>
    <w:basedOn w:val="BodyTextIndent"/>
    <w:uiPriority w:val="99"/>
    <w:rsid w:val="00050D8C"/>
    <w:pPr>
      <w:ind w:firstLine="210"/>
      <w:jc w:val="both"/>
    </w:pPr>
  </w:style>
  <w:style w:type="paragraph" w:customStyle="1" w:styleId="Char">
    <w:name w:val="Char"/>
    <w:basedOn w:val="Normal"/>
    <w:link w:val="DefaultParagraphFont"/>
    <w:uiPriority w:val="99"/>
    <w:rsid w:val="00662693"/>
    <w:pPr>
      <w:widowControl/>
      <w:autoSpaceDE/>
      <w:autoSpaceDN/>
      <w:adjustRightInd/>
      <w:spacing w:after="160" w:line="240" w:lineRule="exact"/>
      <w:jc w:val="left"/>
      <w:textAlignment w:val="auto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859</TotalTime>
  <Pages>2</Pages>
  <Words>384</Words>
  <Characters>2189</Characters>
  <Application>Microsoft Office Word</Application>
  <DocSecurity>0</DocSecurity>
  <Lines>0</Lines>
  <Paragraphs>0</Paragraphs>
  <ScaleCrop>false</ScaleCrop>
  <Company>tanak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Krajčírová</dc:creator>
  <cp:lastModifiedBy>harustak</cp:lastModifiedBy>
  <cp:revision>314</cp:revision>
  <cp:lastPrinted>2008-07-09T12:33:00Z</cp:lastPrinted>
  <dcterms:created xsi:type="dcterms:W3CDTF">2008-06-05T15:22:00Z</dcterms:created>
  <dcterms:modified xsi:type="dcterms:W3CDTF">2008-08-13T09:05:00Z</dcterms:modified>
</cp:coreProperties>
</file>