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5B78A1">
        <w:rPr>
          <w:rFonts w:cs="Times New Roman"/>
        </w:rPr>
        <w:t>1052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5B78A1">
        <w:rPr>
          <w:rFonts w:cs="Times New Roman"/>
        </w:rPr>
        <w:t>675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704796">
      <w:pPr>
        <w:rPr>
          <w:rFonts w:cs="Times New Roman"/>
        </w:rPr>
      </w:pPr>
      <w:r>
        <w:rPr>
          <w:rFonts w:cs="Times New Roman"/>
        </w:rPr>
        <w:t>z</w:t>
      </w:r>
      <w:r w:rsidR="005B78A1">
        <w:rPr>
          <w:rFonts w:cs="Times New Roman"/>
        </w:rPr>
        <w:t xml:space="preserve"> 3. júna </w:t>
      </w:r>
      <w:r>
        <w:rPr>
          <w:rFonts w:cs="Times New Roman"/>
        </w:rPr>
        <w:t>200</w:t>
      </w:r>
      <w:r w:rsidR="00DE6C4C">
        <w:rPr>
          <w:rFonts w:cs="Times New Roman"/>
        </w:rPr>
        <w:t>8</w:t>
      </w:r>
    </w:p>
    <w:p w:rsidR="00704796">
      <w:pPr>
        <w:rPr>
          <w:rFonts w:cs="Times New Roman"/>
        </w:rPr>
      </w:pPr>
    </w:p>
    <w:p w:rsidR="00ED2368" w:rsidRPr="00E66789" w:rsidP="00ED2368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</w:t>
      </w:r>
      <w:r w:rsidRPr="00E66789">
        <w:rPr>
          <w:rFonts w:cs="Arial"/>
          <w:sz w:val="22"/>
          <w:szCs w:val="22"/>
          <w:lang w:val="sk-SK"/>
        </w:rPr>
        <w:t>rodnej rady Slovenskej republiky</w:t>
      </w: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noProof/>
        </w:rPr>
      </w:pPr>
      <w:r w:rsidRPr="00E66789">
        <w:rPr>
          <w:rFonts w:cs="Arial"/>
          <w:noProof/>
        </w:rPr>
        <w:tab/>
      </w:r>
      <w:r w:rsidRPr="00E66789">
        <w:rPr>
          <w:rFonts w:cs="Arial"/>
          <w:b/>
          <w:noProof/>
        </w:rPr>
        <w:t>A. k o n š t a t u j e m, že</w:t>
      </w: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 xml:space="preserve">poslanci </w:t>
      </w:r>
      <w:r w:rsidRPr="00E66789">
        <w:rPr>
          <w:rFonts w:cs="Arial"/>
          <w:noProof/>
          <w:sz w:val="22"/>
          <w:szCs w:val="22"/>
        </w:rPr>
        <w:t>Národnej rady Slovenskej repu</w:t>
      </w:r>
      <w:r w:rsidRPr="00B66ED8">
        <w:rPr>
          <w:rFonts w:cs="Arial"/>
          <w:noProof/>
          <w:sz w:val="22"/>
          <w:szCs w:val="22"/>
        </w:rPr>
        <w:t xml:space="preserve">bliky </w:t>
      </w:r>
      <w:r w:rsidR="005B78A1">
        <w:rPr>
          <w:rFonts w:cs="Arial"/>
          <w:noProof/>
          <w:sz w:val="22"/>
          <w:szCs w:val="22"/>
        </w:rPr>
        <w:t>Peter DUBRAVAY</w:t>
      </w:r>
      <w:r>
        <w:rPr>
          <w:rFonts w:cs="Arial"/>
          <w:noProof/>
          <w:sz w:val="22"/>
          <w:szCs w:val="22"/>
        </w:rPr>
        <w:t xml:space="preserve"> a</w:t>
      </w:r>
      <w:r w:rsidR="005B78A1">
        <w:rPr>
          <w:rFonts w:cs="Arial"/>
          <w:noProof/>
          <w:sz w:val="22"/>
          <w:szCs w:val="22"/>
        </w:rPr>
        <w:t xml:space="preserve"> Branislav BAČÍK </w:t>
      </w:r>
      <w:r>
        <w:rPr>
          <w:rFonts w:cs="Arial"/>
          <w:noProof/>
          <w:sz w:val="22"/>
          <w:szCs w:val="22"/>
        </w:rPr>
        <w:t>p</w:t>
      </w:r>
      <w:r w:rsidRPr="00B66ED8">
        <w:rPr>
          <w:rFonts w:cs="Arial"/>
          <w:noProof/>
          <w:sz w:val="22"/>
          <w:szCs w:val="22"/>
        </w:rPr>
        <w:t xml:space="preserve">odali návrh na vydanie zákona, </w:t>
      </w:r>
      <w:r w:rsidRPr="00B66ED8">
        <w:rPr>
          <w:rFonts w:cs="Arial"/>
          <w:sz w:val="22"/>
          <w:szCs w:val="22"/>
          <w:lang w:val="sk-SK"/>
        </w:rPr>
        <w:t xml:space="preserve">ktorým sa mení a dopĺňa zákon </w:t>
      </w:r>
      <w:r w:rsidR="005B78A1">
        <w:rPr>
          <w:rFonts w:cs="Arial"/>
          <w:sz w:val="22"/>
          <w:szCs w:val="22"/>
          <w:lang w:val="sk-SK"/>
        </w:rPr>
        <w:t xml:space="preserve">Národnej rady Slovenskej republiky </w:t>
      </w:r>
      <w:r>
        <w:rPr>
          <w:rFonts w:cs="Arial"/>
          <w:sz w:val="22"/>
          <w:szCs w:val="22"/>
          <w:lang w:val="sk-SK"/>
        </w:rPr>
        <w:t xml:space="preserve">č. </w:t>
      </w:r>
      <w:r w:rsidR="005B78A1">
        <w:rPr>
          <w:rFonts w:cs="Arial"/>
          <w:sz w:val="22"/>
          <w:szCs w:val="22"/>
          <w:lang w:val="sk-SK"/>
        </w:rPr>
        <w:t>278</w:t>
      </w:r>
      <w:r>
        <w:rPr>
          <w:rFonts w:cs="Arial"/>
          <w:sz w:val="22"/>
          <w:szCs w:val="22"/>
          <w:lang w:val="sk-SK"/>
        </w:rPr>
        <w:t>/19</w:t>
      </w:r>
      <w:r w:rsidR="005B78A1">
        <w:rPr>
          <w:rFonts w:cs="Arial"/>
          <w:sz w:val="22"/>
          <w:szCs w:val="22"/>
          <w:lang w:val="sk-SK"/>
        </w:rPr>
        <w:t>93</w:t>
      </w:r>
      <w:r>
        <w:rPr>
          <w:rFonts w:cs="Arial"/>
          <w:sz w:val="22"/>
          <w:szCs w:val="22"/>
          <w:lang w:val="sk-SK"/>
        </w:rPr>
        <w:t xml:space="preserve"> Z</w:t>
      </w:r>
      <w:r w:rsidR="005B78A1">
        <w:rPr>
          <w:rFonts w:cs="Arial"/>
          <w:sz w:val="22"/>
          <w:szCs w:val="22"/>
          <w:lang w:val="sk-SK"/>
        </w:rPr>
        <w:t>.</w:t>
      </w:r>
      <w:r w:rsidR="005B78A1">
        <w:rPr>
          <w:rFonts w:cs="Arial"/>
          <w:sz w:val="22"/>
          <w:szCs w:val="22"/>
          <w:lang w:val="sk-SK"/>
        </w:rPr>
        <w:t xml:space="preserve"> z. </w:t>
      </w:r>
      <w:r>
        <w:rPr>
          <w:rFonts w:cs="Arial"/>
          <w:sz w:val="22"/>
          <w:szCs w:val="22"/>
          <w:lang w:val="sk-SK"/>
        </w:rPr>
        <w:t>o</w:t>
      </w:r>
      <w:r w:rsidR="005B78A1">
        <w:rPr>
          <w:rFonts w:cs="Arial"/>
          <w:sz w:val="22"/>
          <w:szCs w:val="22"/>
          <w:lang w:val="sk-SK"/>
        </w:rPr>
        <w:t> správe majetku štátu v znení neskorších predpisov</w:t>
      </w:r>
      <w:r w:rsidRPr="00B66ED8">
        <w:rPr>
          <w:rFonts w:cs="Arial"/>
          <w:noProof/>
          <w:sz w:val="22"/>
          <w:szCs w:val="22"/>
        </w:rPr>
        <w:t xml:space="preserve"> (tlač </w:t>
      </w:r>
      <w:r>
        <w:rPr>
          <w:rFonts w:cs="Arial"/>
          <w:noProof/>
          <w:sz w:val="22"/>
          <w:szCs w:val="22"/>
        </w:rPr>
        <w:t>6</w:t>
      </w:r>
      <w:r w:rsidR="005B78A1">
        <w:rPr>
          <w:rFonts w:cs="Arial"/>
          <w:noProof/>
          <w:sz w:val="22"/>
          <w:szCs w:val="22"/>
        </w:rPr>
        <w:t>67</w:t>
      </w:r>
      <w:r w:rsidRPr="00B66ED8">
        <w:rPr>
          <w:rFonts w:cs="Arial"/>
          <w:noProof/>
          <w:sz w:val="22"/>
          <w:szCs w:val="22"/>
        </w:rPr>
        <w:t xml:space="preserve">), doručený </w:t>
      </w:r>
      <w:r>
        <w:rPr>
          <w:rFonts w:cs="Arial"/>
          <w:noProof/>
          <w:sz w:val="22"/>
          <w:szCs w:val="22"/>
        </w:rPr>
        <w:t>30</w:t>
      </w:r>
      <w:r w:rsidRPr="00B66ED8">
        <w:rPr>
          <w:rFonts w:cs="Arial"/>
          <w:noProof/>
          <w:sz w:val="22"/>
          <w:szCs w:val="22"/>
        </w:rPr>
        <w:t>.</w:t>
      </w:r>
      <w:r>
        <w:rPr>
          <w:rFonts w:cs="Arial"/>
          <w:noProof/>
          <w:sz w:val="22"/>
          <w:szCs w:val="22"/>
        </w:rPr>
        <w:t xml:space="preserve"> mája</w:t>
      </w:r>
      <w:r w:rsidRPr="00B66ED8">
        <w:rPr>
          <w:rFonts w:cs="Arial"/>
          <w:noProof/>
          <w:sz w:val="22"/>
          <w:szCs w:val="22"/>
        </w:rPr>
        <w:t xml:space="preserve"> 2008, ktorý som podľa § 70</w:t>
      </w:r>
      <w:r>
        <w:rPr>
          <w:rFonts w:cs="Arial"/>
          <w:noProof/>
          <w:sz w:val="22"/>
          <w:szCs w:val="22"/>
        </w:rPr>
        <w:t xml:space="preserve"> </w:t>
      </w:r>
      <w:r w:rsidRPr="00B66ED8">
        <w:rPr>
          <w:rFonts w:cs="Arial"/>
          <w:noProof/>
          <w:sz w:val="22"/>
          <w:szCs w:val="22"/>
        </w:rPr>
        <w:t>ods. 2 zákona Národnej rady Slovenske</w:t>
      </w:r>
      <w:r w:rsidRPr="00E66789">
        <w:rPr>
          <w:rFonts w:cs="Arial"/>
          <w:noProof/>
          <w:sz w:val="22"/>
          <w:szCs w:val="22"/>
        </w:rPr>
        <w:t>j republiky č. 350/1996 Z. z. o rokovacom poriadku Národnej rady Slovenskej republiky</w:t>
      </w:r>
      <w:r w:rsidR="005B78A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v znení neskorších predpisov zaslal vláde Slovenskej republiky so žiadosťou</w:t>
      </w:r>
      <w:r w:rsidR="005B78A1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b/>
          <w:noProof/>
        </w:rPr>
      </w:pPr>
      <w:r w:rsidRPr="00E66789">
        <w:rPr>
          <w:rFonts w:cs="Arial"/>
          <w:noProof/>
        </w:rPr>
        <w:tab/>
      </w:r>
      <w:r w:rsidRPr="00E66789">
        <w:rPr>
          <w:rFonts w:cs="Arial"/>
          <w:b/>
          <w:noProof/>
        </w:rPr>
        <w:t>B. n a v r h u j e m</w:t>
      </w:r>
    </w:p>
    <w:p w:rsidR="00ED2368" w:rsidRPr="00E66789" w:rsidP="00ED2368">
      <w:pPr>
        <w:jc w:val="both"/>
        <w:rPr>
          <w:rFonts w:cs="Arial"/>
          <w:b/>
          <w:sz w:val="22"/>
          <w:szCs w:val="22"/>
        </w:rPr>
      </w:pPr>
    </w:p>
    <w:p w:rsidR="00ED2368" w:rsidRPr="00E66789" w:rsidP="00ED2368">
      <w:pPr>
        <w:tabs>
          <w:tab w:val="left" w:pos="108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  <w:t>Národnej rade Slovenskej republiky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RPr="00E66789" w:rsidP="00ED2368">
      <w:pPr>
        <w:tabs>
          <w:tab w:val="left" w:pos="1080"/>
        </w:tabs>
        <w:jc w:val="both"/>
        <w:rPr>
          <w:rFonts w:cs="Arial"/>
        </w:rPr>
      </w:pPr>
      <w:r w:rsidRPr="00E66789">
        <w:rPr>
          <w:rFonts w:cs="Arial"/>
        </w:rPr>
        <w:tab/>
      </w:r>
      <w:r w:rsidRPr="00E66789">
        <w:rPr>
          <w:rFonts w:cs="Arial"/>
          <w:b/>
        </w:rPr>
        <w:t>1. p r i d e l i ť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5B78A1" w:rsidP="00ED2368">
      <w:pPr>
        <w:pStyle w:val="BodyText2"/>
        <w:spacing w:after="0" w:line="240" w:lineRule="auto"/>
        <w:jc w:val="both"/>
        <w:rPr>
          <w:rFonts w:cs="Arial"/>
          <w:noProof/>
          <w:sz w:val="22"/>
          <w:szCs w:val="22"/>
        </w:rPr>
      </w:pPr>
      <w:r w:rsidRPr="00170C3B" w:rsidR="00ED2368">
        <w:rPr>
          <w:rFonts w:cs="Arial"/>
          <w:sz w:val="22"/>
          <w:szCs w:val="22"/>
        </w:rPr>
        <w:tab/>
      </w:r>
      <w:r w:rsidR="00ED2368">
        <w:rPr>
          <w:rFonts w:cs="Arial"/>
          <w:sz w:val="22"/>
          <w:szCs w:val="22"/>
        </w:rPr>
        <w:t xml:space="preserve">          </w:t>
      </w:r>
      <w:r w:rsidRPr="00170C3B" w:rsidR="00ED2368">
        <w:rPr>
          <w:rFonts w:cs="Arial"/>
          <w:sz w:val="22"/>
          <w:szCs w:val="22"/>
        </w:rPr>
        <w:t xml:space="preserve">návrh poslancov Národnej rady Slovenskej republiky </w:t>
      </w:r>
      <w:r>
        <w:rPr>
          <w:rFonts w:cs="Arial"/>
          <w:noProof/>
          <w:sz w:val="22"/>
          <w:szCs w:val="22"/>
        </w:rPr>
        <w:t>Petra DUBRAVA</w:t>
      </w:r>
      <w:r>
        <w:rPr>
          <w:rFonts w:cs="Arial"/>
          <w:noProof/>
          <w:sz w:val="22"/>
          <w:szCs w:val="22"/>
        </w:rPr>
        <w:t>YA a Branislava BAČÍKA</w:t>
      </w:r>
      <w:r w:rsidRPr="00B66ED8">
        <w:rPr>
          <w:rFonts w:cs="Arial"/>
          <w:noProof/>
          <w:sz w:val="22"/>
          <w:szCs w:val="22"/>
        </w:rPr>
        <w:t xml:space="preserve"> na vydanie zákona, </w:t>
      </w:r>
      <w:r w:rsidRPr="00B66ED8">
        <w:rPr>
          <w:rFonts w:cs="Arial"/>
          <w:sz w:val="22"/>
          <w:szCs w:val="22"/>
        </w:rPr>
        <w:t xml:space="preserve">ktorým sa mení a dopĺňa zákon </w:t>
      </w:r>
      <w:r>
        <w:rPr>
          <w:rFonts w:cs="Arial"/>
          <w:sz w:val="22"/>
          <w:szCs w:val="22"/>
        </w:rPr>
        <w:t>Národnej rady Slovenskej republiky č. 278/1993 Z. z. o správe majetku štátu v znení neskorších predpisov</w:t>
      </w:r>
      <w:r w:rsidRPr="00B66ED8">
        <w:rPr>
          <w:rFonts w:cs="Arial"/>
          <w:noProof/>
          <w:sz w:val="22"/>
          <w:szCs w:val="22"/>
        </w:rPr>
        <w:t xml:space="preserve"> (tlač </w:t>
      </w:r>
      <w:r>
        <w:rPr>
          <w:rFonts w:cs="Arial"/>
          <w:noProof/>
          <w:sz w:val="22"/>
          <w:szCs w:val="22"/>
        </w:rPr>
        <w:t>667</w:t>
      </w:r>
      <w:r w:rsidRPr="00B66ED8">
        <w:rPr>
          <w:rFonts w:cs="Arial"/>
          <w:noProof/>
          <w:sz w:val="22"/>
          <w:szCs w:val="22"/>
        </w:rPr>
        <w:t>)</w:t>
      </w:r>
    </w:p>
    <w:p w:rsidR="00ED2368" w:rsidRPr="00E66789" w:rsidP="00ED2368">
      <w:pPr>
        <w:pStyle w:val="BodyText2"/>
        <w:spacing w:after="0" w:line="240" w:lineRule="auto"/>
        <w:jc w:val="both"/>
        <w:rPr>
          <w:rFonts w:cs="Arial"/>
          <w:szCs w:val="22"/>
        </w:rPr>
      </w:pPr>
    </w:p>
    <w:p w:rsidR="00ED2368" w:rsidRPr="00E66789" w:rsidP="00ED2368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</w:r>
      <w:r w:rsidRPr="00E66789">
        <w:rPr>
          <w:rFonts w:cs="Arial"/>
          <w:sz w:val="22"/>
          <w:szCs w:val="22"/>
          <w:u w:val="single"/>
        </w:rPr>
        <w:t>na prerokovanie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P="00ED2368">
      <w:pPr>
        <w:tabs>
          <w:tab w:val="left" w:pos="144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  <w:t>Ústavnoprávnemu výboru Národnej rady Slovenskej republiky</w:t>
      </w:r>
    </w:p>
    <w:p w:rsidR="00ED2368" w:rsidP="00ED2368">
      <w:pPr>
        <w:tabs>
          <w:tab w:val="left" w:pos="144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financie, rozpočet a</w:t>
      </w:r>
      <w:r w:rsidR="005B78A1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menu</w:t>
      </w:r>
      <w:r w:rsidR="005B78A1">
        <w:rPr>
          <w:rFonts w:cs="Arial"/>
          <w:sz w:val="22"/>
          <w:szCs w:val="22"/>
        </w:rPr>
        <w:t xml:space="preserve">  a</w:t>
      </w:r>
    </w:p>
    <w:p w:rsidR="00ED2368" w:rsidRPr="00E66789" w:rsidP="005B78A1">
      <w:pPr>
        <w:tabs>
          <w:tab w:val="left" w:pos="1440"/>
        </w:tabs>
        <w:ind w:left="1475" w:hanging="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</w:t>
      </w:r>
      <w:r w:rsidRPr="00E66789">
        <w:rPr>
          <w:rFonts w:cs="Arial"/>
          <w:sz w:val="22"/>
          <w:szCs w:val="22"/>
        </w:rPr>
        <w:t xml:space="preserve"> Národnej rady Slovenskej republiky</w:t>
      </w:r>
      <w:r>
        <w:rPr>
          <w:rFonts w:cs="Arial"/>
          <w:sz w:val="22"/>
          <w:szCs w:val="22"/>
        </w:rPr>
        <w:t xml:space="preserve"> pre verejnú správu a regionálny   </w:t>
      </w:r>
      <w:r w:rsidR="005B78A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rozvoj;</w:t>
      </w:r>
    </w:p>
    <w:p w:rsidR="00ED2368" w:rsidP="00ED2368">
      <w:pPr>
        <w:pStyle w:val="Heading1"/>
        <w:spacing w:before="0"/>
      </w:pPr>
    </w:p>
    <w:p w:rsidR="00ED2368" w:rsidRPr="00170C3B" w:rsidP="00ED2368">
      <w:pPr>
        <w:rPr>
          <w:rFonts w:cs="Times New Roman"/>
        </w:rPr>
      </w:pPr>
    </w:p>
    <w:p w:rsidR="00ED2368" w:rsidP="00ED2368">
      <w:pPr>
        <w:pStyle w:val="Heading1"/>
        <w:spacing w:before="0"/>
      </w:pPr>
      <w:r>
        <w:t>PREDSEDA NÁRODNEJ RADY SLOVENSKEJ REPUBLIKY</w:t>
      </w:r>
    </w:p>
    <w:p w:rsidR="00ED2368" w:rsidP="00ED2368">
      <w:pPr>
        <w:pStyle w:val="BodyText2"/>
        <w:spacing w:after="0" w:line="240" w:lineRule="auto"/>
        <w:rPr>
          <w:rFonts w:cs="Arial"/>
          <w:szCs w:val="22"/>
        </w:rPr>
      </w:pPr>
    </w:p>
    <w:p w:rsidR="00ED2368" w:rsidRPr="002C3D61" w:rsidP="00ED2368">
      <w:pPr>
        <w:pStyle w:val="BodyText2"/>
        <w:spacing w:after="0" w:line="240" w:lineRule="auto"/>
        <w:rPr>
          <w:rFonts w:cs="Arial"/>
          <w:sz w:val="22"/>
          <w:szCs w:val="22"/>
        </w:rPr>
      </w:pPr>
      <w:r w:rsidRPr="002C3D61">
        <w:rPr>
          <w:rFonts w:cs="Arial"/>
          <w:sz w:val="22"/>
          <w:szCs w:val="22"/>
        </w:rPr>
        <w:t>- 2 -</w:t>
      </w:r>
    </w:p>
    <w:p w:rsidR="00ED2368" w:rsidRPr="00E66789" w:rsidP="00ED2368">
      <w:pPr>
        <w:pStyle w:val="BodyText2"/>
        <w:spacing w:after="0" w:line="240" w:lineRule="auto"/>
        <w:rPr>
          <w:rFonts w:cs="Arial"/>
          <w:szCs w:val="22"/>
        </w:rPr>
      </w:pPr>
    </w:p>
    <w:p w:rsidR="00ED2368" w:rsidRPr="00E66789" w:rsidP="00ED2368">
      <w:pPr>
        <w:pStyle w:val="BodyText2"/>
        <w:spacing w:after="0" w:line="240" w:lineRule="auto"/>
        <w:rPr>
          <w:rFonts w:cs="Arial"/>
          <w:szCs w:val="22"/>
        </w:rPr>
      </w:pPr>
    </w:p>
    <w:p w:rsidR="00ED2368" w:rsidRPr="00E66789" w:rsidP="00ED2368">
      <w:pPr>
        <w:tabs>
          <w:tab w:val="left" w:pos="1080"/>
        </w:tabs>
        <w:jc w:val="both"/>
        <w:rPr>
          <w:rFonts w:cs="Arial"/>
          <w:b/>
        </w:rPr>
      </w:pPr>
      <w:r w:rsidRPr="00E66789">
        <w:rPr>
          <w:rFonts w:cs="Arial"/>
        </w:rPr>
        <w:tab/>
      </w:r>
      <w:r w:rsidRPr="00E66789">
        <w:rPr>
          <w:rFonts w:cs="Arial"/>
          <w:b/>
        </w:rPr>
        <w:t>2. u r č i ť</w:t>
      </w:r>
    </w:p>
    <w:p w:rsidR="00ED2368" w:rsidRPr="00E66789" w:rsidP="00ED2368">
      <w:pPr>
        <w:jc w:val="both"/>
        <w:rPr>
          <w:rFonts w:cs="Arial"/>
          <w:b/>
          <w:sz w:val="22"/>
          <w:szCs w:val="22"/>
        </w:rPr>
      </w:pPr>
    </w:p>
    <w:p w:rsidR="00ED2368" w:rsidRPr="00E66789" w:rsidP="00ED2368">
      <w:pPr>
        <w:tabs>
          <w:tab w:val="left" w:pos="144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b/>
          <w:sz w:val="22"/>
          <w:szCs w:val="22"/>
        </w:rPr>
        <w:t xml:space="preserve"> </w:t>
        <w:tab/>
      </w:r>
      <w:r w:rsidRPr="00E66789">
        <w:rPr>
          <w:rFonts w:cs="Arial"/>
          <w:sz w:val="22"/>
          <w:szCs w:val="22"/>
        </w:rPr>
        <w:t xml:space="preserve">a) k poslaneckému návrhu zákona ako gestorský </w:t>
      </w:r>
      <w:r>
        <w:rPr>
          <w:rFonts w:cs="Arial"/>
          <w:sz w:val="22"/>
          <w:szCs w:val="22"/>
        </w:rPr>
        <w:t>V</w:t>
      </w:r>
      <w:r w:rsidRPr="00E66789">
        <w:rPr>
          <w:rFonts w:cs="Arial"/>
          <w:sz w:val="22"/>
          <w:szCs w:val="22"/>
        </w:rPr>
        <w:t>ýbor Národnej rady Slovenskej republiky</w:t>
      </w:r>
      <w:r>
        <w:rPr>
          <w:rFonts w:cs="Arial"/>
          <w:sz w:val="22"/>
          <w:szCs w:val="22"/>
        </w:rPr>
        <w:t xml:space="preserve"> pre </w:t>
      </w:r>
      <w:r w:rsidR="005B78A1">
        <w:rPr>
          <w:rFonts w:cs="Arial"/>
          <w:sz w:val="22"/>
          <w:szCs w:val="22"/>
        </w:rPr>
        <w:t>financie, rozpočet a menu</w:t>
      </w:r>
      <w:r w:rsidRPr="00E66789">
        <w:rPr>
          <w:rFonts w:cs="Arial"/>
          <w:sz w:val="22"/>
          <w:szCs w:val="22"/>
        </w:rPr>
        <w:t>,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P="00ED2368">
      <w:pPr>
        <w:tabs>
          <w:tab w:val="left" w:pos="1080"/>
        </w:tabs>
        <w:jc w:val="both"/>
        <w:rPr>
          <w:rFonts w:cs="Arial"/>
          <w:sz w:val="22"/>
        </w:rPr>
      </w:pPr>
      <w:r w:rsidRPr="00E66789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</w:t>
      </w:r>
      <w:r w:rsidRPr="00E66789">
        <w:rPr>
          <w:rFonts w:cs="Arial"/>
          <w:sz w:val="22"/>
          <w:szCs w:val="22"/>
        </w:rPr>
        <w:t xml:space="preserve">b) lehotu na prerokovanie poslaneckého návrhu zákona v druhom čítaní </w:t>
      </w:r>
      <w:r>
        <w:rPr>
          <w:rFonts w:cs="Arial"/>
          <w:sz w:val="22"/>
          <w:szCs w:val="22"/>
        </w:rPr>
        <w:br/>
      </w:r>
      <w:r w:rsidRPr="00E66789">
        <w:rPr>
          <w:rFonts w:cs="Arial"/>
          <w:sz w:val="22"/>
          <w:szCs w:val="22"/>
        </w:rPr>
        <w:t>vo výbor</w:t>
      </w:r>
      <w:r>
        <w:rPr>
          <w:rFonts w:cs="Arial"/>
          <w:sz w:val="22"/>
          <w:szCs w:val="22"/>
        </w:rPr>
        <w:t xml:space="preserve">och </w:t>
      </w:r>
      <w:r>
        <w:rPr>
          <w:rFonts w:cs="Arial"/>
          <w:b/>
          <w:bCs/>
          <w:sz w:val="22"/>
          <w:u w:val="single"/>
        </w:rPr>
        <w:t>do 4. septembra 2008</w:t>
      </w:r>
      <w:r>
        <w:rPr>
          <w:rFonts w:cs="Arial"/>
          <w:sz w:val="22"/>
        </w:rPr>
        <w:t xml:space="preserve"> a v gestorskom výbore </w:t>
      </w:r>
      <w:r>
        <w:rPr>
          <w:rFonts w:cs="Arial"/>
          <w:b/>
          <w:bCs/>
          <w:sz w:val="22"/>
          <w:u w:val="single"/>
        </w:rPr>
        <w:t>do 5. septembra 2008</w:t>
      </w:r>
      <w:r>
        <w:rPr>
          <w:rFonts w:cs="Arial"/>
          <w:sz w:val="22"/>
        </w:rPr>
        <w:t>.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B16840" w:rsidP="00B1684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D2368" w:rsidRPr="00E66789" w:rsidP="00ED2368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ED2368" w:rsidP="00ED236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D2368" w:rsidP="00ED236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D2368" w:rsidRPr="00E66789" w:rsidP="00ED236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170C3B"/>
    <w:rsid w:val="002C3D61"/>
    <w:rsid w:val="005A062F"/>
    <w:rsid w:val="005B78A1"/>
    <w:rsid w:val="00704796"/>
    <w:rsid w:val="00B16840"/>
    <w:rsid w:val="00B66ED8"/>
    <w:rsid w:val="00DE6C4C"/>
    <w:rsid w:val="00E5722C"/>
    <w:rsid w:val="00E66789"/>
    <w:rsid w:val="00ED236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272</Words>
  <Characters>1556</Characters>
  <Application>Microsoft Office Word</Application>
  <DocSecurity>0</DocSecurity>
  <Lines>0</Lines>
  <Paragraphs>0</Paragraphs>
  <ScaleCrop>false</ScaleCrop>
  <Company>Kancelária NR SR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5</cp:revision>
  <cp:lastPrinted>2008-06-03T07:03:00Z</cp:lastPrinted>
  <dcterms:created xsi:type="dcterms:W3CDTF">2008-06-03T06:58:00Z</dcterms:created>
  <dcterms:modified xsi:type="dcterms:W3CDTF">2008-06-03T08:16:00Z</dcterms:modified>
</cp:coreProperties>
</file>