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D93D37">
        <w:rPr>
          <w:rFonts w:cs="Times New Roman"/>
        </w:rPr>
        <w:t>1035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D93D37">
        <w:rPr>
          <w:rFonts w:cs="Times New Roman"/>
        </w:rPr>
        <w:t>665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D93D37">
        <w:rPr>
          <w:rFonts w:cs="Times New Roman"/>
        </w:rPr>
        <w:t> 2. júna</w:t>
      </w:r>
      <w:r>
        <w:rPr>
          <w:rFonts w:cs="Times New Roman"/>
        </w:rPr>
        <w:t xml:space="preserve"> 200</w:t>
      </w:r>
      <w:r w:rsidR="00DE6C4C">
        <w:rPr>
          <w:rFonts w:cs="Times New Roman"/>
        </w:rPr>
        <w:t>8</w:t>
      </w:r>
    </w:p>
    <w:p w:rsidR="00704796">
      <w:pPr>
        <w:rPr>
          <w:rFonts w:cs="Times New Roman"/>
        </w:rPr>
      </w:pPr>
    </w:p>
    <w:p w:rsidR="00ED2368" w:rsidRPr="00E66789" w:rsidP="00ED2368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poslanci </w:t>
      </w:r>
      <w:r w:rsidRPr="00E66789">
        <w:rPr>
          <w:rFonts w:cs="Arial"/>
          <w:noProof/>
          <w:sz w:val="22"/>
          <w:szCs w:val="22"/>
        </w:rPr>
        <w:t>Národnej rady Slovenskej repu</w:t>
      </w:r>
      <w:r w:rsidRPr="00B66ED8">
        <w:rPr>
          <w:rFonts w:cs="Arial"/>
          <w:noProof/>
          <w:sz w:val="22"/>
          <w:szCs w:val="22"/>
        </w:rPr>
        <w:t xml:space="preserve">bliky </w:t>
      </w:r>
      <w:r w:rsidR="00D93D37">
        <w:rPr>
          <w:rFonts w:cs="Arial"/>
          <w:noProof/>
          <w:sz w:val="22"/>
          <w:szCs w:val="22"/>
        </w:rPr>
        <w:t>Ivan MIKLOŠ a Pavol FREŠO</w:t>
      </w:r>
      <w:r w:rsidRPr="00B66ED8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p</w:t>
      </w:r>
      <w:r w:rsidRPr="00B66ED8">
        <w:rPr>
          <w:rFonts w:cs="Arial"/>
          <w:noProof/>
          <w:sz w:val="22"/>
          <w:szCs w:val="22"/>
        </w:rPr>
        <w:t xml:space="preserve">odali návrh na vydanie zákona, </w:t>
      </w:r>
      <w:r w:rsidRPr="00B66ED8">
        <w:rPr>
          <w:rFonts w:cs="Arial"/>
          <w:sz w:val="22"/>
          <w:szCs w:val="22"/>
          <w:lang w:val="sk-SK"/>
        </w:rPr>
        <w:t xml:space="preserve">ktorým sa mení zákon </w:t>
      </w:r>
      <w:r>
        <w:rPr>
          <w:rFonts w:cs="Arial"/>
          <w:sz w:val="22"/>
          <w:szCs w:val="22"/>
          <w:lang w:val="sk-SK"/>
        </w:rPr>
        <w:t xml:space="preserve">č. </w:t>
      </w:r>
      <w:r w:rsidR="00D93D37">
        <w:rPr>
          <w:rFonts w:cs="Arial"/>
          <w:sz w:val="22"/>
          <w:szCs w:val="22"/>
          <w:lang w:val="sk-SK"/>
        </w:rPr>
        <w:t>326</w:t>
      </w:r>
      <w:r>
        <w:rPr>
          <w:rFonts w:cs="Arial"/>
          <w:sz w:val="22"/>
          <w:szCs w:val="22"/>
          <w:lang w:val="sk-SK"/>
        </w:rPr>
        <w:t>/</w:t>
      </w:r>
      <w:r w:rsidR="00D93D37">
        <w:rPr>
          <w:rFonts w:cs="Arial"/>
          <w:sz w:val="22"/>
          <w:szCs w:val="22"/>
          <w:lang w:val="sk-SK"/>
        </w:rPr>
        <w:t>2005 Z. z. o lesoch</w:t>
      </w:r>
      <w:r>
        <w:rPr>
          <w:rFonts w:cs="Arial"/>
          <w:sz w:val="22"/>
          <w:szCs w:val="22"/>
          <w:lang w:val="sk-SK"/>
        </w:rPr>
        <w:t xml:space="preserve">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</w:t>
      </w:r>
      <w:r w:rsidR="00D93D37">
        <w:rPr>
          <w:rFonts w:cs="Arial"/>
          <w:noProof/>
          <w:sz w:val="22"/>
          <w:szCs w:val="22"/>
        </w:rPr>
        <w:t>60</w:t>
      </w:r>
      <w:r w:rsidRPr="00B66ED8">
        <w:rPr>
          <w:rFonts w:cs="Arial"/>
          <w:noProof/>
          <w:sz w:val="22"/>
          <w:szCs w:val="22"/>
        </w:rPr>
        <w:t xml:space="preserve">), doručený </w:t>
      </w:r>
      <w:r>
        <w:rPr>
          <w:rFonts w:cs="Arial"/>
          <w:noProof/>
          <w:sz w:val="22"/>
          <w:szCs w:val="22"/>
        </w:rPr>
        <w:t>30</w:t>
      </w:r>
      <w:r w:rsidRPr="00B66ED8">
        <w:rPr>
          <w:rFonts w:cs="Arial"/>
          <w:noProof/>
          <w:sz w:val="22"/>
          <w:szCs w:val="22"/>
        </w:rPr>
        <w:t>.</w:t>
      </w:r>
      <w:r>
        <w:rPr>
          <w:rFonts w:cs="Arial"/>
          <w:noProof/>
          <w:sz w:val="22"/>
          <w:szCs w:val="22"/>
        </w:rPr>
        <w:t xml:space="preserve"> mája</w:t>
      </w:r>
      <w:r w:rsidRPr="00B66ED8">
        <w:rPr>
          <w:rFonts w:cs="Arial"/>
          <w:noProof/>
          <w:sz w:val="22"/>
          <w:szCs w:val="22"/>
        </w:rPr>
        <w:t xml:space="preserve"> 2008, ktorý som podľa § 70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>ods. 2 zákona Národnej rady Slovenske</w:t>
      </w:r>
      <w:r w:rsidRPr="00E66789">
        <w:rPr>
          <w:rFonts w:cs="Arial"/>
          <w:noProof/>
          <w:sz w:val="22"/>
          <w:szCs w:val="22"/>
        </w:rPr>
        <w:t>j republiky č. 350/1996 Z. z. o rokovacom poriadku Národnej rady Slovenskej republiky</w:t>
      </w:r>
      <w:r w:rsidR="00D93D3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v znení neskorších predpisov zaslal vláde Slovenskej republiky so žiadosťou o zaujati</w:t>
      </w:r>
      <w:r w:rsidRPr="00E66789">
        <w:rPr>
          <w:rFonts w:cs="Arial"/>
          <w:noProof/>
          <w:sz w:val="22"/>
          <w:szCs w:val="22"/>
        </w:rPr>
        <w:t>e stanoviska v lehote do 30 dní;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pStyle w:val="BodyText2"/>
        <w:spacing w:after="0" w:line="240" w:lineRule="auto"/>
        <w:jc w:val="both"/>
        <w:rPr>
          <w:rFonts w:cs="Arial"/>
          <w:noProof/>
          <w:sz w:val="22"/>
          <w:szCs w:val="22"/>
        </w:rPr>
      </w:pPr>
      <w:r w:rsidRPr="00170C3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</w:t>
      </w:r>
      <w:r w:rsidRPr="00170C3B">
        <w:rPr>
          <w:rFonts w:cs="Arial"/>
          <w:sz w:val="22"/>
          <w:szCs w:val="22"/>
        </w:rPr>
        <w:t xml:space="preserve">návrh poslancov Národnej rady Slovenskej republiky </w:t>
      </w:r>
      <w:r w:rsidR="007317F5">
        <w:rPr>
          <w:rFonts w:cs="Arial"/>
          <w:sz w:val="22"/>
          <w:szCs w:val="22"/>
        </w:rPr>
        <w:t xml:space="preserve">Ivana MIKLOŠA a </w:t>
      </w:r>
      <w:r w:rsidR="00D93D37">
        <w:rPr>
          <w:rFonts w:cs="Arial"/>
          <w:sz w:val="22"/>
          <w:szCs w:val="22"/>
        </w:rPr>
        <w:t>Pavla FREŠA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 xml:space="preserve">na vydanie zákona, </w:t>
      </w:r>
      <w:r w:rsidRPr="00B66ED8">
        <w:rPr>
          <w:rFonts w:cs="Arial"/>
          <w:sz w:val="22"/>
          <w:szCs w:val="22"/>
        </w:rPr>
        <w:t xml:space="preserve">ktorým sa mení zákon </w:t>
      </w:r>
      <w:r>
        <w:rPr>
          <w:rFonts w:cs="Arial"/>
          <w:sz w:val="22"/>
          <w:szCs w:val="22"/>
        </w:rPr>
        <w:t xml:space="preserve">č. </w:t>
      </w:r>
      <w:r w:rsidR="00D93D37">
        <w:rPr>
          <w:rFonts w:cs="Arial"/>
          <w:sz w:val="22"/>
          <w:szCs w:val="22"/>
        </w:rPr>
        <w:t>326</w:t>
      </w:r>
      <w:r>
        <w:rPr>
          <w:rFonts w:cs="Arial"/>
          <w:sz w:val="22"/>
          <w:szCs w:val="22"/>
        </w:rPr>
        <w:t>/</w:t>
      </w:r>
      <w:r w:rsidR="00D93D37">
        <w:rPr>
          <w:rFonts w:cs="Arial"/>
          <w:sz w:val="22"/>
          <w:szCs w:val="22"/>
        </w:rPr>
        <w:t>2005</w:t>
      </w:r>
      <w:r w:rsidR="007317F5">
        <w:rPr>
          <w:rFonts w:cs="Arial"/>
          <w:sz w:val="22"/>
          <w:szCs w:val="22"/>
        </w:rPr>
        <w:t xml:space="preserve"> Z. z. o </w:t>
      </w:r>
      <w:r w:rsidR="00D93D37">
        <w:rPr>
          <w:rFonts w:cs="Arial"/>
          <w:sz w:val="22"/>
          <w:szCs w:val="22"/>
        </w:rPr>
        <w:t xml:space="preserve">lesoch </w:t>
      </w:r>
      <w:r w:rsidR="007317F5">
        <w:rPr>
          <w:rFonts w:cs="Arial"/>
          <w:sz w:val="22"/>
          <w:szCs w:val="22"/>
        </w:rPr>
        <w:t xml:space="preserve">v </w:t>
      </w:r>
      <w:r>
        <w:rPr>
          <w:rFonts w:cs="Arial"/>
          <w:sz w:val="22"/>
          <w:szCs w:val="22"/>
        </w:rPr>
        <w:t>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</w:t>
      </w:r>
      <w:r w:rsidR="00D93D37">
        <w:rPr>
          <w:rFonts w:cs="Arial"/>
          <w:noProof/>
          <w:sz w:val="22"/>
          <w:szCs w:val="22"/>
        </w:rPr>
        <w:t>60</w:t>
      </w:r>
      <w:r w:rsidRPr="00B66ED8">
        <w:rPr>
          <w:rFonts w:cs="Arial"/>
          <w:noProof/>
          <w:sz w:val="22"/>
          <w:szCs w:val="22"/>
        </w:rPr>
        <w:t xml:space="preserve">), </w:t>
      </w:r>
    </w:p>
    <w:p w:rsidR="00ED2368" w:rsidRPr="00E66789" w:rsidP="00ED2368">
      <w:pPr>
        <w:pStyle w:val="BodyText2"/>
        <w:spacing w:after="0" w:line="240" w:lineRule="auto"/>
        <w:jc w:val="both"/>
        <w:rPr>
          <w:rFonts w:cs="Arial"/>
          <w:szCs w:val="22"/>
        </w:rPr>
      </w:pPr>
    </w:p>
    <w:p w:rsidR="00ED2368" w:rsidRPr="00E66789" w:rsidP="00ED2368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D93D37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 w:rsidR="00ED2368">
        <w:rPr>
          <w:rFonts w:cs="Arial"/>
          <w:sz w:val="22"/>
          <w:szCs w:val="22"/>
        </w:rPr>
        <w:tab/>
        <w:t>Ústavnoprávnemu výboru Národnej rady Slovenskej republiky</w:t>
      </w:r>
      <w:r w:rsidR="007317F5">
        <w:rPr>
          <w:rFonts w:cs="Arial"/>
          <w:sz w:val="22"/>
          <w:szCs w:val="22"/>
        </w:rPr>
        <w:t xml:space="preserve">  a</w:t>
      </w:r>
    </w:p>
    <w:p w:rsidR="00ED2368" w:rsidP="00D93D37">
      <w:pPr>
        <w:tabs>
          <w:tab w:val="left" w:pos="1440"/>
        </w:tabs>
        <w:ind w:left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D93D37">
        <w:rPr>
          <w:rFonts w:cs="Arial"/>
          <w:sz w:val="22"/>
          <w:szCs w:val="22"/>
        </w:rPr>
        <w:t>Výboru Národnej rady Slovenskej republiky pre pôdohospodárstvo, životné  prostredie a ochranu prírody;</w:t>
      </w:r>
    </w:p>
    <w:p w:rsidR="00ED2368" w:rsidP="00ED2368">
      <w:pPr>
        <w:pStyle w:val="Heading1"/>
        <w:spacing w:before="0"/>
      </w:pPr>
    </w:p>
    <w:p w:rsidR="00D93D37" w:rsidP="00D93D37">
      <w:pPr>
        <w:rPr>
          <w:rFonts w:cs="Times New Roman"/>
        </w:rPr>
      </w:pPr>
    </w:p>
    <w:p w:rsidR="00D93D37" w:rsidRPr="00D93D37" w:rsidP="00D93D37">
      <w:pPr>
        <w:rPr>
          <w:rFonts w:cs="Times New Roman"/>
        </w:rPr>
      </w:pPr>
    </w:p>
    <w:p w:rsidR="00ED2368" w:rsidRPr="00170C3B" w:rsidP="00ED2368">
      <w:pPr>
        <w:rPr>
          <w:rFonts w:cs="Times New Roman"/>
        </w:rPr>
      </w:pPr>
    </w:p>
    <w:p w:rsidR="00ED2368" w:rsidP="00ED2368">
      <w:pPr>
        <w:pStyle w:val="Heading1"/>
        <w:spacing w:before="0"/>
      </w:pPr>
      <w:r>
        <w:t>PREDSEDA NÁRODNEJ RADY SLOVENSKEJ REPUBLIKY</w:t>
      </w:r>
    </w:p>
    <w:p w:rsidR="00ED2368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2C3D61" w:rsidP="00ED2368">
      <w:pPr>
        <w:pStyle w:val="BodyText2"/>
        <w:spacing w:after="0" w:line="240" w:lineRule="auto"/>
        <w:rPr>
          <w:rFonts w:cs="Arial"/>
          <w:sz w:val="22"/>
          <w:szCs w:val="22"/>
        </w:rPr>
      </w:pPr>
      <w:r w:rsidRPr="002C3D61">
        <w:rPr>
          <w:rFonts w:cs="Arial"/>
          <w:sz w:val="22"/>
          <w:szCs w:val="22"/>
        </w:rPr>
        <w:t>- 2 -</w:t>
      </w: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V</w:t>
      </w:r>
      <w:r w:rsidRPr="00E66789">
        <w:rPr>
          <w:rFonts w:cs="Arial"/>
          <w:sz w:val="22"/>
          <w:szCs w:val="22"/>
        </w:rPr>
        <w:t>ýbor Národnej rady Slovenskej republiky</w:t>
      </w:r>
      <w:r>
        <w:rPr>
          <w:rFonts w:cs="Arial"/>
          <w:sz w:val="22"/>
          <w:szCs w:val="22"/>
        </w:rPr>
        <w:t xml:space="preserve"> pre </w:t>
      </w:r>
      <w:r w:rsidR="00D93D37">
        <w:rPr>
          <w:rFonts w:cs="Arial"/>
          <w:sz w:val="22"/>
          <w:szCs w:val="22"/>
        </w:rPr>
        <w:t>pôdohospodárstvo, životné prostredie a ochranu prírody</w:t>
      </w:r>
      <w:r w:rsidRPr="00E66789">
        <w:rPr>
          <w:rFonts w:cs="Arial"/>
          <w:sz w:val="22"/>
          <w:szCs w:val="22"/>
        </w:rPr>
        <w:t>,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080"/>
        </w:tabs>
        <w:jc w:val="both"/>
        <w:rPr>
          <w:rFonts w:cs="Arial"/>
          <w:sz w:val="22"/>
        </w:rPr>
      </w:pPr>
      <w:r w:rsidRPr="00E6678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</w:t>
      </w:r>
      <w:r w:rsidRPr="00E66789">
        <w:rPr>
          <w:rFonts w:cs="Arial"/>
          <w:sz w:val="22"/>
          <w:szCs w:val="22"/>
        </w:rPr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 w:rsidR="00D93D37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7317F5" w:rsidP="007317F5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D2368" w:rsidRPr="00E66789" w:rsidP="00ED2368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RPr="00E66789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170C3B"/>
    <w:rsid w:val="002C3D61"/>
    <w:rsid w:val="005A062F"/>
    <w:rsid w:val="00704796"/>
    <w:rsid w:val="007317F5"/>
    <w:rsid w:val="00B66ED8"/>
    <w:rsid w:val="00D93D37"/>
    <w:rsid w:val="00DE6C4C"/>
    <w:rsid w:val="00E5722C"/>
    <w:rsid w:val="00E66789"/>
    <w:rsid w:val="00ED23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249</Words>
  <Characters>1424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2008-06-02T10:24:00Z</cp:lastPrinted>
  <dcterms:created xsi:type="dcterms:W3CDTF">2008-06-02T10:17:00Z</dcterms:created>
  <dcterms:modified xsi:type="dcterms:W3CDTF">2008-06-02T10:24:00Z</dcterms:modified>
</cp:coreProperties>
</file>