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5EC" w:rsidP="003205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Doložka zlučiteľnosti právneho predpisu s právom Európskych spoločenstiev a právom Európskej únie</w:t>
      </w:r>
    </w:p>
    <w:p w:rsidR="003205EC" w:rsidP="003205EC">
      <w:pPr>
        <w:jc w:val="both"/>
        <w:rPr>
          <w:rFonts w:ascii="Times New Roman" w:hAnsi="Times New Roman" w:cs="Times New Roman"/>
        </w:rPr>
      </w:pPr>
    </w:p>
    <w:p w:rsidR="003205EC" w:rsidP="003205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Navrhovateľ zákona:</w:t>
      </w:r>
      <w:r>
        <w:rPr>
          <w:rFonts w:ascii="Times New Roman" w:hAnsi="Times New Roman" w:cs="Times New Roman"/>
        </w:rPr>
        <w:t xml:space="preserve"> </w:t>
      </w:r>
      <w:r w:rsidR="00391BF8">
        <w:rPr>
          <w:rFonts w:ascii="Times New Roman" w:hAnsi="Times New Roman" w:cs="Times New Roman"/>
        </w:rPr>
        <w:t>poslankyňa</w:t>
      </w:r>
      <w:r>
        <w:rPr>
          <w:rFonts w:ascii="Times New Roman" w:hAnsi="Times New Roman" w:cs="Times New Roman"/>
        </w:rPr>
        <w:t xml:space="preserve"> Národnej rady Slovenskej republiky</w:t>
      </w:r>
    </w:p>
    <w:p w:rsidR="003205EC" w:rsidP="003205EC">
      <w:pPr>
        <w:jc w:val="both"/>
        <w:rPr>
          <w:rFonts w:ascii="Times New Roman" w:hAnsi="Times New Roman" w:cs="Times New Roman"/>
        </w:rPr>
      </w:pPr>
      <w:r w:rsidRPr="00A4248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Názov návrhu zákona:</w:t>
      </w:r>
      <w:r>
        <w:rPr>
          <w:rFonts w:ascii="Times New Roman" w:hAnsi="Times New Roman" w:cs="Times New Roman"/>
        </w:rPr>
        <w:t xml:space="preserve"> Zákon o zmiernení niektorých morálnych a majetkových krívd dlhodobo prenasledovaných občanov </w:t>
      </w:r>
      <w:r w:rsidR="00A20995">
        <w:rPr>
          <w:rFonts w:ascii="Times New Roman" w:hAnsi="Times New Roman" w:cs="Times New Roman"/>
        </w:rPr>
        <w:t>evidovaných na osobit</w:t>
      </w:r>
      <w:r w:rsidR="0056288D">
        <w:rPr>
          <w:rFonts w:ascii="Times New Roman" w:hAnsi="Times New Roman" w:cs="Times New Roman"/>
        </w:rPr>
        <w:t>nom</w:t>
      </w:r>
      <w:r w:rsidR="00A20995">
        <w:rPr>
          <w:rFonts w:ascii="Times New Roman" w:hAnsi="Times New Roman" w:cs="Times New Roman"/>
        </w:rPr>
        <w:t xml:space="preserve"> zoznam</w:t>
      </w:r>
      <w:r w:rsidR="0056288D">
        <w:rPr>
          <w:rFonts w:ascii="Times New Roman" w:hAnsi="Times New Roman" w:cs="Times New Roman"/>
        </w:rPr>
        <w:t>e (tzv. „</w:t>
      </w:r>
      <w:r w:rsidR="00A20995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iernej listine</w:t>
      </w:r>
      <w:r w:rsidR="0056288D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 xml:space="preserve"> a ich rodinných príslušníkov.</w:t>
      </w:r>
    </w:p>
    <w:p w:rsidR="003205EC" w:rsidP="003205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V práve Európskej únie problematika návrhu zákona nie je upravená.</w:t>
      </w:r>
    </w:p>
    <w:p w:rsidR="003205EC" w:rsidP="003205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Návrh zákona svojou problematikou </w:t>
      </w:r>
      <w:r w:rsidRPr="00A42487">
        <w:rPr>
          <w:rFonts w:ascii="Times New Roman" w:hAnsi="Times New Roman" w:cs="Times New Roman"/>
          <w:b/>
        </w:rPr>
        <w:t>nepatrí</w:t>
      </w:r>
      <w:r>
        <w:rPr>
          <w:rFonts w:ascii="Times New Roman" w:hAnsi="Times New Roman" w:cs="Times New Roman"/>
        </w:rPr>
        <w:t xml:space="preserve"> medzi prioritné oblasti </w:t>
      </w:r>
      <w:r>
        <w:rPr>
          <w:rFonts w:ascii="Times New Roman" w:hAnsi="Times New Roman" w:cs="Times New Roman"/>
        </w:rPr>
        <w:t>aproximácie práva</w:t>
      </w:r>
      <w:r w:rsidRPr="00A42487">
        <w:rPr>
          <w:rFonts w:ascii="Times New Roman" w:hAnsi="Times New Roman" w:cs="Times New Roman"/>
        </w:rPr>
        <w:t>.</w:t>
      </w:r>
    </w:p>
    <w:p w:rsidR="003205EC" w:rsidRPr="00A42487" w:rsidP="003205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Charakteristika právnych noriem Európskej únie, ktorými je upravená problematika návrhu zákona:</w:t>
      </w:r>
      <w:r>
        <w:rPr>
          <w:rFonts w:ascii="Times New Roman" w:hAnsi="Times New Roman" w:cs="Times New Roman"/>
        </w:rPr>
        <w:t xml:space="preserve"> nie je upravená</w:t>
      </w:r>
    </w:p>
    <w:p w:rsidR="006B56A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205EC"/>
    <w:rsid w:val="00391BF8"/>
    <w:rsid w:val="0056288D"/>
    <w:rsid w:val="006B56A3"/>
    <w:rsid w:val="00A20995"/>
    <w:rsid w:val="00A424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5E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96</Words>
  <Characters>551</Characters>
  <Application>Microsoft Office Word</Application>
  <DocSecurity>0</DocSecurity>
  <Lines>0</Lines>
  <Paragraphs>0</Paragraphs>
  <ScaleCrop>false</ScaleCrop>
  <Company>Kancelaria NR SR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 právneho predpisu s právom Európskych spoločenstiev a právom Európskej únie</dc:title>
  <dc:creator>Odbor IT</dc:creator>
  <cp:lastModifiedBy>Darina_Gabaniova</cp:lastModifiedBy>
  <cp:revision>4</cp:revision>
  <dcterms:created xsi:type="dcterms:W3CDTF">2006-10-16T12:59:00Z</dcterms:created>
  <dcterms:modified xsi:type="dcterms:W3CDTF">2008-05-29T07:02:00Z</dcterms:modified>
</cp:coreProperties>
</file>