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D68A7">
        <w:rPr>
          <w:rFonts w:cs="Times New Roman"/>
          <w:sz w:val="22"/>
        </w:rPr>
        <w:t>487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D02F7">
        <w:rPr>
          <w:rFonts w:cs="Times New Roman"/>
        </w:rPr>
        <w:t>867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232DD7">
        <w:rPr>
          <w:rFonts w:cs="Arial"/>
          <w:sz w:val="22"/>
          <w:szCs w:val="22"/>
        </w:rPr>
        <w:t>2</w:t>
      </w:r>
      <w:r w:rsidR="00CD68A7">
        <w:rPr>
          <w:rFonts w:cs="Arial"/>
          <w:sz w:val="22"/>
          <w:szCs w:val="22"/>
        </w:rPr>
        <w:t>2</w:t>
      </w:r>
      <w:r w:rsidR="00DB6041">
        <w:rPr>
          <w:rFonts w:cs="Arial"/>
          <w:sz w:val="22"/>
          <w:szCs w:val="22"/>
        </w:rPr>
        <w:t xml:space="preserve">. </w:t>
      </w:r>
      <w:r w:rsidR="00724F5B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D68A7" w:rsidRPr="00653B9C" w:rsidP="00CD68A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BD70B0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BD70B0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BD70B0">
        <w:rPr>
          <w:rFonts w:cs="Times New Roman"/>
          <w:sz w:val="22"/>
          <w:szCs w:val="22"/>
        </w:rPr>
        <w:t xml:space="preserve"> zákona o výchove a vzdelávaní (školský zákon) a o zmene a doplnení niektorých zákonov (tlač 560)</w:t>
      </w: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D68A7" w:rsidRPr="00786B9A" w:rsidP="00CD68A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86B9A">
        <w:rPr>
          <w:rFonts w:cs="Arial"/>
          <w:b/>
          <w:sz w:val="28"/>
          <w:szCs w:val="28"/>
        </w:rPr>
        <w:tab/>
        <w:t>Národná rada Slovenskej republiky</w:t>
      </w: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vládneho návrhu zákona v druhom a treťom čítaní </w:t>
      </w: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D68A7" w:rsidRPr="00786B9A" w:rsidP="00CD68A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786B9A">
        <w:rPr>
          <w:rFonts w:cs="Arial"/>
          <w:b/>
          <w:sz w:val="28"/>
          <w:szCs w:val="28"/>
        </w:rPr>
        <w:tab/>
        <w:t>s c h v a ľ u j e</w:t>
      </w:r>
    </w:p>
    <w:p w:rsidR="00CD68A7" w:rsidP="00CD68A7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CD68A7" w:rsidRPr="00653B9C" w:rsidP="00CD68A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</w:t>
      </w:r>
      <w:r w:rsidRPr="00BD70B0">
        <w:rPr>
          <w:rFonts w:cs="Times New Roman"/>
          <w:sz w:val="22"/>
          <w:szCs w:val="22"/>
        </w:rPr>
        <w:t>ládny návrh zákona o výchove a vzdelávaní (školský zákon) a o zmene a doplnení niektorých zákonov</w:t>
      </w:r>
      <w:r>
        <w:rPr>
          <w:rFonts w:cs="Times New Roman"/>
          <w:sz w:val="22"/>
          <w:szCs w:val="22"/>
        </w:rPr>
        <w:t>, v znení schválených pozmeňujúcich a doplňujúcich návrhov.</w:t>
      </w:r>
    </w:p>
    <w:p w:rsidR="00CD68A7" w:rsidP="00CD68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R i c h t e r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 z ö g e d i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D02F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D02F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2DD7"/>
    <w:rsid w:val="002363C5"/>
    <w:rsid w:val="002620B4"/>
    <w:rsid w:val="00534367"/>
    <w:rsid w:val="005D67C2"/>
    <w:rsid w:val="00653B9C"/>
    <w:rsid w:val="00724F5B"/>
    <w:rsid w:val="007542C9"/>
    <w:rsid w:val="00765600"/>
    <w:rsid w:val="00786B9A"/>
    <w:rsid w:val="00814864"/>
    <w:rsid w:val="008E44F8"/>
    <w:rsid w:val="00A64BBE"/>
    <w:rsid w:val="00B74BC0"/>
    <w:rsid w:val="00BA441B"/>
    <w:rsid w:val="00BD02F7"/>
    <w:rsid w:val="00BD70B0"/>
    <w:rsid w:val="00CD68A7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107</Words>
  <Characters>612</Characters>
  <Application>Microsoft Office Word</Application>
  <DocSecurity>0</DocSecurity>
  <Lines>0</Lines>
  <Paragraphs>0</Paragraphs>
  <ScaleCrop>false</ScaleCrop>
  <Company>Kancelária NR 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2008-05-26T10:14:00Z</cp:lastPrinted>
  <dcterms:created xsi:type="dcterms:W3CDTF">2008-05-26T10:12:00Z</dcterms:created>
  <dcterms:modified xsi:type="dcterms:W3CDTF">2008-05-26T10:15:00Z</dcterms:modified>
</cp:coreProperties>
</file>