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822">
      <w:pPr>
        <w:pStyle w:val="Heading1"/>
        <w:spacing w:before="0"/>
      </w:pPr>
      <w:r>
        <w:t>PREDSEDA NÁRODNEJ RADY SLOVENSKEJ REPUBLIKY</w:t>
      </w:r>
    </w:p>
    <w:p w:rsidR="008B68FB" w:rsidP="008B68FB">
      <w:pPr>
        <w:pStyle w:val="Protokoln"/>
        <w:rPr>
          <w:rFonts w:cs="Times New Roman"/>
        </w:rPr>
      </w:pPr>
      <w:r w:rsidR="00EC5822">
        <w:rPr>
          <w:rFonts w:cs="Times New Roman"/>
        </w:rPr>
        <w:t xml:space="preserve">Číslo: </w:t>
      </w:r>
      <w:r w:rsidR="00F02A66">
        <w:rPr>
          <w:rFonts w:cs="Times New Roman"/>
        </w:rPr>
        <w:t>925</w:t>
      </w:r>
      <w:r w:rsidR="00EC5822">
        <w:rPr>
          <w:rFonts w:cs="Times New Roman"/>
        </w:rPr>
        <w:t>/200</w:t>
      </w:r>
      <w:r w:rsidR="00986333">
        <w:rPr>
          <w:rFonts w:cs="Times New Roman"/>
        </w:rPr>
        <w:t>8</w:t>
      </w:r>
    </w:p>
    <w:p w:rsidR="00EC582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C5822">
      <w:pPr>
        <w:pStyle w:val="rozhodnutia"/>
        <w:rPr>
          <w:rFonts w:cs="Times New Roman"/>
        </w:rPr>
      </w:pPr>
      <w:r w:rsidR="005509F5">
        <w:rPr>
          <w:rFonts w:cs="Times New Roman"/>
        </w:rPr>
        <w:t>646</w:t>
      </w:r>
    </w:p>
    <w:p w:rsidR="00EC5822">
      <w:pPr>
        <w:pStyle w:val="Heading1"/>
      </w:pPr>
      <w:r>
        <w:t>ROZHODNUTIE</w:t>
      </w:r>
    </w:p>
    <w:p w:rsidR="00EC5822">
      <w:pPr>
        <w:pStyle w:val="Heading1"/>
      </w:pPr>
      <w:r>
        <w:t>PREDSEDU NÁRODNEJ RADY SLOVENSKEJ REPUBLIKY</w:t>
      </w:r>
    </w:p>
    <w:p w:rsidR="00EC5822">
      <w:pPr>
        <w:rPr>
          <w:rFonts w:ascii="Arial" w:hAnsi="Arial" w:cs="Arial"/>
        </w:rPr>
      </w:pPr>
    </w:p>
    <w:p w:rsidR="00EC582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02A66">
        <w:rPr>
          <w:rFonts w:ascii="Arial" w:hAnsi="Arial" w:cs="Arial"/>
          <w:sz w:val="22"/>
        </w:rPr>
        <w:t>o</w:t>
      </w:r>
      <w:r w:rsidR="00457007">
        <w:rPr>
          <w:rFonts w:ascii="Arial" w:hAnsi="Arial" w:cs="Arial"/>
          <w:sz w:val="22"/>
        </w:rPr>
        <w:t xml:space="preserve"> </w:t>
      </w:r>
      <w:r w:rsidR="00F02A66">
        <w:rPr>
          <w:rFonts w:ascii="Arial" w:hAnsi="Arial" w:cs="Arial"/>
          <w:sz w:val="22"/>
        </w:rPr>
        <w:t>16</w:t>
      </w:r>
      <w:r>
        <w:rPr>
          <w:rFonts w:ascii="Arial" w:hAnsi="Arial" w:cs="Arial"/>
          <w:sz w:val="22"/>
        </w:rPr>
        <w:t>.</w:t>
      </w:r>
      <w:r w:rsidR="00F02A66">
        <w:rPr>
          <w:rFonts w:ascii="Arial" w:hAnsi="Arial" w:cs="Arial"/>
          <w:sz w:val="22"/>
        </w:rPr>
        <w:t xml:space="preserve"> mája</w:t>
      </w:r>
      <w:r>
        <w:rPr>
          <w:rFonts w:ascii="Arial" w:hAnsi="Arial" w:cs="Arial"/>
          <w:sz w:val="22"/>
        </w:rPr>
        <w:t xml:space="preserve"> 200</w:t>
      </w:r>
      <w:r w:rsidR="00986333">
        <w:rPr>
          <w:rFonts w:ascii="Arial" w:hAnsi="Arial" w:cs="Arial"/>
          <w:sz w:val="22"/>
        </w:rPr>
        <w:t>8</w:t>
      </w:r>
    </w:p>
    <w:p w:rsidR="00EC5822">
      <w:pPr>
        <w:rPr>
          <w:rFonts w:ascii="Arial" w:hAnsi="Arial" w:cs="Arial"/>
          <w:sz w:val="22"/>
        </w:rPr>
      </w:pPr>
    </w:p>
    <w:p w:rsidR="00EC5822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návrhu na vyslovenie súhlasu Národnej rady Slovenskej republiky </w:t>
      </w:r>
      <w:r w:rsidR="00F02A66">
        <w:rPr>
          <w:rFonts w:cs="Arial"/>
          <w:sz w:val="22"/>
          <w:lang w:val="sk-SK"/>
        </w:rPr>
        <w:t>s Dohodou medzi Slovenskou republikou a</w:t>
      </w:r>
      <w:r w:rsidR="00F02A66">
        <w:rPr>
          <w:rFonts w:cs="Arial"/>
          <w:sz w:val="22"/>
          <w:lang w:val="sk-SK"/>
        </w:rPr>
        <w:t> Organizáciou Spojených národov o výkone trestov uložených Medzinárodným trestným tribunálom pre bývalú Juhosláviu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A. p r i d e ľ u j e m</w:t>
      </w: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 w:rsidRPr="00F02A6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návrh na vyslovenie súhlasu Národnej rady</w:t>
      </w:r>
      <w:r w:rsidRPr="00F02A66">
        <w:rPr>
          <w:rFonts w:ascii="Arial" w:hAnsi="Arial" w:cs="Arial"/>
          <w:sz w:val="22"/>
        </w:rPr>
        <w:t xml:space="preserve"> Slovenskej </w:t>
      </w:r>
      <w:r w:rsidRPr="00F02A66">
        <w:rPr>
          <w:rFonts w:ascii="Arial" w:hAnsi="Arial" w:cs="Arial"/>
          <w:sz w:val="22"/>
        </w:rPr>
        <w:t xml:space="preserve">republiky </w:t>
      </w:r>
      <w:r w:rsidRPr="00F02A66" w:rsidR="00F02A66">
        <w:rPr>
          <w:rFonts w:ascii="Arial" w:hAnsi="Arial" w:cs="Arial"/>
          <w:sz w:val="22"/>
        </w:rPr>
        <w:t xml:space="preserve">s Dohodou medzi Slovenskou republikou a Organizáciou Spojených národov o výkone trestov uložených Medzinárodným trestným tribunálom pre bývalú Juhosláviu </w:t>
      </w:r>
      <w:r w:rsidRPr="00F02A66">
        <w:rPr>
          <w:rFonts w:ascii="Arial" w:hAnsi="Arial" w:cs="Arial"/>
          <w:sz w:val="22"/>
        </w:rPr>
        <w:t xml:space="preserve">(tlač </w:t>
      </w:r>
      <w:r w:rsidR="00F02A66">
        <w:rPr>
          <w:rFonts w:ascii="Arial" w:hAnsi="Arial" w:cs="Arial"/>
          <w:sz w:val="22"/>
        </w:rPr>
        <w:t>602</w:t>
      </w:r>
      <w:r w:rsidRPr="00F02A66">
        <w:rPr>
          <w:rFonts w:ascii="Arial" w:hAnsi="Arial" w:cs="Arial"/>
          <w:sz w:val="22"/>
        </w:rPr>
        <w:t xml:space="preserve">), doručený </w:t>
      </w:r>
      <w:r w:rsidR="00F02A66">
        <w:rPr>
          <w:rFonts w:ascii="Arial" w:hAnsi="Arial" w:cs="Arial"/>
          <w:sz w:val="22"/>
        </w:rPr>
        <w:br/>
        <w:t>15</w:t>
      </w:r>
      <w:r w:rsidRPr="00F02A66">
        <w:rPr>
          <w:rFonts w:ascii="Arial" w:hAnsi="Arial" w:cs="Arial"/>
          <w:sz w:val="22"/>
        </w:rPr>
        <w:t>.</w:t>
      </w:r>
      <w:r w:rsidR="00F02A66">
        <w:rPr>
          <w:rFonts w:ascii="Arial" w:hAnsi="Arial" w:cs="Arial"/>
          <w:sz w:val="22"/>
        </w:rPr>
        <w:t xml:space="preserve"> mája</w:t>
      </w:r>
      <w:r w:rsidRPr="00F02A66">
        <w:rPr>
          <w:rFonts w:ascii="Arial" w:hAnsi="Arial" w:cs="Arial"/>
          <w:sz w:val="22"/>
        </w:rPr>
        <w:t xml:space="preserve"> 200</w:t>
      </w:r>
      <w:r w:rsidRPr="00F02A66" w:rsidR="00014EE5">
        <w:rPr>
          <w:rFonts w:ascii="Arial" w:hAnsi="Arial" w:cs="Arial"/>
          <w:sz w:val="22"/>
        </w:rPr>
        <w:t>8</w:t>
      </w:r>
    </w:p>
    <w:p w:rsidR="00EC5822" w:rsidRPr="00F02A66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EC5822">
      <w:pPr>
        <w:jc w:val="both"/>
        <w:rPr>
          <w:rFonts w:ascii="Arial" w:hAnsi="Arial" w:cs="Arial"/>
          <w:sz w:val="22"/>
        </w:rPr>
      </w:pPr>
    </w:p>
    <w:p w:rsidR="00F02A66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Ústavnoprávnemu v</w:t>
      </w:r>
      <w:r w:rsidR="00EC5822">
        <w:rPr>
          <w:rFonts w:ascii="Arial" w:hAnsi="Arial" w:cs="Arial"/>
          <w:sz w:val="22"/>
        </w:rPr>
        <w:t xml:space="preserve">ýboru Národnej rady </w:t>
      </w:r>
      <w:r w:rsidR="00EC5822">
        <w:rPr>
          <w:rFonts w:ascii="Arial" w:hAnsi="Arial" w:cs="Arial"/>
          <w:sz w:val="22"/>
        </w:rPr>
        <w:t>Slovenskej republiky</w:t>
      </w:r>
    </w:p>
    <w:p w:rsidR="002304B3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C582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2304B3">
        <w:rPr>
          <w:rFonts w:ascii="Arial" w:hAnsi="Arial" w:cs="Arial"/>
          <w:sz w:val="22"/>
        </w:rPr>
        <w:t xml:space="preserve"> </w:t>
      </w:r>
      <w:r w:rsidR="00F02A66">
        <w:rPr>
          <w:rFonts w:ascii="Arial" w:hAnsi="Arial" w:cs="Arial"/>
          <w:sz w:val="22"/>
        </w:rPr>
        <w:t>ľudské práva, národnosti a postavenie žien</w:t>
      </w:r>
      <w:r>
        <w:rPr>
          <w:rFonts w:ascii="Arial" w:hAnsi="Arial" w:cs="Arial"/>
          <w:sz w:val="22"/>
        </w:rPr>
        <w:t>;</w:t>
      </w:r>
    </w:p>
    <w:p w:rsidR="00EC5822">
      <w:pPr>
        <w:ind w:left="705"/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B. u r č u j e m</w:t>
      </w: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1. ako gestorský </w:t>
      </w:r>
      <w:r w:rsidR="00F02A66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>ýbor Národnej rady Slovenskej republiky, ktorý Národnej rade Slovenskej republiky podá správu o výsledku prerokovania uvedeného materiálu vo výboroch a návrh na uznesenie Národnej rady Slovenskej republiky,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vo výbore vrátane v gestorskom výbore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02A66">
        <w:rPr>
          <w:rFonts w:ascii="Arial" w:hAnsi="Arial" w:cs="Arial"/>
          <w:b/>
          <w:bCs/>
          <w:sz w:val="22"/>
          <w:u w:val="single"/>
        </w:rPr>
        <w:t>13</w:t>
      </w:r>
      <w:r>
        <w:rPr>
          <w:rFonts w:ascii="Arial" w:hAnsi="Arial" w:cs="Arial"/>
          <w:b/>
          <w:bCs/>
          <w:sz w:val="22"/>
          <w:u w:val="single"/>
        </w:rPr>
        <w:t>.</w:t>
      </w:r>
      <w:r w:rsidR="00F02A66">
        <w:rPr>
          <w:rFonts w:ascii="Arial" w:hAnsi="Arial" w:cs="Arial"/>
          <w:b/>
          <w:bCs/>
          <w:sz w:val="22"/>
          <w:u w:val="single"/>
        </w:rPr>
        <w:t xml:space="preserve"> júna</w:t>
      </w:r>
      <w:r>
        <w:rPr>
          <w:rFonts w:ascii="Arial" w:hAnsi="Arial" w:cs="Arial"/>
          <w:b/>
          <w:bCs/>
          <w:sz w:val="22"/>
          <w:u w:val="single"/>
        </w:rPr>
        <w:t xml:space="preserve"> 200</w:t>
      </w:r>
      <w:r w:rsidR="00FD3EEA">
        <w:rPr>
          <w:rFonts w:ascii="Arial" w:hAnsi="Arial" w:cs="Arial"/>
          <w:b/>
          <w:bCs/>
          <w:sz w:val="22"/>
          <w:u w:val="single"/>
        </w:rPr>
        <w:t>8</w:t>
      </w:r>
      <w:r>
        <w:rPr>
          <w:rFonts w:ascii="Arial" w:hAnsi="Arial" w:cs="Arial"/>
          <w:sz w:val="22"/>
        </w:rPr>
        <w:t>.</w:t>
      </w: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EC5822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Pavol   </w:t>
      </w:r>
      <w:r w:rsidR="0069300B">
        <w:rPr>
          <w:rFonts w:cs="Arial"/>
          <w:spacing w:val="0"/>
          <w:sz w:val="22"/>
          <w:szCs w:val="24"/>
        </w:rPr>
        <w:t>P a š k a</w:t>
      </w:r>
      <w:r>
        <w:rPr>
          <w:rFonts w:cs="Arial"/>
          <w:spacing w:val="0"/>
          <w:sz w:val="22"/>
          <w:szCs w:val="24"/>
        </w:rPr>
        <w:t xml:space="preserve">   v. r.</w:t>
      </w:r>
    </w:p>
    <w:p w:rsidR="00EC5822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EE5"/>
    <w:rsid w:val="002304B3"/>
    <w:rsid w:val="00457007"/>
    <w:rsid w:val="005509F5"/>
    <w:rsid w:val="0069300B"/>
    <w:rsid w:val="008B68FB"/>
    <w:rsid w:val="00986333"/>
    <w:rsid w:val="00EC5822"/>
    <w:rsid w:val="00F02A66"/>
    <w:rsid w:val="00FD3E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188</Words>
  <Characters>1074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2008-05-19T08:56:00Z</dcterms:created>
  <dcterms:modified xsi:type="dcterms:W3CDTF">2008-05-19T09:02:00Z</dcterms:modified>
</cp:coreProperties>
</file>