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141C5">
        <w:rPr>
          <w:rFonts w:cs="Times New Roman"/>
        </w:rPr>
        <w:t>768</w:t>
      </w:r>
      <w:r>
        <w:rPr>
          <w:rFonts w:cs="Times New Roman"/>
        </w:rPr>
        <w:t>/200</w:t>
      </w:r>
      <w:r w:rsidR="0006545E">
        <w:rPr>
          <w:rFonts w:cs="Times New Roman"/>
        </w:rPr>
        <w:t>8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7141C5">
        <w:rPr>
          <w:rFonts w:cs="Times New Roman"/>
        </w:rPr>
        <w:t>615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14D0C">
        <w:rPr>
          <w:rFonts w:ascii="Arial" w:hAnsi="Arial" w:cs="Arial"/>
          <w:sz w:val="22"/>
        </w:rPr>
        <w:t>25</w:t>
      </w:r>
      <w:r w:rsidR="00723AE1">
        <w:rPr>
          <w:rFonts w:ascii="Arial" w:hAnsi="Arial" w:cs="Arial"/>
          <w:sz w:val="22"/>
        </w:rPr>
        <w:t>.</w:t>
      </w:r>
      <w:r w:rsidR="00614D0C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06545E">
        <w:rPr>
          <w:rFonts w:ascii="Arial" w:hAnsi="Arial" w:cs="Arial"/>
          <w:sz w:val="22"/>
        </w:rPr>
        <w:t>8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614D0C">
        <w:rPr>
          <w:rFonts w:cs="Arial"/>
          <w:noProof/>
          <w:sz w:val="22"/>
        </w:rPr>
        <w:t xml:space="preserve"> o používaní elektronickej registračnej pokladnice a o zmene a doplnení zákona Slovenskej národnej rady č. 511/1992 Zb. o správe daní a poplatkov a o zmenách v sústave</w:t>
      </w:r>
      <w:r w:rsidR="00614D0C">
        <w:rPr>
          <w:rFonts w:cs="Arial"/>
          <w:noProof/>
          <w:sz w:val="22"/>
        </w:rPr>
        <w:t xml:space="preserve"> územných finančných orgánov v znení neskorších predpisov</w:t>
      </w:r>
      <w:r w:rsidR="003259C0">
        <w:rPr>
          <w:rFonts w:cs="Arial"/>
          <w:noProof/>
          <w:sz w:val="22"/>
        </w:rPr>
        <w:t xml:space="preserve"> </w:t>
      </w:r>
      <w:r w:rsidR="00614D0C">
        <w:rPr>
          <w:rFonts w:cs="Arial"/>
          <w:noProof/>
          <w:sz w:val="22"/>
        </w:rPr>
        <w:br/>
      </w:r>
      <w:r>
        <w:rPr>
          <w:rFonts w:cs="Arial"/>
          <w:sz w:val="22"/>
          <w:lang w:val="sk-SK"/>
        </w:rPr>
        <w:t xml:space="preserve">(tlač </w:t>
      </w:r>
      <w:r w:rsidR="00614D0C">
        <w:rPr>
          <w:rFonts w:cs="Arial"/>
          <w:sz w:val="22"/>
          <w:lang w:val="sk-SK"/>
        </w:rPr>
        <w:t>601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14D0C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614D0C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06545E">
        <w:rPr>
          <w:rFonts w:cs="Arial"/>
          <w:sz w:val="22"/>
          <w:lang w:val="sk-SK"/>
        </w:rPr>
        <w:t>8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</w:t>
      </w:r>
      <w:r w:rsidR="00614D0C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menu</w:t>
      </w:r>
      <w:r w:rsidR="00614D0C">
        <w:rPr>
          <w:rFonts w:ascii="Arial" w:hAnsi="Arial" w:cs="Arial"/>
          <w:sz w:val="22"/>
        </w:rPr>
        <w:t xml:space="preserve"> a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>Výboru</w:t>
      </w:r>
      <w:r w:rsidR="00BE641C">
        <w:rPr>
          <w:rFonts w:ascii="Arial" w:hAnsi="Arial" w:cs="Arial"/>
          <w:sz w:val="22"/>
        </w:rPr>
        <w:t xml:space="preserve"> Národnej rady Slovenskej republiky pre </w:t>
      </w:r>
      <w:r w:rsidR="00472700">
        <w:rPr>
          <w:rFonts w:ascii="Arial" w:hAnsi="Arial" w:cs="Arial"/>
          <w:sz w:val="22"/>
        </w:rPr>
        <w:t>hospodárs</w:t>
      </w:r>
      <w:r>
        <w:rPr>
          <w:rFonts w:ascii="Arial" w:hAnsi="Arial" w:cs="Arial"/>
          <w:sz w:val="22"/>
        </w:rPr>
        <w:t>ku politiku</w:t>
      </w:r>
      <w:r w:rsidR="00614D0C">
        <w:rPr>
          <w:rFonts w:ascii="Arial" w:hAnsi="Arial" w:cs="Arial"/>
          <w:sz w:val="22"/>
        </w:rPr>
        <w:t>;</w:t>
      </w:r>
    </w:p>
    <w:p w:rsidR="00614D0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14D0C">
        <w:rPr>
          <w:rFonts w:ascii="Arial" w:hAnsi="Arial" w:cs="Arial"/>
          <w:sz w:val="22"/>
        </w:rPr>
        <w:t>financie, rozpočet a menu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14D0C">
        <w:rPr>
          <w:rFonts w:ascii="Arial" w:hAnsi="Arial" w:cs="Arial"/>
          <w:b/>
          <w:bCs/>
          <w:sz w:val="22"/>
          <w:u w:val="single"/>
        </w:rPr>
        <w:t>16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14D0C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9A3380">
        <w:rPr>
          <w:rFonts w:ascii="Arial" w:hAnsi="Arial" w:cs="Arial"/>
          <w:b/>
          <w:bCs/>
          <w:sz w:val="22"/>
          <w:u w:val="single"/>
        </w:rPr>
        <w:t>8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14D0C">
        <w:rPr>
          <w:rFonts w:ascii="Arial" w:hAnsi="Arial" w:cs="Arial"/>
          <w:b/>
          <w:bCs/>
          <w:sz w:val="22"/>
          <w:u w:val="single"/>
        </w:rPr>
        <w:t>17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14D0C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9A3380">
        <w:rPr>
          <w:rFonts w:ascii="Arial" w:hAnsi="Arial" w:cs="Arial"/>
          <w:b/>
          <w:bCs/>
          <w:sz w:val="22"/>
          <w:u w:val="single"/>
        </w:rPr>
        <w:t>8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14D0C">
        <w:rPr>
          <w:rFonts w:ascii="Arial" w:hAnsi="Arial" w:cs="Arial"/>
          <w:sz w:val="22"/>
        </w:rPr>
        <w:t>v z. Viliam   V e t e š</w:t>
      </w:r>
      <w:r w:rsidR="006B015A">
        <w:rPr>
          <w:rFonts w:ascii="Arial" w:hAnsi="Arial" w:cs="Arial"/>
          <w:sz w:val="22"/>
        </w:rPr>
        <w:t xml:space="preserve">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14D0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5E"/>
    <w:rsid w:val="003259C0"/>
    <w:rsid w:val="00472700"/>
    <w:rsid w:val="00614D0C"/>
    <w:rsid w:val="006562EE"/>
    <w:rsid w:val="006B015A"/>
    <w:rsid w:val="007141C5"/>
    <w:rsid w:val="00723AE1"/>
    <w:rsid w:val="009701A7"/>
    <w:rsid w:val="009A3380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2008-04-25T14:35:00Z</dcterms:created>
  <dcterms:modified xsi:type="dcterms:W3CDTF">2008-04-25T14:56:00Z</dcterms:modified>
</cp:coreProperties>
</file>