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2741" w:rsidRPr="00D113A6" w:rsidP="00D113A6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3A6" w:rsidR="00D113A6">
        <w:rPr>
          <w:rFonts w:ascii="Times New Roman" w:hAnsi="Times New Roman" w:cs="Times New Roman"/>
          <w:sz w:val="28"/>
          <w:szCs w:val="28"/>
        </w:rPr>
        <w:t>Zoznam</w:t>
      </w:r>
    </w:p>
    <w:p w:rsidR="00D113A6">
      <w:pPr>
        <w:rPr>
          <w:rFonts w:ascii="Times New Roman" w:hAnsi="Times New Roman" w:cs="Times New Roman"/>
        </w:rPr>
      </w:pPr>
    </w:p>
    <w:p w:rsidR="00D113A6">
      <w:pPr>
        <w:rPr>
          <w:rFonts w:ascii="Times New Roman" w:hAnsi="Times New Roman" w:cs="Times New Roman"/>
        </w:rPr>
      </w:pPr>
    </w:p>
    <w:p w:rsidR="00D113A6" w:rsidP="00AD51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vykonávacích predpisov k vládnemu návrhu zákona o výchove a vzdelávaní (školský zákon) a o zmene a doplnení niektorých zákonov (tlač č. 560):</w:t>
      </w:r>
    </w:p>
    <w:p w:rsidR="00D113A6">
      <w:pPr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republiky, ktorou sa ustanovuje zoz</w:t>
      </w:r>
      <w:r w:rsidR="00730218">
        <w:rPr>
          <w:rFonts w:ascii="Times New Roman" w:hAnsi="Times New Roman" w:cs="Times New Roman"/>
        </w:rPr>
        <w:t>nam predmetov maturit</w:t>
      </w:r>
      <w:r w:rsidR="00730218">
        <w:rPr>
          <w:rFonts w:ascii="Times New Roman" w:hAnsi="Times New Roman" w:cs="Times New Roman"/>
        </w:rPr>
        <w:t>nej skúšky.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vyhlášky Ministerstva školstva Slovenskej republiky o ukončovaní </w:t>
      </w:r>
      <w:r w:rsidR="00730218">
        <w:rPr>
          <w:rFonts w:ascii="Times New Roman" w:hAnsi="Times New Roman" w:cs="Times New Roman"/>
        </w:rPr>
        <w:t>štúdia na stredných školách.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republiky, ktorou sa ustanovuje zoznam učebných odborov a študijných odborov, v ktorých sa vyž</w:t>
      </w:r>
      <w:r>
        <w:rPr>
          <w:rFonts w:ascii="Times New Roman" w:hAnsi="Times New Roman" w:cs="Times New Roman"/>
        </w:rPr>
        <w:t xml:space="preserve">aduje overenie špeciálnych </w:t>
      </w:r>
      <w:r w:rsidR="007302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chopností, zručností alebo nadania</w:t>
      </w:r>
      <w:r w:rsidR="00730218">
        <w:rPr>
          <w:rFonts w:ascii="Times New Roman" w:hAnsi="Times New Roman" w:cs="Times New Roman"/>
        </w:rPr>
        <w:t>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4513FE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republiky, ktorou sa ustanovujú podrobnosti o typoch stredných odborných škôl a konzervatórií a o organizácii vzdelávania v nich, a ktorou sa ustanovuje zoznam študijných odborov a učebných odborov, v ktorých sa vyžaduje overenie špeciálnych schopností, zručností alebo nadania.</w:t>
      </w:r>
    </w:p>
    <w:p w:rsidR="004513FE" w:rsidP="004513FE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republiky, ktorou sa ustanovujú podrobnosti o dokladoch o získanom vzde</w:t>
      </w:r>
      <w:r>
        <w:rPr>
          <w:rFonts w:ascii="Times New Roman" w:hAnsi="Times New Roman" w:cs="Times New Roman"/>
        </w:rPr>
        <w:t xml:space="preserve">laní a o dokladoch o získanej </w:t>
      </w:r>
      <w:r w:rsidR="00730218">
        <w:rPr>
          <w:rFonts w:ascii="Times New Roman" w:hAnsi="Times New Roman" w:cs="Times New Roman"/>
        </w:rPr>
        <w:t>kvalifikácii.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="005B3906">
        <w:rPr>
          <w:rFonts w:ascii="Times New Roman" w:hAnsi="Times New Roman" w:cs="Times New Roman"/>
        </w:rPr>
        <w:t>Návrh vyhlášky Ministerstva školstva Slovenskej republiky o základnej škole.</w:t>
      </w:r>
    </w:p>
    <w:p w:rsidR="005B3906" w:rsidP="005B3906">
      <w:pPr>
        <w:jc w:val="both"/>
        <w:rPr>
          <w:rFonts w:ascii="Times New Roman" w:hAnsi="Times New Roman" w:cs="Times New Roman"/>
        </w:rPr>
      </w:pPr>
    </w:p>
    <w:p w:rsidR="005B390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materských školách.</w:t>
      </w:r>
    </w:p>
    <w:p w:rsidR="0043691C" w:rsidP="0043691C">
      <w:pPr>
        <w:jc w:val="both"/>
        <w:rPr>
          <w:rFonts w:ascii="Times New Roman" w:hAnsi="Times New Roman" w:cs="Times New Roman"/>
        </w:rPr>
      </w:pPr>
    </w:p>
    <w:p w:rsidR="0043691C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diagnostike, výchove a vzdelávaní detí a žiakov s nadaním so špeciálnymi výchovno-vzdelávacími potrebami.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školských zariadeniach výchovného poradenstva a</w:t>
      </w:r>
      <w:r w:rsidR="00730218">
        <w:rPr>
          <w:rFonts w:ascii="Times New Roman" w:hAnsi="Times New Roman" w:cs="Times New Roman"/>
        </w:rPr>
        <w:t> prevencie.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výchove a vzdelávaní v školách pre žia</w:t>
      </w:r>
      <w:r w:rsidR="00730218">
        <w:rPr>
          <w:rFonts w:ascii="Times New Roman" w:hAnsi="Times New Roman" w:cs="Times New Roman"/>
        </w:rPr>
        <w:t>kov so zdravotným znevýhodnením.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vyhlášky Ministerstva školstva Slovenskej republiky o špeciálnych </w:t>
      </w:r>
      <w:r w:rsidR="00730218">
        <w:rPr>
          <w:rFonts w:ascii="Times New Roman" w:hAnsi="Times New Roman" w:cs="Times New Roman"/>
        </w:rPr>
        <w:t>výchovných zariadeniach.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</w:t>
      </w:r>
      <w:r w:rsidR="00730218">
        <w:rPr>
          <w:rFonts w:ascii="Times New Roman" w:hAnsi="Times New Roman" w:cs="Times New Roman"/>
        </w:rPr>
        <w:t xml:space="preserve"> o škole v prírode.</w:t>
      </w:r>
    </w:p>
    <w:p w:rsidR="0043691C" w:rsidP="0043691C">
      <w:pPr>
        <w:jc w:val="both"/>
        <w:rPr>
          <w:rFonts w:ascii="Times New Roman" w:hAnsi="Times New Roman" w:cs="Times New Roman"/>
        </w:rPr>
      </w:pPr>
    </w:p>
    <w:p w:rsidR="0043691C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jazykovej škole.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730218" w:rsidP="00D113A6">
      <w:pPr>
        <w:numPr>
          <w:ilvl w:val="0"/>
          <w:numId w:val="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vyhlášky Ministerstva školstva Slovenskej republiky o základnej umeleckej škole.</w:t>
      </w:r>
    </w:p>
    <w:p w:rsidR="00730218" w:rsidP="00730218">
      <w:pPr>
        <w:jc w:val="both"/>
        <w:rPr>
          <w:rFonts w:ascii="Times New Roman" w:hAnsi="Times New Roman" w:cs="Times New Roman"/>
        </w:rPr>
      </w:pPr>
    </w:p>
    <w:p w:rsidR="00D113A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492D"/>
    <w:multiLevelType w:val="hybridMultilevel"/>
    <w:tmpl w:val="D5A8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A567A5"/>
    <w:multiLevelType w:val="hybridMultilevel"/>
    <w:tmpl w:val="C9CE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B2741"/>
    <w:rsid w:val="0043691C"/>
    <w:rsid w:val="004513FE"/>
    <w:rsid w:val="005B3906"/>
    <w:rsid w:val="00730218"/>
    <w:rsid w:val="00AD515F"/>
    <w:rsid w:val="00D113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297</Words>
  <Characters>1693</Characters>
  <Application>Microsoft Office Word</Application>
  <DocSecurity>0</DocSecurity>
  <Lines>0</Lines>
  <Paragraphs>0</Paragraphs>
  <ScaleCrop>false</ScaleCrop>
  <Company>Bratislava, SK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</dc:title>
  <dc:creator>Rudolf Lobotka</dc:creator>
  <cp:lastModifiedBy>Rudolf Lobotka</cp:lastModifiedBy>
  <cp:revision>6</cp:revision>
  <dcterms:created xsi:type="dcterms:W3CDTF">2008-03-10T08:08:00Z</dcterms:created>
  <dcterms:modified xsi:type="dcterms:W3CDTF">2008-03-10T09:02:00Z</dcterms:modified>
</cp:coreProperties>
</file>