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4BEC">
      <w:pPr>
        <w:rPr>
          <w:rFonts w:ascii="Times New Roman" w:hAnsi="Times New Roman" w:cs="Times New Roman"/>
        </w:rPr>
      </w:pPr>
    </w:p>
    <w:p w:rsidR="00CD4BEC">
      <w:pPr>
        <w:rPr>
          <w:rFonts w:ascii="Times New Roman" w:hAnsi="Times New Roman" w:cs="Times New Roman"/>
        </w:rPr>
      </w:pPr>
    </w:p>
    <w:p w:rsidR="00CD4BEC">
      <w:pPr>
        <w:rPr>
          <w:rFonts w:ascii="Times New Roman" w:hAnsi="Times New Roman" w:cs="Times New Roman"/>
        </w:rPr>
      </w:pPr>
    </w:p>
    <w:p w:rsidR="00CD4BEC">
      <w:pPr>
        <w:rPr>
          <w:rFonts w:ascii="Times New Roman" w:hAnsi="Times New Roman" w:cs="Times New Roman"/>
        </w:rPr>
      </w:pPr>
    </w:p>
    <w:p w:rsidR="00CD4BEC">
      <w:pPr>
        <w:rPr>
          <w:rFonts w:ascii="Times New Roman" w:hAnsi="Times New Roman" w:cs="Times New Roman"/>
        </w:rPr>
      </w:pPr>
    </w:p>
    <w:p w:rsidR="00CD4BEC">
      <w:pPr>
        <w:rPr>
          <w:rFonts w:ascii="Times New Roman" w:hAnsi="Times New Roman" w:cs="Times New Roman"/>
        </w:rPr>
      </w:pPr>
    </w:p>
    <w:p w:rsidR="00CD4BEC">
      <w:pPr>
        <w:rPr>
          <w:rFonts w:ascii="Times New Roman" w:hAnsi="Times New Roman" w:cs="Times New Roman"/>
        </w:rPr>
      </w:pPr>
    </w:p>
    <w:p w:rsidR="00CD4BEC">
      <w:pPr>
        <w:rPr>
          <w:rFonts w:ascii="Times New Roman" w:hAnsi="Times New Roman" w:cs="Times New Roman"/>
        </w:rPr>
      </w:pPr>
    </w:p>
    <w:p w:rsidR="00CD4BEC">
      <w:pPr>
        <w:rPr>
          <w:rFonts w:ascii="Times New Roman" w:hAnsi="Times New Roman" w:cs="Times New Roman"/>
        </w:rPr>
      </w:pPr>
    </w:p>
    <w:p w:rsidR="00CD4BEC">
      <w:pPr>
        <w:rPr>
          <w:rFonts w:ascii="Times New Roman" w:hAnsi="Times New Roman" w:cs="Times New Roman"/>
        </w:rPr>
      </w:pPr>
    </w:p>
    <w:p w:rsidR="00CD4BEC">
      <w:pPr>
        <w:rPr>
          <w:rFonts w:ascii="Times New Roman" w:hAnsi="Times New Roman" w:cs="Times New Roman"/>
        </w:rPr>
      </w:pPr>
    </w:p>
    <w:p w:rsidR="00CD4BEC">
      <w:pPr>
        <w:rPr>
          <w:rFonts w:ascii="Times New Roman" w:hAnsi="Times New Roman" w:cs="Times New Roman"/>
        </w:rPr>
      </w:pPr>
    </w:p>
    <w:p w:rsidR="00CD4BEC">
      <w:pPr>
        <w:rPr>
          <w:rFonts w:ascii="Times New Roman" w:hAnsi="Times New Roman" w:cs="Times New Roman"/>
        </w:rPr>
      </w:pPr>
    </w:p>
    <w:p w:rsidR="00CD4BEC">
      <w:pPr>
        <w:rPr>
          <w:rFonts w:ascii="Times New Roman" w:hAnsi="Times New Roman" w:cs="Times New Roman"/>
        </w:rPr>
      </w:pPr>
    </w:p>
    <w:p w:rsidR="00CD4BEC">
      <w:pPr>
        <w:rPr>
          <w:rFonts w:ascii="Times New Roman" w:hAnsi="Times New Roman" w:cs="Times New Roman"/>
        </w:rPr>
      </w:pPr>
    </w:p>
    <w:p w:rsidR="002B2741" w:rsidRPr="006F3BD3" w:rsidP="00CD4BE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F3BD3" w:rsidR="00CD4BEC">
        <w:rPr>
          <w:rFonts w:ascii="Times New Roman" w:hAnsi="Times New Roman" w:cs="Times New Roman"/>
          <w:b/>
          <w:sz w:val="40"/>
          <w:szCs w:val="40"/>
        </w:rPr>
        <w:t>Príloha</w:t>
      </w:r>
    </w:p>
    <w:p w:rsidR="00CD4BEC" w:rsidRPr="006F3BD3" w:rsidP="00CD4B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BEC" w:rsidRPr="006F3BD3" w:rsidP="00CD4B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BEC" w:rsidRPr="006F3BD3" w:rsidP="00CD4B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BD3">
        <w:rPr>
          <w:rFonts w:ascii="Times New Roman" w:hAnsi="Times New Roman" w:cs="Times New Roman"/>
          <w:b/>
          <w:sz w:val="32"/>
          <w:szCs w:val="32"/>
        </w:rPr>
        <w:t>k tlači č. 560 k vládnemu návrhu zákona o výchove a vzdelávaní</w:t>
      </w:r>
    </w:p>
    <w:p w:rsidR="00CD4BEC" w:rsidRPr="006F3BD3" w:rsidP="00CD4B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BD3">
        <w:rPr>
          <w:rFonts w:ascii="Times New Roman" w:hAnsi="Times New Roman" w:cs="Times New Roman"/>
          <w:b/>
          <w:sz w:val="32"/>
          <w:szCs w:val="32"/>
        </w:rPr>
        <w:t>(školský zákon) a o zmene a doplnení niektorých zákonov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B2741"/>
    <w:rsid w:val="006F3BD3"/>
    <w:rsid w:val="00CD4BE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21</Words>
  <Characters>123</Characters>
  <Application>Microsoft Office Word</Application>
  <DocSecurity>0</DocSecurity>
  <Lines>0</Lines>
  <Paragraphs>0</Paragraphs>
  <ScaleCrop>false</ScaleCrop>
  <Company>Bratislava, SK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Lobotka</dc:creator>
  <cp:lastModifiedBy>Rudolf Lobotka</cp:lastModifiedBy>
  <cp:revision>3</cp:revision>
  <cp:lastPrinted>2008-03-10T08:07:00Z</cp:lastPrinted>
  <dcterms:created xsi:type="dcterms:W3CDTF">2008-03-10T08:05:00Z</dcterms:created>
  <dcterms:modified xsi:type="dcterms:W3CDTF">2008-03-10T08:08:00Z</dcterms:modified>
</cp:coreProperties>
</file>