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776AC" w:rsidRPr="00FF38F6" w:rsidP="00FF38F6">
      <w:pPr>
        <w:pStyle w:val="Title"/>
        <w:spacing w:line="360" w:lineRule="auto"/>
      </w:pPr>
      <w:r w:rsidRPr="00FF38F6">
        <w:t>Dôvodová správa</w:t>
      </w:r>
    </w:p>
    <w:p w:rsidR="00FF38F6" w:rsidRPr="00FF38F6" w:rsidP="00EB5431">
      <w:pPr>
        <w:pStyle w:val="Subtitle"/>
        <w:spacing w:line="360" w:lineRule="auto"/>
        <w:jc w:val="left"/>
        <w:rPr>
          <w:sz w:val="28"/>
          <w:szCs w:val="28"/>
        </w:rPr>
      </w:pPr>
      <w:r w:rsidRPr="00FF38F6" w:rsidR="00F776AC">
        <w:t>Všeobecná časť</w:t>
      </w:r>
    </w:p>
    <w:p w:rsidR="00332BEC" w:rsidRPr="00BD77BB" w:rsidP="00332BEC">
      <w:pPr>
        <w:pStyle w:val="BodyTextIndent"/>
        <w:tabs>
          <w:tab w:val="left" w:pos="1200"/>
        </w:tabs>
        <w:spacing w:line="360" w:lineRule="auto"/>
        <w:ind w:firstLine="482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Vláda Slovenskej republiky predkladá na ďalšie ústavné prerokovanie návrh </w:t>
      </w:r>
      <w:r w:rsidR="00540878">
        <w:rPr>
          <w:rFonts w:ascii="Arial" w:hAnsi="Arial" w:cs="Arial"/>
        </w:rPr>
        <w:t xml:space="preserve"> zákona  </w:t>
      </w:r>
      <w:r w:rsidR="001A405C">
        <w:rPr>
          <w:rFonts w:ascii="Arial" w:hAnsi="Arial" w:cs="Arial"/>
        </w:rPr>
        <w:t>č</w:t>
      </w:r>
      <w:r w:rsidRPr="00540878" w:rsidR="001A405C">
        <w:rPr>
          <w:rFonts w:ascii="Arial" w:hAnsi="Arial" w:cs="Arial"/>
          <w:i/>
        </w:rPr>
        <w:t xml:space="preserve">. </w:t>
      </w:r>
      <w:r w:rsidRPr="001A405C" w:rsidR="001A405C">
        <w:rPr>
          <w:rFonts w:ascii="Arial" w:hAnsi="Arial" w:cs="Arial"/>
        </w:rPr>
        <w:t>211/2000 Z.</w:t>
      </w:r>
      <w:r w:rsidR="001A405C">
        <w:rPr>
          <w:rFonts w:ascii="Arial" w:hAnsi="Arial" w:cs="Arial"/>
        </w:rPr>
        <w:t xml:space="preserve"> </w:t>
      </w:r>
      <w:r w:rsidRPr="001A405C" w:rsidR="001A405C">
        <w:rPr>
          <w:rFonts w:ascii="Arial" w:hAnsi="Arial" w:cs="Arial"/>
        </w:rPr>
        <w:t>z.</w:t>
      </w:r>
      <w:r w:rsidRPr="00332BEC">
        <w:rPr>
          <w:rFonts w:ascii="Arial" w:hAnsi="Arial" w:cs="Arial"/>
        </w:rPr>
        <w:t xml:space="preserve"> </w:t>
      </w:r>
      <w:r w:rsidRPr="00C04E5F">
        <w:rPr>
          <w:rFonts w:ascii="Arial" w:hAnsi="Arial" w:cs="Arial"/>
        </w:rPr>
        <w:t>č</w:t>
      </w:r>
      <w:r w:rsidRPr="00BD77BB">
        <w:rPr>
          <w:rFonts w:ascii="Arial" w:hAnsi="Arial" w:cs="Arial"/>
        </w:rPr>
        <w:t>. 211/2000Z.z. o slobodnom prístupe k informáciám a o zmene a doplnení niektorých zákonov (zákon o slobode informácií) v zn</w:t>
      </w:r>
      <w:r w:rsidRPr="00BD77BB">
        <w:rPr>
          <w:rFonts w:ascii="Arial" w:hAnsi="Arial" w:cs="Arial"/>
        </w:rPr>
        <w:t>ení neskorších predpisov</w:t>
      </w:r>
      <w:r w:rsidRPr="00BD77B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.</w:t>
      </w:r>
    </w:p>
    <w:p w:rsidR="00332BEC" w:rsidRPr="00BD77BB" w:rsidP="00332BEC">
      <w:pPr>
        <w:pStyle w:val="BodyTextIndent"/>
        <w:tabs>
          <w:tab w:val="left" w:pos="1200"/>
        </w:tabs>
        <w:ind w:firstLine="482"/>
        <w:rPr>
          <w:rFonts w:ascii="Arial" w:hAnsi="Arial" w:cs="Arial"/>
          <w:bCs/>
        </w:rPr>
      </w:pPr>
    </w:p>
    <w:p w:rsidR="00540878" w:rsidRPr="00000DC8" w:rsidP="00540878">
      <w:pPr>
        <w:spacing w:line="360" w:lineRule="auto"/>
        <w:ind w:firstLine="567"/>
        <w:jc w:val="both"/>
        <w:rPr>
          <w:rFonts w:ascii="Arial" w:hAnsi="Arial" w:cs="Arial"/>
        </w:rPr>
      </w:pPr>
      <w:r w:rsidRPr="00332BEC" w:rsidR="00332BEC">
        <w:rPr>
          <w:rFonts w:ascii="Arial" w:hAnsi="Arial" w:cs="Arial"/>
        </w:rPr>
        <w:t>Predložený návrh zákona vypracovalo ministerstvo spravodlivosti</w:t>
      </w:r>
      <w:r>
        <w:rPr>
          <w:rFonts w:ascii="Arial" w:hAnsi="Arial" w:cs="Arial"/>
        </w:rPr>
        <w:t xml:space="preserve"> n</w:t>
      </w:r>
      <w:r w:rsidRPr="00FF38F6" w:rsidR="00E52400">
        <w:rPr>
          <w:rFonts w:ascii="Arial" w:hAnsi="Arial" w:cs="Arial"/>
        </w:rPr>
        <w:t xml:space="preserve">a základe  uznesenia vlády Slovenskej republiky č. 932 z 8. novembra 2006, </w:t>
      </w:r>
      <w:r w:rsidRPr="001E0E16">
        <w:rPr>
          <w:rFonts w:ascii="Arial" w:hAnsi="Arial" w:cs="Arial"/>
        </w:rPr>
        <w:t xml:space="preserve">ktorým </w:t>
      </w:r>
      <w:r>
        <w:rPr>
          <w:rFonts w:ascii="Arial" w:hAnsi="Arial" w:cs="Arial"/>
        </w:rPr>
        <w:t>vláda</w:t>
      </w:r>
      <w:r w:rsidRPr="001E0E16">
        <w:rPr>
          <w:rFonts w:ascii="Arial" w:hAnsi="Arial" w:cs="Arial"/>
        </w:rPr>
        <w:t xml:space="preserve"> schvál</w:t>
      </w:r>
      <w:r>
        <w:rPr>
          <w:rFonts w:ascii="Arial" w:hAnsi="Arial" w:cs="Arial"/>
        </w:rPr>
        <w:t xml:space="preserve">ila  </w:t>
      </w:r>
      <w:r w:rsidRPr="00660794">
        <w:rPr>
          <w:rFonts w:ascii="Arial" w:hAnsi="Arial" w:cs="Arial"/>
          <w:i/>
        </w:rPr>
        <w:t>Správ</w:t>
      </w:r>
      <w:r>
        <w:rPr>
          <w:rFonts w:ascii="Arial" w:hAnsi="Arial" w:cs="Arial"/>
          <w:i/>
        </w:rPr>
        <w:t>u</w:t>
      </w:r>
      <w:r w:rsidRPr="00660794">
        <w:rPr>
          <w:rFonts w:ascii="Arial" w:hAnsi="Arial" w:cs="Arial"/>
          <w:i/>
        </w:rPr>
        <w:t xml:space="preserve"> o realizácii</w:t>
      </w:r>
      <w:r w:rsidRPr="001E0E16">
        <w:rPr>
          <w:rFonts w:ascii="Arial" w:hAnsi="Arial" w:cs="Arial"/>
        </w:rPr>
        <w:t xml:space="preserve"> </w:t>
      </w:r>
      <w:r w:rsidRPr="001E0E16">
        <w:rPr>
          <w:rFonts w:ascii="Arial" w:hAnsi="Arial" w:cs="Arial"/>
          <w:i/>
        </w:rPr>
        <w:t>Národn</w:t>
      </w:r>
      <w:r>
        <w:rPr>
          <w:rFonts w:ascii="Arial" w:hAnsi="Arial" w:cs="Arial"/>
          <w:i/>
        </w:rPr>
        <w:t>ého</w:t>
      </w:r>
      <w:r w:rsidRPr="001E0E16">
        <w:rPr>
          <w:rFonts w:ascii="Arial" w:hAnsi="Arial" w:cs="Arial"/>
          <w:i/>
        </w:rPr>
        <w:t xml:space="preserve"> program</w:t>
      </w:r>
      <w:r>
        <w:rPr>
          <w:rFonts w:ascii="Arial" w:hAnsi="Arial" w:cs="Arial"/>
          <w:i/>
        </w:rPr>
        <w:t>u</w:t>
      </w:r>
      <w:r w:rsidRPr="001E0E16">
        <w:rPr>
          <w:rFonts w:ascii="Arial" w:hAnsi="Arial" w:cs="Arial"/>
          <w:i/>
        </w:rPr>
        <w:t xml:space="preserve"> rozvoja životných podmienok občanov so zdravotným postihnutím vo všetkých oblastiach života</w:t>
      </w:r>
      <w:r>
        <w:rPr>
          <w:rFonts w:ascii="Arial" w:hAnsi="Arial" w:cs="Arial"/>
          <w:i/>
        </w:rPr>
        <w:t xml:space="preserve"> za rok 2005 vrátane opatrení na roky 2006-2007 (ďalej len „Národný program“) </w:t>
      </w:r>
      <w:r w:rsidRPr="00000DC8">
        <w:rPr>
          <w:rFonts w:ascii="Arial" w:hAnsi="Arial" w:cs="Arial"/>
        </w:rPr>
        <w:t>a</w:t>
      </w:r>
      <w:r>
        <w:rPr>
          <w:rFonts w:ascii="Arial" w:hAnsi="Arial" w:cs="Arial"/>
        </w:rPr>
        <w:t> uložila príslušným ministrom zabezpečiť realizáciu jednotlivých opatrení.</w:t>
      </w:r>
    </w:p>
    <w:p w:rsidR="00E52400" w:rsidRPr="00540878" w:rsidP="006513C9">
      <w:pPr>
        <w:pStyle w:val="BodyText"/>
        <w:spacing w:line="360" w:lineRule="auto"/>
        <w:ind w:firstLine="567"/>
        <w:jc w:val="both"/>
        <w:rPr>
          <w:rFonts w:ascii="Arial" w:hAnsi="Arial" w:cs="Arial"/>
          <w:bCs/>
          <w:i/>
        </w:rPr>
      </w:pPr>
      <w:r w:rsidRPr="00540878" w:rsidR="00540878">
        <w:rPr>
          <w:rFonts w:ascii="Arial" w:hAnsi="Arial" w:cs="Arial"/>
        </w:rPr>
        <w:t>P</w:t>
      </w:r>
      <w:r w:rsidRPr="00540878">
        <w:rPr>
          <w:rFonts w:ascii="Arial" w:hAnsi="Arial" w:cs="Arial"/>
        </w:rPr>
        <w:t xml:space="preserve">odľa  časti </w:t>
      </w:r>
      <w:r w:rsidRPr="00540878" w:rsidR="00556883">
        <w:rPr>
          <w:rFonts w:ascii="Arial" w:hAnsi="Arial" w:cs="Arial"/>
        </w:rPr>
        <w:t>„</w:t>
      </w:r>
      <w:r w:rsidRPr="00540878">
        <w:rPr>
          <w:rFonts w:ascii="Arial" w:hAnsi="Arial" w:cs="Arial"/>
          <w:i/>
        </w:rPr>
        <w:t>Pravidlo 5 bod 5.3.14</w:t>
      </w:r>
      <w:r w:rsidRPr="00540878" w:rsidR="00556883">
        <w:rPr>
          <w:rFonts w:ascii="Arial" w:hAnsi="Arial" w:cs="Arial"/>
          <w:i/>
        </w:rPr>
        <w:t>“</w:t>
      </w:r>
      <w:r w:rsidRPr="00540878">
        <w:rPr>
          <w:rFonts w:ascii="Arial" w:hAnsi="Arial" w:cs="Arial"/>
        </w:rPr>
        <w:t xml:space="preserve"> </w:t>
      </w:r>
      <w:r w:rsidRPr="00540878" w:rsidR="00540878">
        <w:rPr>
          <w:rFonts w:ascii="Arial" w:hAnsi="Arial" w:cs="Arial"/>
        </w:rPr>
        <w:t xml:space="preserve"> Národného programu je minister spravodlivosti v spolupráci s ministerkou práce, sociálnych vecí a rodiny</w:t>
      </w:r>
      <w:r w:rsidRPr="00540878">
        <w:rPr>
          <w:rFonts w:ascii="Arial" w:hAnsi="Arial" w:cs="Arial"/>
        </w:rPr>
        <w:t xml:space="preserve"> </w:t>
      </w:r>
      <w:r w:rsidRPr="00540878" w:rsidR="00540878">
        <w:rPr>
          <w:rFonts w:ascii="Arial" w:hAnsi="Arial" w:cs="Arial"/>
        </w:rPr>
        <w:t>zodpovedný za splnenie úlohy</w:t>
      </w:r>
      <w:r w:rsidRPr="00540878">
        <w:rPr>
          <w:rFonts w:ascii="Arial" w:hAnsi="Arial" w:cs="Arial"/>
        </w:rPr>
        <w:t xml:space="preserve"> </w:t>
      </w:r>
      <w:r w:rsidRPr="00540878" w:rsidR="00540878">
        <w:rPr>
          <w:rFonts w:ascii="Arial" w:hAnsi="Arial" w:cs="Arial"/>
        </w:rPr>
        <w:t>„</w:t>
      </w:r>
      <w:r w:rsidRPr="00540878">
        <w:rPr>
          <w:rFonts w:ascii="Arial" w:hAnsi="Arial" w:cs="Arial"/>
          <w:i/>
        </w:rPr>
        <w:t>legislatívne upraviť právo osôb so zmyslovým postihnutím na prístup k</w:t>
      </w:r>
      <w:r w:rsidRPr="00540878" w:rsidR="00241B8C">
        <w:rPr>
          <w:rFonts w:ascii="Arial" w:hAnsi="Arial" w:cs="Arial"/>
          <w:i/>
        </w:rPr>
        <w:t> </w:t>
      </w:r>
      <w:r w:rsidRPr="00540878">
        <w:rPr>
          <w:rFonts w:ascii="Arial" w:hAnsi="Arial" w:cs="Arial"/>
          <w:i/>
        </w:rPr>
        <w:t>informáciám v zmysle zákona č. 211/2000 Z</w:t>
      </w:r>
      <w:r w:rsidR="00255866">
        <w:rPr>
          <w:rFonts w:ascii="Arial" w:hAnsi="Arial" w:cs="Arial"/>
          <w:i/>
        </w:rPr>
        <w:t xml:space="preserve">. </w:t>
      </w:r>
      <w:r w:rsidRPr="00540878">
        <w:rPr>
          <w:rFonts w:ascii="Arial" w:hAnsi="Arial" w:cs="Arial"/>
          <w:i/>
        </w:rPr>
        <w:t>z. o s</w:t>
      </w:r>
      <w:r w:rsidRPr="00540878">
        <w:rPr>
          <w:rFonts w:ascii="Arial" w:hAnsi="Arial" w:cs="Arial"/>
          <w:i/>
        </w:rPr>
        <w:t>lobodnom prístupe k informáciám</w:t>
      </w:r>
      <w:r w:rsidRPr="00540878" w:rsidR="00FB7985">
        <w:rPr>
          <w:rFonts w:ascii="Arial" w:hAnsi="Arial" w:cs="Arial"/>
          <w:bCs/>
          <w:i/>
        </w:rPr>
        <w:t xml:space="preserve"> a o zmene a doplnení niektorých zákonov (zákon o slobode informácií) v znení neskorších predpisov</w:t>
      </w:r>
      <w:r w:rsidRPr="00540878" w:rsidR="00556883">
        <w:rPr>
          <w:rFonts w:ascii="Arial" w:hAnsi="Arial" w:cs="Arial"/>
          <w:bCs/>
          <w:i/>
        </w:rPr>
        <w:t xml:space="preserve"> (</w:t>
      </w:r>
      <w:r w:rsidRPr="00540878" w:rsidR="00FB7985">
        <w:rPr>
          <w:rFonts w:ascii="Arial" w:hAnsi="Arial" w:cs="Arial"/>
          <w:bCs/>
          <w:i/>
        </w:rPr>
        <w:t>ďalej len „</w:t>
      </w:r>
      <w:r w:rsidRPr="00540878" w:rsidR="00FB7985">
        <w:rPr>
          <w:rFonts w:ascii="Arial" w:hAnsi="Arial" w:cs="Arial"/>
          <w:i/>
        </w:rPr>
        <w:t>zákon č. 211/2000 Z.</w:t>
      </w:r>
      <w:r w:rsidR="00255866">
        <w:rPr>
          <w:rFonts w:ascii="Arial" w:hAnsi="Arial" w:cs="Arial"/>
          <w:i/>
        </w:rPr>
        <w:t xml:space="preserve"> </w:t>
      </w:r>
      <w:r w:rsidRPr="00540878" w:rsidR="00FB7985">
        <w:rPr>
          <w:rFonts w:ascii="Arial" w:hAnsi="Arial" w:cs="Arial"/>
          <w:i/>
        </w:rPr>
        <w:t>z.“)</w:t>
      </w:r>
      <w:r w:rsidRPr="00540878">
        <w:rPr>
          <w:rFonts w:ascii="Arial" w:hAnsi="Arial" w:cs="Arial"/>
          <w:i/>
        </w:rPr>
        <w:t xml:space="preserve"> v im prístupných formátoch</w:t>
      </w:r>
      <w:r w:rsidR="00540878">
        <w:rPr>
          <w:rFonts w:ascii="Arial" w:hAnsi="Arial" w:cs="Arial"/>
          <w:i/>
        </w:rPr>
        <w:t>“</w:t>
      </w:r>
      <w:r w:rsidRPr="00540878">
        <w:rPr>
          <w:rFonts w:ascii="Arial" w:hAnsi="Arial" w:cs="Arial"/>
          <w:i/>
        </w:rPr>
        <w:t>.</w:t>
      </w:r>
    </w:p>
    <w:p w:rsidR="00FF38F6" w:rsidRPr="00FF38F6" w:rsidP="006513C9">
      <w:pPr>
        <w:spacing w:line="360" w:lineRule="auto"/>
        <w:ind w:firstLine="360"/>
        <w:jc w:val="both"/>
        <w:rPr>
          <w:rFonts w:ascii="Arial" w:hAnsi="Arial" w:cs="Arial"/>
        </w:rPr>
      </w:pPr>
      <w:r w:rsidRPr="00FF38F6" w:rsidR="00443F7D">
        <w:rPr>
          <w:rFonts w:ascii="Arial" w:hAnsi="Arial" w:cs="Arial"/>
        </w:rPr>
        <w:t xml:space="preserve">V oblasti </w:t>
      </w:r>
      <w:r w:rsidRPr="00FF38F6" w:rsidR="00FB7985">
        <w:rPr>
          <w:rFonts w:ascii="Arial" w:hAnsi="Arial" w:cs="Arial"/>
        </w:rPr>
        <w:t xml:space="preserve">povinného zverejňovania informácií </w:t>
      </w:r>
      <w:r w:rsidRPr="00FF38F6" w:rsidR="00443F7D">
        <w:rPr>
          <w:rFonts w:ascii="Arial" w:hAnsi="Arial" w:cs="Arial"/>
        </w:rPr>
        <w:t xml:space="preserve">cestou informačných systémov verejnej správy sa hromadné elektronické informácie stávajú v prevažnej miere prístupnými </w:t>
      </w:r>
      <w:r w:rsidRPr="00FF38F6" w:rsidR="00FB7985">
        <w:rPr>
          <w:rFonts w:ascii="Arial" w:hAnsi="Arial" w:cs="Arial"/>
        </w:rPr>
        <w:t xml:space="preserve">i pre nevidiacich a slabozrakých </w:t>
      </w:r>
      <w:r w:rsidRPr="00FF38F6" w:rsidR="00443F7D">
        <w:rPr>
          <w:rFonts w:ascii="Arial" w:hAnsi="Arial" w:cs="Arial"/>
        </w:rPr>
        <w:t xml:space="preserve">pri používaní špeciálnych programov na základe </w:t>
      </w:r>
      <w:r w:rsidRPr="00FF38F6" w:rsidR="00FB7985">
        <w:rPr>
          <w:rFonts w:ascii="Arial" w:hAnsi="Arial" w:cs="Arial"/>
          <w:i/>
        </w:rPr>
        <w:t>V</w:t>
      </w:r>
      <w:r w:rsidRPr="00FF38F6" w:rsidR="00443F7D">
        <w:rPr>
          <w:rFonts w:ascii="Arial" w:hAnsi="Arial" w:cs="Arial"/>
          <w:i/>
        </w:rPr>
        <w:t>ýnosu Ministerstva dopravy, pôšt a telekomunikácií SR č. 1706M-2006 o štandardoch pre informačné sústavy verejnej správy</w:t>
      </w:r>
      <w:r w:rsidRPr="00FF38F6" w:rsidR="00FB7985">
        <w:rPr>
          <w:rFonts w:ascii="Arial" w:hAnsi="Arial" w:cs="Arial"/>
          <w:i/>
        </w:rPr>
        <w:t xml:space="preserve">, </w:t>
      </w:r>
      <w:r w:rsidRPr="00FF38F6" w:rsidR="00FB7985">
        <w:rPr>
          <w:rFonts w:ascii="Arial" w:hAnsi="Arial" w:cs="Arial"/>
        </w:rPr>
        <w:t>vydaného na základe splnomocňovacieho ustanovenia zákona č. 275/2006 Z.</w:t>
      </w:r>
      <w:r w:rsidR="00255866">
        <w:rPr>
          <w:rFonts w:ascii="Arial" w:hAnsi="Arial" w:cs="Arial"/>
        </w:rPr>
        <w:t xml:space="preserve"> </w:t>
      </w:r>
      <w:r w:rsidRPr="00FF38F6" w:rsidR="00FB7985">
        <w:rPr>
          <w:rFonts w:ascii="Arial" w:hAnsi="Arial" w:cs="Arial"/>
        </w:rPr>
        <w:t>z. o informačných systémoch verejnej správy  a o zmene a doplnení niektorých zákonov.</w:t>
      </w:r>
    </w:p>
    <w:p w:rsidR="00FF38F6" w:rsidRPr="006513C9" w:rsidP="006513C9">
      <w:pPr>
        <w:spacing w:line="360" w:lineRule="auto"/>
        <w:ind w:firstLine="357"/>
        <w:jc w:val="both"/>
        <w:rPr>
          <w:rFonts w:ascii="Arial" w:hAnsi="Arial" w:cs="Arial"/>
        </w:rPr>
      </w:pPr>
      <w:r w:rsidRPr="006513C9" w:rsidR="00443F7D">
        <w:rPr>
          <w:rFonts w:ascii="Arial" w:hAnsi="Arial" w:cs="Arial"/>
        </w:rPr>
        <w:t xml:space="preserve">Cieľom predloženej novely zákona je upraviť  možnosť sprístupňovania  </w:t>
      </w:r>
      <w:r w:rsidRPr="00556883" w:rsidR="00443F7D">
        <w:rPr>
          <w:rFonts w:ascii="Arial" w:hAnsi="Arial" w:cs="Arial"/>
        </w:rPr>
        <w:t xml:space="preserve">informácií </w:t>
      </w:r>
      <w:r w:rsidRPr="00556883" w:rsidR="00FB7985">
        <w:rPr>
          <w:rFonts w:ascii="Arial" w:hAnsi="Arial" w:cs="Arial"/>
        </w:rPr>
        <w:t>na žiadosť</w:t>
      </w:r>
      <w:r w:rsidR="00556883">
        <w:rPr>
          <w:rFonts w:ascii="Arial" w:hAnsi="Arial" w:cs="Arial"/>
        </w:rPr>
        <w:t xml:space="preserve"> </w:t>
      </w:r>
      <w:r w:rsidR="001A405C">
        <w:rPr>
          <w:rFonts w:ascii="Arial" w:hAnsi="Arial" w:cs="Arial"/>
        </w:rPr>
        <w:t>podľa</w:t>
      </w:r>
      <w:r w:rsidRPr="006513C9" w:rsidR="00FB7985">
        <w:rPr>
          <w:rFonts w:ascii="Arial" w:hAnsi="Arial" w:cs="Arial"/>
        </w:rPr>
        <w:t xml:space="preserve"> § 14</w:t>
      </w:r>
      <w:r w:rsidRPr="006513C9" w:rsidR="00443F7D">
        <w:rPr>
          <w:rFonts w:ascii="Arial" w:hAnsi="Arial" w:cs="Arial"/>
        </w:rPr>
        <w:t xml:space="preserve"> </w:t>
      </w:r>
      <w:r w:rsidRPr="006513C9" w:rsidR="00FB7985">
        <w:rPr>
          <w:rFonts w:ascii="Arial" w:hAnsi="Arial" w:cs="Arial"/>
        </w:rPr>
        <w:t>zákona č. 211/2000 Z.</w:t>
      </w:r>
      <w:r w:rsidR="00255866">
        <w:rPr>
          <w:rFonts w:ascii="Arial" w:hAnsi="Arial" w:cs="Arial"/>
        </w:rPr>
        <w:t xml:space="preserve"> </w:t>
      </w:r>
      <w:r w:rsidRPr="006513C9" w:rsidR="00FB7985">
        <w:rPr>
          <w:rFonts w:ascii="Arial" w:hAnsi="Arial" w:cs="Arial"/>
        </w:rPr>
        <w:t xml:space="preserve">z. </w:t>
      </w:r>
      <w:r w:rsidRPr="006513C9" w:rsidR="00443F7D">
        <w:rPr>
          <w:rFonts w:ascii="Arial" w:hAnsi="Arial" w:cs="Arial"/>
        </w:rPr>
        <w:t> osobám so zmyslovým postihnutím</w:t>
      </w:r>
      <w:r w:rsidRPr="006513C9" w:rsidR="00FB7985">
        <w:rPr>
          <w:rFonts w:ascii="Arial" w:hAnsi="Arial" w:cs="Arial"/>
        </w:rPr>
        <w:t xml:space="preserve"> </w:t>
      </w:r>
      <w:r w:rsidRPr="006513C9" w:rsidR="00443F7D">
        <w:rPr>
          <w:rFonts w:ascii="Arial" w:hAnsi="Arial" w:cs="Arial"/>
        </w:rPr>
        <w:t xml:space="preserve">vo forme, ktorá je im </w:t>
      </w:r>
      <w:r w:rsidR="003C4A31">
        <w:rPr>
          <w:rFonts w:ascii="Arial" w:hAnsi="Arial" w:cs="Arial"/>
        </w:rPr>
        <w:t>pr</w:t>
      </w:r>
      <w:r w:rsidR="005823BB">
        <w:rPr>
          <w:rFonts w:ascii="Arial" w:hAnsi="Arial" w:cs="Arial"/>
        </w:rPr>
        <w:t>í</w:t>
      </w:r>
      <w:r w:rsidR="003C4A31">
        <w:rPr>
          <w:rFonts w:ascii="Arial" w:hAnsi="Arial" w:cs="Arial"/>
        </w:rPr>
        <w:t>stupn</w:t>
      </w:r>
      <w:r w:rsidR="005823BB">
        <w:rPr>
          <w:rFonts w:ascii="Arial" w:hAnsi="Arial" w:cs="Arial"/>
        </w:rPr>
        <w:t xml:space="preserve">á </w:t>
      </w:r>
      <w:r w:rsidR="00255866">
        <w:rPr>
          <w:rFonts w:ascii="Arial" w:hAnsi="Arial" w:cs="Arial"/>
        </w:rPr>
        <w:t xml:space="preserve"> </w:t>
      </w:r>
      <w:r w:rsidRPr="006513C9" w:rsidR="00443F7D">
        <w:rPr>
          <w:rFonts w:ascii="Arial" w:hAnsi="Arial" w:cs="Arial"/>
        </w:rPr>
        <w:t>a to na náklady povinnej osoby.</w:t>
        <w:tab/>
      </w:r>
    </w:p>
    <w:p w:rsidR="006513C9" w:rsidRPr="00E000A2" w:rsidP="006513C9">
      <w:pPr>
        <w:pStyle w:val="BodyText"/>
        <w:spacing w:line="360" w:lineRule="auto"/>
        <w:ind w:firstLine="357"/>
        <w:jc w:val="both"/>
        <w:rPr>
          <w:rFonts w:ascii="Arial" w:hAnsi="Arial" w:cs="Arial"/>
          <w:color w:val="FF0000"/>
        </w:rPr>
      </w:pPr>
      <w:r w:rsidR="00556883">
        <w:rPr>
          <w:rFonts w:ascii="Arial" w:hAnsi="Arial" w:cs="Arial"/>
        </w:rPr>
        <w:t xml:space="preserve">Schválenie navrhovanej novely </w:t>
      </w:r>
      <w:r w:rsidRPr="006513C9" w:rsidR="00E52400">
        <w:rPr>
          <w:rFonts w:ascii="Arial" w:hAnsi="Arial" w:cs="Arial"/>
        </w:rPr>
        <w:t xml:space="preserve"> zákona </w:t>
      </w:r>
      <w:r w:rsidR="00DF045B">
        <w:rPr>
          <w:rFonts w:ascii="Arial" w:hAnsi="Arial" w:cs="Arial"/>
        </w:rPr>
        <w:t>predpokladá</w:t>
      </w:r>
      <w:r w:rsidRPr="006513C9" w:rsidR="00E52400">
        <w:rPr>
          <w:rFonts w:ascii="Arial" w:hAnsi="Arial" w:cs="Arial"/>
        </w:rPr>
        <w:t xml:space="preserve"> </w:t>
      </w:r>
      <w:r w:rsidR="00556883">
        <w:rPr>
          <w:rFonts w:ascii="Arial" w:hAnsi="Arial" w:cs="Arial"/>
        </w:rPr>
        <w:t>dopad</w:t>
      </w:r>
      <w:r w:rsidRPr="006513C9" w:rsidR="00E52400">
        <w:rPr>
          <w:rFonts w:ascii="Arial" w:hAnsi="Arial" w:cs="Arial"/>
        </w:rPr>
        <w:t xml:space="preserve"> na verejné financie, štátny rozpočet, rozpočty obcí a rozpočty vyšších územných celkov</w:t>
      </w:r>
      <w:r w:rsidR="00DF045B">
        <w:rPr>
          <w:rFonts w:ascii="Arial" w:hAnsi="Arial" w:cs="Arial"/>
        </w:rPr>
        <w:t xml:space="preserve">, v prípade uplatňovania žiadostí o sprístupnenie informácií osobami </w:t>
      </w:r>
      <w:r w:rsidRPr="006513C9" w:rsidR="001A405C">
        <w:rPr>
          <w:rFonts w:ascii="Arial" w:hAnsi="Arial" w:cs="Arial"/>
        </w:rPr>
        <w:t>so zmyslovým postihnutím</w:t>
      </w:r>
      <w:r w:rsidR="001A405C">
        <w:rPr>
          <w:rFonts w:ascii="Arial" w:hAnsi="Arial" w:cs="Arial"/>
        </w:rPr>
        <w:t xml:space="preserve"> </w:t>
      </w:r>
      <w:r w:rsidR="00DF045B">
        <w:rPr>
          <w:rFonts w:ascii="Arial" w:hAnsi="Arial" w:cs="Arial"/>
        </w:rPr>
        <w:t>v prístupnej forme</w:t>
      </w:r>
      <w:r w:rsidR="00FA6638">
        <w:rPr>
          <w:rFonts w:ascii="Arial" w:hAnsi="Arial" w:cs="Arial"/>
        </w:rPr>
        <w:t>; kvantifikáciu týchto nákladov nie je možné vyčísliť, nakoľko nie je možné v súčasnosti zhodnotiť praktický záujem o uplatňovanie nových inštitútov.</w:t>
      </w:r>
      <w:r w:rsidRPr="00DF045B" w:rsidR="00DF045B">
        <w:rPr>
          <w:rFonts w:ascii="Arial" w:hAnsi="Arial" w:cs="Arial"/>
          <w:u w:val="single"/>
        </w:rPr>
        <w:t xml:space="preserve"> </w:t>
      </w:r>
      <w:r w:rsidRPr="00E000A2" w:rsidR="00DF045B">
        <w:rPr>
          <w:rFonts w:ascii="Arial" w:hAnsi="Arial" w:cs="Arial"/>
        </w:rPr>
        <w:t>Náklady na sprístupnenie informácií prístupnou formou pre osoby so zmyslovým postihnutím  budú hradené v zmysle cit. uznesenia vlády v rámci rozpočtových kapitol ústredných orgánov št</w:t>
      </w:r>
      <w:r w:rsidRPr="00E000A2" w:rsidR="00DF045B">
        <w:rPr>
          <w:rFonts w:ascii="Arial" w:hAnsi="Arial" w:cs="Arial"/>
        </w:rPr>
        <w:t>átnej správy</w:t>
      </w:r>
      <w:r w:rsidR="00E000A2">
        <w:rPr>
          <w:rFonts w:ascii="Arial" w:hAnsi="Arial" w:cs="Arial"/>
        </w:rPr>
        <w:t>.  Náklady, ktoré v tejto súvislosti vzniknú obciam</w:t>
      </w:r>
      <w:r w:rsidR="00255866">
        <w:rPr>
          <w:rFonts w:ascii="Arial" w:hAnsi="Arial" w:cs="Arial"/>
        </w:rPr>
        <w:t xml:space="preserve"> a ďalším povinným osobám</w:t>
      </w:r>
      <w:r w:rsidR="00E000A2">
        <w:rPr>
          <w:rFonts w:ascii="Arial" w:hAnsi="Arial" w:cs="Arial"/>
        </w:rPr>
        <w:t xml:space="preserve"> budú </w:t>
      </w:r>
      <w:r w:rsidR="00255866">
        <w:rPr>
          <w:rFonts w:ascii="Arial" w:hAnsi="Arial" w:cs="Arial"/>
        </w:rPr>
        <w:t xml:space="preserve">hradené </w:t>
      </w:r>
      <w:r w:rsidRPr="00255866" w:rsidR="00255866">
        <w:rPr>
          <w:rFonts w:ascii="Arial" w:hAnsi="Arial" w:cs="Arial"/>
        </w:rPr>
        <w:t>v rámci schválených limitov výdavkov rozpočtu verejnej správy  na príslušný rozpočtový rok</w:t>
      </w:r>
      <w:r w:rsidR="00255866">
        <w:rPr>
          <w:rFonts w:ascii="Arial" w:hAnsi="Arial" w:cs="Arial"/>
        </w:rPr>
        <w:t xml:space="preserve"> a z </w:t>
      </w:r>
      <w:r w:rsidRPr="00E000A2" w:rsidR="00DF045B">
        <w:rPr>
          <w:rFonts w:ascii="Arial" w:hAnsi="Arial" w:cs="Arial"/>
        </w:rPr>
        <w:t xml:space="preserve"> </w:t>
      </w:r>
      <w:r w:rsidR="00CE6418">
        <w:rPr>
          <w:rFonts w:ascii="Arial" w:hAnsi="Arial" w:cs="Arial"/>
        </w:rPr>
        <w:t>vlastných rozpočtových prostriedkov.</w:t>
      </w:r>
    </w:p>
    <w:p w:rsidR="006513C9" w:rsidRPr="006513C9" w:rsidP="006513C9">
      <w:pPr>
        <w:pStyle w:val="BodyText"/>
        <w:spacing w:line="360" w:lineRule="auto"/>
        <w:ind w:firstLine="357"/>
        <w:jc w:val="both"/>
        <w:rPr>
          <w:rFonts w:ascii="Arial" w:hAnsi="Arial" w:cs="Arial"/>
        </w:rPr>
      </w:pPr>
      <w:r w:rsidRPr="006513C9" w:rsidR="00E52400">
        <w:rPr>
          <w:rFonts w:ascii="Arial" w:hAnsi="Arial" w:cs="Arial"/>
        </w:rPr>
        <w:t>Prijatím zákona nevzniknú dopady na zamestnanosť, životné prostredie ani na podnikateľské prostredie</w:t>
      </w:r>
      <w:r w:rsidRPr="006513C9" w:rsidR="001D7F17">
        <w:rPr>
          <w:rFonts w:ascii="Arial" w:hAnsi="Arial" w:cs="Arial"/>
        </w:rPr>
        <w:t>.</w:t>
      </w:r>
    </w:p>
    <w:p w:rsidR="00FF38F6" w:rsidRPr="006513C9" w:rsidP="006513C9">
      <w:pPr>
        <w:pStyle w:val="BodyText"/>
        <w:spacing w:line="360" w:lineRule="auto"/>
        <w:ind w:firstLine="357"/>
        <w:jc w:val="both"/>
        <w:rPr>
          <w:rFonts w:ascii="Arial" w:hAnsi="Arial" w:cs="Arial"/>
        </w:rPr>
      </w:pPr>
      <w:r w:rsidRPr="006513C9" w:rsidR="001D7F17">
        <w:rPr>
          <w:rFonts w:ascii="Arial" w:hAnsi="Arial" w:cs="Arial"/>
        </w:rPr>
        <w:t>Schválenie zákona nevyvolá potrebu uskutočniť organizačné, materiálno-technické a personálne zmeny.</w:t>
      </w:r>
    </w:p>
    <w:p w:rsidR="00556883" w:rsidRPr="001E0E16" w:rsidP="00FC6BDE">
      <w:pPr>
        <w:spacing w:line="360" w:lineRule="auto"/>
        <w:ind w:firstLine="357"/>
        <w:jc w:val="both"/>
        <w:rPr>
          <w:rFonts w:ascii="Arial" w:hAnsi="Arial" w:cs="Arial"/>
        </w:rPr>
      </w:pPr>
      <w:r w:rsidRPr="006513C9" w:rsidR="00E52400">
        <w:rPr>
          <w:rFonts w:ascii="Arial" w:hAnsi="Arial" w:cs="Arial"/>
        </w:rPr>
        <w:t>Návrh zákona je v súlade s Ústavou Slovenskej republiky</w:t>
      </w:r>
      <w:r w:rsidR="00E31DD5">
        <w:rPr>
          <w:rFonts w:ascii="Arial" w:hAnsi="Arial" w:cs="Arial"/>
        </w:rPr>
        <w:t>,</w:t>
      </w:r>
      <w:r w:rsidRPr="006513C9" w:rsidR="00E52400">
        <w:rPr>
          <w:rFonts w:ascii="Arial" w:hAnsi="Arial" w:cs="Arial"/>
        </w:rPr>
        <w:t xml:space="preserve"> so zákonmi</w:t>
      </w:r>
      <w:r w:rsidRPr="00556883">
        <w:rPr>
          <w:rFonts w:ascii="Arial" w:hAnsi="Arial" w:cs="Arial"/>
        </w:rPr>
        <w:t xml:space="preserve"> </w:t>
      </w:r>
      <w:r w:rsidRPr="001E0E16">
        <w:rPr>
          <w:rFonts w:ascii="Arial" w:hAnsi="Arial" w:cs="Arial"/>
        </w:rPr>
        <w:t>a s med</w:t>
      </w:r>
      <w:r w:rsidRPr="001E0E16">
        <w:rPr>
          <w:rFonts w:ascii="Arial" w:hAnsi="Arial" w:cs="Arial"/>
        </w:rPr>
        <w:t>zinárodnými zmluvami, ktorými je Slovenská republika viazaná</w:t>
      </w:r>
      <w:r>
        <w:rPr>
          <w:rFonts w:ascii="Arial" w:hAnsi="Arial" w:cs="Arial"/>
        </w:rPr>
        <w:t>,  s právom Európskych spoločenstiev  a právom Európskej únie</w:t>
      </w:r>
      <w:r w:rsidRPr="001E0E16">
        <w:rPr>
          <w:rFonts w:ascii="Arial" w:hAnsi="Arial" w:cs="Arial"/>
        </w:rPr>
        <w:t>.</w:t>
      </w:r>
    </w:p>
    <w:p w:rsidR="00E52400" w:rsidRPr="00FF38F6" w:rsidP="00FF38F6">
      <w:pPr>
        <w:spacing w:line="360" w:lineRule="auto"/>
        <w:rPr>
          <w:rFonts w:ascii="Arial" w:hAnsi="Arial" w:cs="Arial"/>
        </w:rPr>
      </w:pPr>
      <w:r w:rsidRPr="00FF38F6">
        <w:rPr>
          <w:rFonts w:ascii="Arial" w:hAnsi="Arial" w:cs="Arial"/>
        </w:rPr>
        <w:tab/>
      </w:r>
    </w:p>
    <w:p w:rsidR="00F776AC" w:rsidRPr="00FF38F6" w:rsidP="00FF38F6">
      <w:pPr>
        <w:pStyle w:val="BodyTextIndent"/>
        <w:spacing w:line="360" w:lineRule="auto"/>
        <w:ind w:left="360" w:firstLine="0"/>
        <w:rPr>
          <w:rFonts w:ascii="Arial" w:hAnsi="Arial" w:cs="Arial"/>
          <w:sz w:val="26"/>
          <w:szCs w:val="26"/>
        </w:rPr>
      </w:pPr>
    </w:p>
    <w:p w:rsidR="00F776AC" w:rsidRPr="00FF38F6" w:rsidP="00FF38F6">
      <w:pPr>
        <w:pStyle w:val="BodyTextIndent"/>
        <w:spacing w:line="360" w:lineRule="auto"/>
        <w:ind w:firstLine="0"/>
        <w:rPr>
          <w:rFonts w:ascii="Arial" w:hAnsi="Arial" w:cs="Arial"/>
          <w:sz w:val="26"/>
          <w:szCs w:val="26"/>
        </w:rPr>
      </w:pPr>
    </w:p>
    <w:p w:rsidR="00F776AC" w:rsidRPr="00FF38F6" w:rsidP="00FF38F6">
      <w:pPr>
        <w:pStyle w:val="BodyTextIndent"/>
        <w:spacing w:line="360" w:lineRule="auto"/>
        <w:ind w:firstLine="0"/>
        <w:rPr>
          <w:rFonts w:ascii="Arial" w:hAnsi="Arial" w:cs="Arial"/>
          <w:sz w:val="26"/>
          <w:szCs w:val="26"/>
        </w:rPr>
      </w:pPr>
      <w:r w:rsidRPr="00FF38F6">
        <w:rPr>
          <w:rFonts w:ascii="Arial" w:hAnsi="Arial" w:cs="Arial"/>
          <w:sz w:val="26"/>
          <w:szCs w:val="26"/>
        </w:rPr>
        <w:tab/>
      </w:r>
    </w:p>
    <w:p w:rsidR="00F776AC" w:rsidRPr="00FF38F6" w:rsidP="00FF38F6">
      <w:pPr>
        <w:pStyle w:val="BodyTextIndent"/>
        <w:spacing w:line="360" w:lineRule="auto"/>
        <w:ind w:firstLine="0"/>
        <w:rPr>
          <w:rFonts w:ascii="Arial" w:hAnsi="Arial" w:cs="Arial"/>
          <w:sz w:val="26"/>
          <w:szCs w:val="26"/>
        </w:rPr>
      </w:pPr>
      <w:r w:rsidRPr="00FF38F6">
        <w:rPr>
          <w:rFonts w:ascii="Arial" w:hAnsi="Arial" w:cs="Arial"/>
          <w:sz w:val="26"/>
          <w:szCs w:val="26"/>
        </w:rPr>
        <w:tab/>
        <w:tab/>
      </w:r>
    </w:p>
    <w:p w:rsidR="00E31DD5" w:rsidP="00020B93">
      <w:pPr>
        <w:pStyle w:val="Title"/>
        <w:spacing w:line="360" w:lineRule="auto"/>
      </w:pPr>
      <w:r w:rsidRPr="000D2360">
        <w:t>Doložka zlučiteľnosti</w:t>
      </w:r>
    </w:p>
    <w:p w:rsidR="00E31DD5" w:rsidRPr="00D310D7" w:rsidP="00E31DD5">
      <w:pPr>
        <w:pStyle w:val="Title"/>
        <w:spacing w:line="360" w:lineRule="auto"/>
      </w:pPr>
      <w:r w:rsidRPr="004816B7">
        <w:rPr>
          <w:sz w:val="26"/>
          <w:szCs w:val="26"/>
        </w:rPr>
        <w:t>návrhu zákona</w:t>
      </w:r>
    </w:p>
    <w:p w:rsidR="00E31DD5" w:rsidRPr="00D310D7" w:rsidP="00E31DD5">
      <w:pPr>
        <w:spacing w:line="360" w:lineRule="auto"/>
        <w:jc w:val="center"/>
        <w:rPr>
          <w:rFonts w:ascii="Arial" w:hAnsi="Arial" w:cs="Arial"/>
          <w:b/>
          <w:bCs/>
        </w:rPr>
      </w:pPr>
      <w:r w:rsidRPr="00D310D7">
        <w:rPr>
          <w:rFonts w:ascii="Arial" w:hAnsi="Arial" w:cs="Arial"/>
          <w:b/>
          <w:bCs/>
        </w:rPr>
        <w:t>s právom Európskych spoločenstiev a právom Európskej únie</w:t>
      </w:r>
    </w:p>
    <w:p w:rsidR="00E31DD5" w:rsidP="00E31DD5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E31DD5" w:rsidRPr="00D310D7" w:rsidP="00E31DD5">
      <w:pPr>
        <w:spacing w:line="360" w:lineRule="auto"/>
        <w:jc w:val="both"/>
        <w:rPr>
          <w:rFonts w:ascii="Arial" w:hAnsi="Arial" w:cs="Arial"/>
        </w:rPr>
      </w:pPr>
      <w:r w:rsidRPr="00D310D7">
        <w:rPr>
          <w:rFonts w:ascii="Arial" w:hAnsi="Arial" w:cs="Arial"/>
          <w:b/>
          <w:bCs/>
        </w:rPr>
        <w:t>1. Navrhovateľ zákona:</w:t>
      </w:r>
      <w:r w:rsidRPr="00D310D7">
        <w:rPr>
          <w:rFonts w:ascii="Arial" w:hAnsi="Arial" w:cs="Arial"/>
        </w:rPr>
        <w:t xml:space="preserve"> vláda </w:t>
      </w:r>
      <w:r w:rsidRPr="00D310D7">
        <w:rPr>
          <w:rFonts w:ascii="Arial" w:hAnsi="Arial" w:cs="Arial"/>
        </w:rPr>
        <w:t>Slovenskej republiky.</w:t>
      </w:r>
    </w:p>
    <w:p w:rsidR="00E31DD5" w:rsidP="00E31DD5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E31DD5" w:rsidRPr="00D310D7" w:rsidP="00E31DD5">
      <w:pPr>
        <w:spacing w:line="360" w:lineRule="auto"/>
        <w:jc w:val="both"/>
        <w:rPr>
          <w:rFonts w:ascii="Arial" w:hAnsi="Arial" w:cs="Arial"/>
        </w:rPr>
      </w:pPr>
      <w:r w:rsidRPr="00D310D7">
        <w:rPr>
          <w:rFonts w:ascii="Arial" w:hAnsi="Arial" w:cs="Arial"/>
          <w:b/>
          <w:bCs/>
        </w:rPr>
        <w:t xml:space="preserve">2. Názov návrhu zákona: </w:t>
      </w:r>
      <w:r w:rsidRPr="00D310D7">
        <w:rPr>
          <w:rFonts w:ascii="Arial" w:hAnsi="Arial" w:cs="Arial"/>
        </w:rPr>
        <w:t>zákon , ktorým sa mení a dopĺňa zákon č. 211/2000 Z. z. o slobodnom prístupe k informáciám a o zmene a doplnení niektorých zákonov (zákon o slobode informácií) v znení neskorších predpisov.</w:t>
      </w:r>
    </w:p>
    <w:p w:rsidR="00E31DD5" w:rsidP="00E31DD5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E31DD5" w:rsidRPr="00D310D7" w:rsidP="00E31DD5">
      <w:pPr>
        <w:spacing w:line="360" w:lineRule="auto"/>
        <w:jc w:val="both"/>
        <w:rPr>
          <w:rFonts w:ascii="Arial" w:hAnsi="Arial" w:cs="Arial"/>
          <w:b/>
          <w:bCs/>
        </w:rPr>
      </w:pPr>
      <w:r w:rsidRPr="00D310D7">
        <w:rPr>
          <w:rFonts w:ascii="Arial" w:hAnsi="Arial" w:cs="Arial"/>
          <w:b/>
          <w:bCs/>
        </w:rPr>
        <w:t>3. Záväzky Slovenskej republiky vo vzťahu k Európskym spoločenstvám a Európskej únii:</w:t>
      </w:r>
    </w:p>
    <w:p w:rsidR="00E31DD5" w:rsidRPr="00D310D7" w:rsidP="00E31DD5">
      <w:pPr>
        <w:spacing w:line="360" w:lineRule="auto"/>
        <w:jc w:val="both"/>
        <w:rPr>
          <w:rFonts w:ascii="Arial" w:hAnsi="Arial" w:cs="Arial"/>
        </w:rPr>
      </w:pPr>
      <w:r w:rsidRPr="00D310D7">
        <w:rPr>
          <w:rFonts w:ascii="Arial" w:hAnsi="Arial" w:cs="Arial"/>
          <w:b/>
        </w:rPr>
        <w:t>a)</w:t>
      </w:r>
      <w:r w:rsidRPr="00D310D7">
        <w:rPr>
          <w:rFonts w:ascii="Arial" w:hAnsi="Arial" w:cs="Arial"/>
        </w:rPr>
        <w:t xml:space="preserve"> návrh zákona svojou problematikou:</w:t>
      </w:r>
    </w:p>
    <w:p w:rsidR="00E31DD5" w:rsidRPr="00D310D7" w:rsidP="00E31DD5">
      <w:pPr>
        <w:spacing w:line="360" w:lineRule="auto"/>
        <w:jc w:val="both"/>
        <w:rPr>
          <w:rFonts w:ascii="Arial" w:hAnsi="Arial" w:cs="Arial"/>
        </w:rPr>
      </w:pPr>
      <w:r w:rsidRPr="00D310D7">
        <w:rPr>
          <w:rFonts w:ascii="Arial" w:hAnsi="Arial" w:cs="Arial"/>
        </w:rPr>
        <w:t>nepatrí medzi prioritné oblasti aproximácie práva uvedené v článku 70 Európskej dohody o pridružení (právo obchodných spoločností),</w:t>
      </w:r>
    </w:p>
    <w:p w:rsidR="00E31DD5" w:rsidRPr="00D310D7" w:rsidP="00E31DD5">
      <w:pPr>
        <w:spacing w:line="360" w:lineRule="auto"/>
        <w:jc w:val="both"/>
        <w:rPr>
          <w:rFonts w:ascii="Arial" w:hAnsi="Arial" w:cs="Arial"/>
        </w:rPr>
      </w:pPr>
      <w:r w:rsidRPr="00D310D7">
        <w:rPr>
          <w:rFonts w:ascii="Arial" w:hAnsi="Arial" w:cs="Arial"/>
        </w:rPr>
        <w:t>nepatrí medzi krátkodobé priority Národného programu pre prijatie acquis commmunautaire, kapitola 5 – právo obchodných spoločností,</w:t>
      </w:r>
    </w:p>
    <w:p w:rsidR="00E31DD5" w:rsidRPr="00D310D7" w:rsidP="00E31DD5">
      <w:pPr>
        <w:spacing w:line="360" w:lineRule="auto"/>
        <w:jc w:val="both"/>
        <w:rPr>
          <w:rFonts w:ascii="Arial" w:hAnsi="Arial" w:cs="Arial"/>
        </w:rPr>
      </w:pPr>
      <w:r w:rsidRPr="00D310D7">
        <w:rPr>
          <w:rFonts w:ascii="Arial" w:hAnsi="Arial" w:cs="Arial"/>
        </w:rPr>
        <w:t>nepatrí medzi priority odporúčané v Príprave asociovaných krajín strednej a východnej Európy na integráciu do vnútorného trhu únie (tzv. Biela kniha), kapitola 5 – právo obchodných spoločností,</w:t>
      </w:r>
    </w:p>
    <w:p w:rsidR="00E31DD5" w:rsidRPr="00D310D7" w:rsidP="00E31DD5">
      <w:pPr>
        <w:spacing w:line="360" w:lineRule="auto"/>
        <w:jc w:val="both"/>
        <w:rPr>
          <w:rFonts w:ascii="Arial" w:hAnsi="Arial" w:cs="Arial"/>
        </w:rPr>
      </w:pPr>
      <w:r w:rsidRPr="00D310D7">
        <w:rPr>
          <w:rFonts w:ascii="Arial" w:hAnsi="Arial" w:cs="Arial"/>
        </w:rPr>
        <w:t xml:space="preserve">nie  je prioritou  aproximácie práva podľa screeningu, </w:t>
      </w:r>
    </w:p>
    <w:p w:rsidR="00E31DD5" w:rsidRPr="00D310D7" w:rsidP="00E31DD5">
      <w:pPr>
        <w:spacing w:line="360" w:lineRule="auto"/>
        <w:jc w:val="both"/>
        <w:rPr>
          <w:rFonts w:ascii="Arial" w:hAnsi="Arial" w:cs="Arial"/>
        </w:rPr>
      </w:pPr>
      <w:r w:rsidRPr="00D310D7">
        <w:rPr>
          <w:rFonts w:ascii="Arial" w:hAnsi="Arial" w:cs="Arial"/>
        </w:rPr>
        <w:t>patrí medzi úlohy vlády Slovenskej republiky podľa Uznesenia vlády SR č. 932 z 8. novembra 2006.</w:t>
      </w:r>
    </w:p>
    <w:p w:rsidR="00E31DD5" w:rsidRPr="00D310D7" w:rsidP="00E31DD5">
      <w:pPr>
        <w:spacing w:line="360" w:lineRule="auto"/>
        <w:jc w:val="both"/>
        <w:rPr>
          <w:rFonts w:ascii="Arial" w:hAnsi="Arial" w:cs="Arial"/>
        </w:rPr>
      </w:pPr>
      <w:r w:rsidRPr="00D310D7">
        <w:rPr>
          <w:rFonts w:ascii="Arial" w:hAnsi="Arial" w:cs="Arial"/>
        </w:rPr>
        <w:t xml:space="preserve">Bod </w:t>
      </w:r>
      <w:smartTag w:uri="urn:schemas-microsoft-com:office:smarttags" w:element="metricconverter">
        <w:smartTagPr>
          <w:attr w:name="ProductID" w:val="3. a"/>
        </w:smartTagPr>
        <w:r w:rsidRPr="00D310D7">
          <w:rPr>
            <w:rFonts w:ascii="Arial" w:hAnsi="Arial" w:cs="Arial"/>
          </w:rPr>
          <w:t>3. a</w:t>
        </w:r>
      </w:smartTag>
      <w:r w:rsidRPr="00D310D7">
        <w:rPr>
          <w:rFonts w:ascii="Arial" w:hAnsi="Arial" w:cs="Arial"/>
        </w:rPr>
        <w:t>) je bezpredmetný vzhľadom na to, že Slovenská republika už je členským štátom Európskej únie.</w:t>
      </w:r>
    </w:p>
    <w:p w:rsidR="00E31DD5" w:rsidRPr="00D310D7" w:rsidP="00E31DD5">
      <w:pPr>
        <w:spacing w:line="360" w:lineRule="auto"/>
        <w:jc w:val="both"/>
        <w:rPr>
          <w:rFonts w:ascii="Arial" w:hAnsi="Arial" w:cs="Arial"/>
        </w:rPr>
      </w:pPr>
      <w:r w:rsidRPr="00D310D7">
        <w:rPr>
          <w:rFonts w:ascii="Arial" w:hAnsi="Arial" w:cs="Arial"/>
          <w:b/>
        </w:rPr>
        <w:t>b)</w:t>
      </w:r>
      <w:r w:rsidRPr="00D310D7">
        <w:rPr>
          <w:rFonts w:ascii="Arial" w:hAnsi="Arial" w:cs="Arial"/>
        </w:rPr>
        <w:t xml:space="preserve"> Slovenská republika svojím pristúpením k Európskej únii prebrala na seba záväzky vyplývajúce z komunitárneho práva, medzi ktorými je aj transpozícia smerníc do vnútroštátneho právneho poriadku. </w:t>
      </w:r>
    </w:p>
    <w:p w:rsidR="00E31DD5" w:rsidP="00E31DD5">
      <w:pPr>
        <w:pStyle w:val="BodyText"/>
        <w:spacing w:after="0" w:line="360" w:lineRule="auto"/>
        <w:rPr>
          <w:rFonts w:ascii="Arial" w:hAnsi="Arial" w:cs="Arial"/>
          <w:b/>
          <w:bCs/>
        </w:rPr>
      </w:pPr>
    </w:p>
    <w:p w:rsidR="00E31DD5" w:rsidRPr="00D310D7" w:rsidP="00E31DD5">
      <w:pPr>
        <w:pStyle w:val="BodyText"/>
        <w:spacing w:after="0" w:line="360" w:lineRule="auto"/>
        <w:rPr>
          <w:rFonts w:ascii="Arial" w:hAnsi="Arial" w:cs="Arial"/>
          <w:b/>
          <w:bCs/>
        </w:rPr>
      </w:pPr>
      <w:r w:rsidRPr="00D310D7">
        <w:rPr>
          <w:rFonts w:ascii="Arial" w:hAnsi="Arial" w:cs="Arial"/>
          <w:b/>
          <w:bCs/>
        </w:rPr>
        <w:t>4. Pr</w:t>
      </w:r>
      <w:r w:rsidRPr="00D310D7">
        <w:rPr>
          <w:rFonts w:ascii="Arial" w:hAnsi="Arial" w:cs="Arial"/>
          <w:b/>
          <w:bCs/>
        </w:rPr>
        <w:t>oblematika návrhu zákona:</w:t>
      </w:r>
    </w:p>
    <w:p w:rsidR="00E31DD5" w:rsidRPr="00D310D7" w:rsidP="00E31DD5">
      <w:pPr>
        <w:spacing w:line="360" w:lineRule="auto"/>
        <w:rPr>
          <w:rFonts w:ascii="Arial" w:hAnsi="Arial" w:cs="Arial"/>
        </w:rPr>
      </w:pPr>
      <w:r w:rsidRPr="00D310D7">
        <w:rPr>
          <w:rFonts w:ascii="Arial" w:hAnsi="Arial" w:cs="Arial"/>
        </w:rPr>
        <w:t>a) je upravená v práve Európskych spoločenstiev:</w:t>
      </w:r>
    </w:p>
    <w:p w:rsidR="00E31DD5" w:rsidRPr="00D310D7" w:rsidP="00E31DD5">
      <w:pPr>
        <w:spacing w:line="360" w:lineRule="auto"/>
        <w:jc w:val="both"/>
        <w:rPr>
          <w:rFonts w:ascii="Arial" w:hAnsi="Arial" w:cs="Arial"/>
        </w:rPr>
      </w:pPr>
      <w:r w:rsidRPr="00D310D7">
        <w:rPr>
          <w:rFonts w:ascii="Arial" w:hAnsi="Arial" w:cs="Arial"/>
        </w:rPr>
        <w:t>Smernica 2003/98/ES Európskeho parlamentu a rady zo 17. novembra 2003 o opakovanom použití informácií verejného sektora.</w:t>
      </w:r>
    </w:p>
    <w:p w:rsidR="00D7482C" w:rsidP="00E31DD5">
      <w:pPr>
        <w:pStyle w:val="BodyTextIndent2"/>
        <w:spacing w:after="0" w:line="360" w:lineRule="auto"/>
        <w:ind w:left="0"/>
        <w:jc w:val="both"/>
        <w:rPr>
          <w:rFonts w:ascii="Arial" w:hAnsi="Arial" w:cs="Arial"/>
          <w:b/>
          <w:bCs/>
        </w:rPr>
      </w:pPr>
    </w:p>
    <w:p w:rsidR="00E31DD5" w:rsidRPr="00D310D7" w:rsidP="00E31DD5">
      <w:pPr>
        <w:pStyle w:val="BodyTextIndent2"/>
        <w:spacing w:after="0" w:line="360" w:lineRule="auto"/>
        <w:ind w:left="0"/>
        <w:jc w:val="both"/>
        <w:rPr>
          <w:rFonts w:ascii="Arial" w:hAnsi="Arial" w:cs="Arial"/>
          <w:b/>
          <w:bCs/>
        </w:rPr>
      </w:pPr>
      <w:r w:rsidRPr="00D310D7">
        <w:rPr>
          <w:rFonts w:ascii="Arial" w:hAnsi="Arial" w:cs="Arial"/>
          <w:b/>
          <w:bCs/>
        </w:rPr>
        <w:t>5. Stupeň zlučiteľnosti návrhu zákona s právom Európskych spoločenstiev a právom Európskej únie:</w:t>
      </w:r>
    </w:p>
    <w:p w:rsidR="00E31DD5" w:rsidRPr="00D310D7" w:rsidP="00E31DD5">
      <w:pPr>
        <w:spacing w:line="360" w:lineRule="auto"/>
        <w:jc w:val="both"/>
        <w:rPr>
          <w:rFonts w:ascii="Arial" w:hAnsi="Arial" w:cs="Arial"/>
        </w:rPr>
      </w:pPr>
      <w:r w:rsidRPr="00D310D7">
        <w:rPr>
          <w:rFonts w:ascii="Arial" w:hAnsi="Arial" w:cs="Arial"/>
        </w:rPr>
        <w:t>a) úplná zlučiteľnosť.</w:t>
      </w:r>
    </w:p>
    <w:p w:rsidR="00E31DD5" w:rsidRPr="00D310D7" w:rsidP="00E31DD5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E31DD5" w:rsidRPr="00D310D7" w:rsidP="00E31DD5">
      <w:pPr>
        <w:spacing w:line="360" w:lineRule="auto"/>
        <w:jc w:val="both"/>
        <w:rPr>
          <w:rFonts w:ascii="Arial" w:hAnsi="Arial" w:cs="Arial"/>
          <w:b/>
          <w:bCs/>
        </w:rPr>
      </w:pPr>
      <w:r w:rsidRPr="00D310D7">
        <w:rPr>
          <w:rFonts w:ascii="Arial" w:hAnsi="Arial" w:cs="Arial"/>
          <w:b/>
          <w:bCs/>
        </w:rPr>
        <w:t>6. Gestor (spolupracujúce rezorty):</w:t>
      </w:r>
    </w:p>
    <w:p w:rsidR="00E31DD5" w:rsidP="00E31DD5">
      <w:pPr>
        <w:spacing w:line="360" w:lineRule="auto"/>
        <w:jc w:val="both"/>
        <w:rPr>
          <w:rFonts w:ascii="Arial" w:hAnsi="Arial" w:cs="Arial"/>
        </w:rPr>
      </w:pPr>
      <w:r w:rsidRPr="00D310D7">
        <w:rPr>
          <w:rFonts w:ascii="Arial" w:hAnsi="Arial" w:cs="Arial"/>
        </w:rPr>
        <w:t>Ministerstvo spravodlivosti Slovenskej republiky</w:t>
      </w:r>
    </w:p>
    <w:p w:rsidR="00C637A5" w:rsidRPr="00D7482C" w:rsidP="00D7482C">
      <w:pPr>
        <w:spacing w:line="360" w:lineRule="auto"/>
        <w:jc w:val="both"/>
        <w:rPr>
          <w:rFonts w:ascii="Arial" w:hAnsi="Arial" w:cs="Arial"/>
          <w:b/>
          <w:bCs/>
        </w:rPr>
      </w:pPr>
      <w:r w:rsidR="00E31DD5">
        <w:rPr>
          <w:rFonts w:ascii="Arial" w:hAnsi="Arial" w:cs="Arial"/>
        </w:rPr>
        <w:t>Ministerstvo práce, sociálnych vecí a rodiny Slovenskej republiky.</w:t>
      </w:r>
    </w:p>
    <w:p w:rsidR="00C637A5" w:rsidP="00FF38F6">
      <w:pPr>
        <w:spacing w:line="360" w:lineRule="auto"/>
        <w:rPr>
          <w:rFonts w:ascii="Arial" w:hAnsi="Arial" w:cs="Arial"/>
        </w:rPr>
      </w:pPr>
    </w:p>
    <w:p w:rsidR="00D7482C" w:rsidP="00C637A5">
      <w:pPr>
        <w:pStyle w:val="BodyText"/>
        <w:spacing w:line="360" w:lineRule="auto"/>
        <w:ind w:left="3540" w:firstLine="708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D7482C" w:rsidP="00C637A5">
      <w:pPr>
        <w:pStyle w:val="BodyText"/>
        <w:spacing w:line="360" w:lineRule="auto"/>
        <w:ind w:left="3540" w:firstLine="708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D7482C" w:rsidP="00C637A5">
      <w:pPr>
        <w:pStyle w:val="BodyText"/>
        <w:spacing w:line="360" w:lineRule="auto"/>
        <w:ind w:left="3540" w:firstLine="708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D7482C" w:rsidP="00C637A5">
      <w:pPr>
        <w:pStyle w:val="BodyText"/>
        <w:spacing w:line="360" w:lineRule="auto"/>
        <w:ind w:left="3540" w:firstLine="708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D7482C" w:rsidP="00C637A5">
      <w:pPr>
        <w:pStyle w:val="BodyText"/>
        <w:spacing w:line="360" w:lineRule="auto"/>
        <w:ind w:left="3540" w:firstLine="708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D7482C" w:rsidP="00C637A5">
      <w:pPr>
        <w:pStyle w:val="BodyText"/>
        <w:spacing w:line="360" w:lineRule="auto"/>
        <w:ind w:left="3540" w:firstLine="708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C637A5" w:rsidRPr="00D91F51" w:rsidP="00C637A5">
      <w:pPr>
        <w:pStyle w:val="BodyText"/>
        <w:spacing w:line="360" w:lineRule="auto"/>
        <w:ind w:left="3540" w:firstLine="708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956597">
        <w:rPr>
          <w:rFonts w:ascii="Arial" w:hAnsi="Arial" w:cs="Arial"/>
          <w:b/>
          <w:bCs/>
          <w:sz w:val="28"/>
          <w:szCs w:val="28"/>
          <w:u w:val="single"/>
        </w:rPr>
        <w:t>Doložka</w:t>
      </w:r>
    </w:p>
    <w:p w:rsidR="00C637A5" w:rsidP="00C637A5">
      <w:pPr>
        <w:pStyle w:val="BodyText"/>
        <w:spacing w:line="360" w:lineRule="auto"/>
        <w:jc w:val="both"/>
        <w:rPr>
          <w:rFonts w:ascii="Arial" w:hAnsi="Arial" w:cs="Arial"/>
          <w:b/>
          <w:bCs/>
        </w:rPr>
      </w:pPr>
      <w:r w:rsidRPr="00956597">
        <w:rPr>
          <w:rFonts w:ascii="Arial" w:hAnsi="Arial" w:cs="Arial"/>
          <w:b/>
          <w:bCs/>
          <w:u w:val="single"/>
        </w:rPr>
        <w:t>finančných, ekonomických, environmentálnych vplyvov,  vplyvov na zamestnanosť a podnikateľské prostredie k návrhu zákona, ktorým sa mení a dopĺňa zákon č. 211/2000 Z.z. o slobodnom prístupe k informáciám a o zmene a doplnení niektorých zákonov</w:t>
      </w:r>
      <w:r>
        <w:rPr>
          <w:rFonts w:ascii="Arial" w:hAnsi="Arial" w:cs="Arial"/>
          <w:b/>
          <w:bCs/>
          <w:u w:val="single"/>
        </w:rPr>
        <w:t xml:space="preserve"> (</w:t>
      </w:r>
      <w:r w:rsidRPr="00956597">
        <w:rPr>
          <w:rFonts w:ascii="Arial" w:hAnsi="Arial" w:cs="Arial"/>
          <w:b/>
          <w:bCs/>
          <w:u w:val="single"/>
        </w:rPr>
        <w:t>zákon o slobode informácií)</w:t>
      </w:r>
      <w:r>
        <w:rPr>
          <w:rFonts w:ascii="Arial" w:hAnsi="Arial" w:cs="Arial"/>
          <w:b/>
          <w:bCs/>
          <w:u w:val="single"/>
        </w:rPr>
        <w:t>,</w:t>
      </w:r>
      <w:r w:rsidRPr="00956597">
        <w:rPr>
          <w:rFonts w:ascii="Arial" w:hAnsi="Arial" w:cs="Arial"/>
          <w:b/>
          <w:bCs/>
          <w:u w:val="single"/>
        </w:rPr>
        <w:t xml:space="preserve"> v znení n</w:t>
      </w:r>
      <w:r w:rsidRPr="00956597">
        <w:rPr>
          <w:rFonts w:ascii="Arial" w:hAnsi="Arial" w:cs="Arial"/>
          <w:b/>
          <w:bCs/>
          <w:u w:val="single"/>
        </w:rPr>
        <w:t>eskorších predpisov</w:t>
      </w:r>
      <w:r w:rsidRPr="00956597">
        <w:rPr>
          <w:rFonts w:ascii="Arial" w:hAnsi="Arial" w:cs="Arial"/>
          <w:b/>
          <w:bCs/>
        </w:rPr>
        <w:t>   </w:t>
      </w:r>
    </w:p>
    <w:p w:rsidR="00C637A5" w:rsidRPr="00C637A5" w:rsidP="00C637A5">
      <w:pPr>
        <w:pStyle w:val="BodyText"/>
        <w:spacing w:line="360" w:lineRule="auto"/>
        <w:jc w:val="both"/>
        <w:rPr>
          <w:rFonts w:ascii="Arial" w:hAnsi="Arial" w:cs="Arial"/>
          <w:b/>
          <w:bCs/>
          <w:u w:val="single"/>
        </w:rPr>
      </w:pPr>
    </w:p>
    <w:p w:rsidR="00C637A5" w:rsidP="00C637A5">
      <w:pPr>
        <w:pStyle w:val="BodyText"/>
        <w:spacing w:line="360" w:lineRule="auto"/>
        <w:jc w:val="both"/>
        <w:rPr>
          <w:rFonts w:ascii="Arial" w:hAnsi="Arial" w:cs="Arial"/>
          <w:b/>
          <w:bCs/>
        </w:rPr>
      </w:pPr>
      <w:r w:rsidRPr="00956597">
        <w:rPr>
          <w:rFonts w:ascii="Arial" w:hAnsi="Arial" w:cs="Arial"/>
          <w:b/>
          <w:bCs/>
        </w:rPr>
        <w:t>1. Odhad dopadov na verejné financie </w:t>
      </w:r>
    </w:p>
    <w:p w:rsidR="00C637A5" w:rsidRPr="00C637A5" w:rsidP="00C637A5">
      <w:pPr>
        <w:pStyle w:val="BodyText"/>
        <w:spacing w:line="360" w:lineRule="auto"/>
        <w:jc w:val="both"/>
        <w:rPr>
          <w:rFonts w:ascii="Arial" w:hAnsi="Arial" w:cs="Arial"/>
          <w:b/>
          <w:bCs/>
        </w:rPr>
      </w:pPr>
      <w:r w:rsidRPr="00CF35D4">
        <w:rPr>
          <w:rFonts w:ascii="Arial" w:hAnsi="Arial" w:cs="Arial"/>
          <w:bCs/>
        </w:rPr>
        <w:t xml:space="preserve">Prijatie predloženého návrhu zákona </w:t>
      </w:r>
      <w:r>
        <w:rPr>
          <w:rFonts w:ascii="Arial" w:hAnsi="Arial" w:cs="Arial"/>
          <w:bCs/>
        </w:rPr>
        <w:t>bude</w:t>
      </w:r>
      <w:r w:rsidRPr="00CF35D4">
        <w:rPr>
          <w:rFonts w:ascii="Arial" w:hAnsi="Arial" w:cs="Arial"/>
        </w:rPr>
        <w:t xml:space="preserve"> mať dopad na verejné financie, štátny rozpočet, rozpočty obcí a rozpočty vyšších územných celkov</w:t>
      </w:r>
      <w:r>
        <w:rPr>
          <w:rFonts w:ascii="Arial" w:hAnsi="Arial" w:cs="Arial"/>
        </w:rPr>
        <w:t>.</w:t>
      </w:r>
      <w:r w:rsidRPr="00CF35D4">
        <w:rPr>
          <w:rFonts w:ascii="Arial" w:hAnsi="Arial" w:cs="Arial"/>
          <w:color w:val="0000FF"/>
        </w:rPr>
        <w:t xml:space="preserve"> </w:t>
      </w:r>
      <w:r w:rsidRPr="00CF35D4">
        <w:rPr>
          <w:rFonts w:ascii="Arial" w:hAnsi="Arial" w:cs="Arial"/>
        </w:rPr>
        <w:t>Náklady na sprístupnenie informácií prístupnou formou p</w:t>
      </w:r>
      <w:r w:rsidRPr="00CF35D4">
        <w:rPr>
          <w:rFonts w:ascii="Arial" w:hAnsi="Arial" w:cs="Arial"/>
        </w:rPr>
        <w:t>re osoby so zmyslovým postihnutím  budú hradené v</w:t>
      </w:r>
      <w:r>
        <w:rPr>
          <w:rFonts w:ascii="Arial" w:hAnsi="Arial" w:cs="Arial"/>
        </w:rPr>
        <w:t> </w:t>
      </w:r>
      <w:r w:rsidRPr="00CF35D4">
        <w:rPr>
          <w:rFonts w:ascii="Arial" w:hAnsi="Arial" w:cs="Arial"/>
        </w:rPr>
        <w:t>zmysle</w:t>
      </w:r>
      <w:r>
        <w:rPr>
          <w:rFonts w:ascii="Arial" w:hAnsi="Arial" w:cs="Arial"/>
        </w:rPr>
        <w:t xml:space="preserve"> </w:t>
      </w:r>
      <w:r w:rsidRPr="005F3FBF">
        <w:rPr>
          <w:rFonts w:ascii="Arial" w:hAnsi="Arial" w:cs="Arial"/>
        </w:rPr>
        <w:t xml:space="preserve">uznesenia vlády Slovenskej republiky č. 932 z 8. novembra 2006 </w:t>
      </w:r>
      <w:r w:rsidRPr="00CF35D4">
        <w:rPr>
          <w:rFonts w:ascii="Arial" w:hAnsi="Arial" w:cs="Arial"/>
        </w:rPr>
        <w:t>v rámci rozpočtových kapitol ústredných orgánov štátnej správy</w:t>
      </w:r>
      <w:r>
        <w:rPr>
          <w:rFonts w:ascii="Arial" w:hAnsi="Arial" w:cs="Arial"/>
        </w:rPr>
        <w:t xml:space="preserve">; náklady, ktoré v tejto súvislosti vzniknú obciam a ďalším povinným osobám podľa zákona  budú </w:t>
      </w:r>
      <w:r w:rsidRPr="00E000A2">
        <w:rPr>
          <w:rFonts w:ascii="Arial" w:hAnsi="Arial" w:cs="Arial"/>
        </w:rPr>
        <w:t>hradené</w:t>
      </w:r>
      <w:r>
        <w:rPr>
          <w:rFonts w:ascii="Arial" w:hAnsi="Arial" w:cs="Arial"/>
        </w:rPr>
        <w:t xml:space="preserve"> </w:t>
      </w:r>
      <w:r w:rsidRPr="00E000A2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E000A2">
        <w:rPr>
          <w:rFonts w:ascii="Arial" w:hAnsi="Arial" w:cs="Arial"/>
        </w:rPr>
        <w:t>rámci</w:t>
      </w:r>
      <w:r>
        <w:rPr>
          <w:rFonts w:ascii="Arial" w:hAnsi="Arial" w:cs="Arial"/>
        </w:rPr>
        <w:t xml:space="preserve"> schválených limitov rozpočtu verejnej správy a z </w:t>
      </w:r>
      <w:r w:rsidRPr="00E000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vlastných rozpočtových prostriedkov.</w:t>
      </w:r>
      <w:r w:rsidRPr="00CF35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Kvantifikáciu týchto nákladov nie je možné vyčísliť</w:t>
      </w:r>
      <w:r w:rsidRPr="00CF35D4">
        <w:rPr>
          <w:rFonts w:ascii="Arial" w:hAnsi="Arial" w:cs="Arial"/>
        </w:rPr>
        <w:t>, nakoľko nie je možné zhodnotiť praktický záujem o uplatňovanie nových inštitútov</w:t>
      </w:r>
      <w:r>
        <w:rPr>
          <w:rFonts w:ascii="Arial" w:hAnsi="Arial" w:cs="Arial"/>
        </w:rPr>
        <w:t>,</w:t>
      </w:r>
      <w:r w:rsidRPr="00CF35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nie je možné predpokladať</w:t>
      </w:r>
      <w:r w:rsidRPr="00CF35D4">
        <w:rPr>
          <w:rFonts w:ascii="Arial" w:hAnsi="Arial" w:cs="Arial"/>
          <w:bCs/>
        </w:rPr>
        <w:t xml:space="preserve"> počet osôb, ktoré budú uplatňovať poskytnutie informácie v  prístupnej forme, ani rozsah  požadovaných informácií.</w:t>
      </w:r>
      <w:r w:rsidRPr="00956597">
        <w:rPr>
          <w:rFonts w:ascii="Arial" w:hAnsi="Arial" w:cs="Arial"/>
        </w:rPr>
        <w:tab/>
      </w:r>
    </w:p>
    <w:p w:rsidR="00C637A5" w:rsidRPr="00956597" w:rsidP="00C637A5">
      <w:pPr>
        <w:pStyle w:val="BodyText"/>
        <w:spacing w:line="360" w:lineRule="auto"/>
        <w:jc w:val="both"/>
        <w:rPr>
          <w:rFonts w:ascii="Arial" w:hAnsi="Arial" w:cs="Arial"/>
        </w:rPr>
      </w:pPr>
      <w:r w:rsidRPr="00956597">
        <w:rPr>
          <w:rFonts w:ascii="Arial" w:hAnsi="Arial" w:cs="Arial"/>
          <w:b/>
          <w:bCs/>
        </w:rPr>
        <w:t>2. Odhad dopadov na obyvateľov, hospodárenie podnikateľskej sféry a iných právnických osôb</w:t>
      </w:r>
      <w:r w:rsidRPr="00956597">
        <w:rPr>
          <w:rFonts w:ascii="Arial" w:hAnsi="Arial" w:cs="Arial"/>
        </w:rPr>
        <w:t> </w:t>
      </w:r>
    </w:p>
    <w:p w:rsidR="00C637A5" w:rsidRPr="00956597" w:rsidP="00C637A5">
      <w:pPr>
        <w:spacing w:line="360" w:lineRule="auto"/>
        <w:jc w:val="both"/>
        <w:rPr>
          <w:rFonts w:ascii="Arial" w:hAnsi="Arial" w:cs="Arial"/>
          <w:color w:val="0000FF"/>
        </w:rPr>
      </w:pPr>
      <w:r w:rsidRPr="00956597">
        <w:rPr>
          <w:rFonts w:ascii="Arial" w:hAnsi="Arial" w:cs="Arial"/>
        </w:rPr>
        <w:t xml:space="preserve">Prijatie predloženého návrhu zákona  predpokladá pozitívny dopad na občanov so </w:t>
      </w:r>
      <w:r>
        <w:rPr>
          <w:rFonts w:ascii="Arial" w:hAnsi="Arial" w:cs="Arial"/>
        </w:rPr>
        <w:t xml:space="preserve">zmyslovým </w:t>
      </w:r>
      <w:r w:rsidRPr="00956597">
        <w:rPr>
          <w:rFonts w:ascii="Arial" w:hAnsi="Arial" w:cs="Arial"/>
        </w:rPr>
        <w:t>postihnutím, nepredpokladá sa dopad na podnikateľskú sféru a iné právnické osoby.</w:t>
      </w:r>
      <w:r w:rsidRPr="00956597">
        <w:rPr>
          <w:rFonts w:ascii="Arial" w:hAnsi="Arial" w:cs="Arial"/>
          <w:color w:val="0000FF"/>
        </w:rPr>
        <w:t xml:space="preserve"> </w:t>
      </w:r>
    </w:p>
    <w:p w:rsidR="00C637A5" w:rsidRPr="00956597" w:rsidP="00C637A5">
      <w:pPr>
        <w:pStyle w:val="BodyText"/>
        <w:spacing w:line="360" w:lineRule="auto"/>
        <w:jc w:val="both"/>
        <w:rPr>
          <w:rFonts w:ascii="Arial" w:hAnsi="Arial" w:cs="Arial"/>
        </w:rPr>
      </w:pPr>
      <w:r w:rsidRPr="00956597">
        <w:rPr>
          <w:rFonts w:ascii="Arial" w:hAnsi="Arial" w:cs="Arial"/>
          <w:b/>
          <w:bCs/>
        </w:rPr>
        <w:t>3. Odhad dopadov na životné prostredie</w:t>
      </w:r>
      <w:r w:rsidRPr="00956597">
        <w:rPr>
          <w:rFonts w:ascii="Arial" w:hAnsi="Arial" w:cs="Arial"/>
        </w:rPr>
        <w:t> </w:t>
      </w:r>
    </w:p>
    <w:p w:rsidR="00C637A5" w:rsidRPr="00956597" w:rsidP="00C637A5">
      <w:pPr>
        <w:pStyle w:val="BodyText"/>
        <w:spacing w:line="360" w:lineRule="auto"/>
        <w:jc w:val="both"/>
        <w:rPr>
          <w:rFonts w:ascii="Arial" w:hAnsi="Arial" w:cs="Arial"/>
          <w:b/>
          <w:bCs/>
        </w:rPr>
      </w:pPr>
      <w:r w:rsidRPr="00956597">
        <w:rPr>
          <w:rFonts w:ascii="Arial" w:hAnsi="Arial" w:cs="Arial"/>
        </w:rPr>
        <w:t xml:space="preserve">Realizáciou predloženého návrhu zákona sa nepredpokladá žiadny vplyv na životné prostredie.   </w:t>
      </w:r>
      <w:r w:rsidRPr="00956597">
        <w:rPr>
          <w:rFonts w:ascii="Arial" w:hAnsi="Arial" w:cs="Arial"/>
          <w:b/>
          <w:bCs/>
        </w:rPr>
        <w:tab/>
        <w:t> </w:t>
      </w:r>
    </w:p>
    <w:p w:rsidR="00C637A5" w:rsidRPr="00956597" w:rsidP="00C637A5">
      <w:pPr>
        <w:pStyle w:val="BodyText"/>
        <w:spacing w:line="360" w:lineRule="auto"/>
        <w:jc w:val="both"/>
        <w:rPr>
          <w:rFonts w:ascii="Arial" w:hAnsi="Arial" w:cs="Arial"/>
          <w:b/>
          <w:bCs/>
        </w:rPr>
      </w:pPr>
      <w:r w:rsidRPr="00956597">
        <w:rPr>
          <w:rFonts w:ascii="Arial" w:hAnsi="Arial" w:cs="Arial"/>
          <w:b/>
          <w:bCs/>
        </w:rPr>
        <w:t>4. Odhad dopadov na zamestnanosť </w:t>
      </w:r>
    </w:p>
    <w:p w:rsidR="00C637A5" w:rsidRPr="00956597" w:rsidP="00C637A5">
      <w:pPr>
        <w:pStyle w:val="BodyText"/>
        <w:spacing w:line="360" w:lineRule="auto"/>
        <w:jc w:val="both"/>
        <w:rPr>
          <w:rFonts w:ascii="Arial" w:hAnsi="Arial" w:cs="Arial"/>
        </w:rPr>
      </w:pPr>
      <w:r w:rsidRPr="00956597">
        <w:rPr>
          <w:rFonts w:ascii="Arial" w:hAnsi="Arial" w:cs="Arial"/>
        </w:rPr>
        <w:t>Realizáciou predloženého návrhu zákona sa nepredpokladá žiadny vplyv na nezamestnanosť ani na zamestnanosť občanov Slovenskej republiky. </w:t>
        <w:tab/>
        <w:tab/>
      </w:r>
    </w:p>
    <w:p w:rsidR="00C637A5" w:rsidP="00C637A5">
      <w:pPr>
        <w:pStyle w:val="BodyText"/>
        <w:spacing w:line="360" w:lineRule="auto"/>
        <w:jc w:val="both"/>
        <w:rPr>
          <w:rFonts w:ascii="Arial" w:hAnsi="Arial" w:cs="Arial"/>
          <w:b/>
          <w:bCs/>
        </w:rPr>
      </w:pPr>
    </w:p>
    <w:p w:rsidR="00C637A5" w:rsidRPr="002B0F80" w:rsidP="00C637A5">
      <w:pPr>
        <w:pStyle w:val="BodyText"/>
        <w:spacing w:line="360" w:lineRule="auto"/>
        <w:jc w:val="both"/>
        <w:rPr>
          <w:rFonts w:ascii="Arial" w:hAnsi="Arial" w:cs="Arial"/>
          <w:b/>
          <w:bCs/>
        </w:rPr>
      </w:pPr>
      <w:r w:rsidRPr="00956597">
        <w:rPr>
          <w:rFonts w:ascii="Arial" w:hAnsi="Arial" w:cs="Arial"/>
          <w:b/>
          <w:bCs/>
        </w:rPr>
        <w:t>5. Analýza vplyvov na podnikateľské prostredie</w:t>
      </w:r>
      <w:r w:rsidRPr="00956597">
        <w:rPr>
          <w:rFonts w:ascii="Arial" w:hAnsi="Arial" w:cs="Arial"/>
        </w:rPr>
        <w:t> </w:t>
      </w:r>
    </w:p>
    <w:p w:rsidR="00C637A5" w:rsidRPr="00956597" w:rsidP="00C637A5">
      <w:pPr>
        <w:pStyle w:val="BodyText"/>
        <w:spacing w:line="360" w:lineRule="auto"/>
        <w:jc w:val="both"/>
        <w:rPr>
          <w:rFonts w:ascii="Arial" w:hAnsi="Arial" w:cs="Arial"/>
        </w:rPr>
      </w:pPr>
      <w:r w:rsidRPr="00956597">
        <w:rPr>
          <w:rFonts w:ascii="Arial" w:hAnsi="Arial" w:cs="Arial"/>
        </w:rPr>
        <w:t xml:space="preserve">Realizáciou predloženého návrhu zákona sa nepredpokladá  dopad na podnikateľské prostredie. </w:t>
      </w:r>
    </w:p>
    <w:p w:rsidR="00C637A5" w:rsidRPr="00956597" w:rsidP="00C637A5">
      <w:pPr>
        <w:spacing w:line="360" w:lineRule="auto"/>
        <w:rPr>
          <w:rFonts w:ascii="Arial" w:hAnsi="Arial" w:cs="Arial"/>
        </w:rPr>
      </w:pPr>
    </w:p>
    <w:p w:rsidR="00C637A5" w:rsidP="00FF38F6">
      <w:pPr>
        <w:spacing w:line="360" w:lineRule="auto"/>
        <w:rPr>
          <w:rFonts w:ascii="Arial" w:hAnsi="Arial" w:cs="Arial"/>
        </w:rPr>
      </w:pPr>
    </w:p>
    <w:p w:rsidR="00D7482C" w:rsidRPr="00A35317" w:rsidP="00D7482C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D7482C" w:rsidRPr="00D7482C" w:rsidP="00D7482C">
      <w:pPr>
        <w:pStyle w:val="Subtitle"/>
        <w:rPr>
          <w:sz w:val="32"/>
          <w:szCs w:val="32"/>
        </w:rPr>
      </w:pPr>
      <w:r w:rsidRPr="00D7482C">
        <w:rPr>
          <w:sz w:val="32"/>
          <w:szCs w:val="32"/>
        </w:rPr>
        <w:t>Osobitná časť</w:t>
      </w:r>
    </w:p>
    <w:p w:rsidR="00D7482C" w:rsidRPr="00A35317" w:rsidP="00D7482C">
      <w:pPr>
        <w:pStyle w:val="Subtitle"/>
        <w:jc w:val="left"/>
        <w:rPr>
          <w:sz w:val="28"/>
          <w:szCs w:val="28"/>
        </w:rPr>
      </w:pPr>
    </w:p>
    <w:p w:rsidR="00D7482C" w:rsidP="00D7482C">
      <w:pPr>
        <w:pStyle w:val="Subtitle"/>
        <w:jc w:val="both"/>
        <w:rPr>
          <w:sz w:val="26"/>
          <w:szCs w:val="26"/>
        </w:rPr>
      </w:pPr>
      <w:r w:rsidRPr="00A35317">
        <w:rPr>
          <w:sz w:val="26"/>
          <w:szCs w:val="26"/>
        </w:rPr>
        <w:t>K čl. I</w:t>
      </w:r>
    </w:p>
    <w:p w:rsidR="00163945" w:rsidRPr="00A35317" w:rsidP="00D7482C">
      <w:pPr>
        <w:pStyle w:val="Subtitle"/>
        <w:jc w:val="both"/>
        <w:rPr>
          <w:sz w:val="26"/>
          <w:szCs w:val="26"/>
        </w:rPr>
      </w:pPr>
    </w:p>
    <w:p w:rsidR="00D7482C" w:rsidP="00D7482C">
      <w:pPr>
        <w:pStyle w:val="Subtitle"/>
        <w:jc w:val="both"/>
      </w:pPr>
      <w:r w:rsidRPr="00163945">
        <w:t>K bodu 1</w:t>
      </w:r>
    </w:p>
    <w:p w:rsidR="00163945" w:rsidRPr="00163945" w:rsidP="00D7482C">
      <w:pPr>
        <w:pStyle w:val="Subtitle"/>
        <w:jc w:val="both"/>
      </w:pPr>
    </w:p>
    <w:p w:rsidR="00D7482C" w:rsidRPr="005D536C" w:rsidP="00163945">
      <w:pPr>
        <w:pStyle w:val="Subtitle"/>
        <w:ind w:firstLine="708"/>
        <w:jc w:val="both"/>
        <w:rPr>
          <w:b w:val="0"/>
        </w:rPr>
      </w:pPr>
      <w:r w:rsidRPr="005D536C">
        <w:rPr>
          <w:b w:val="0"/>
        </w:rPr>
        <w:t>V § 2 ods. 1  sa dopĺňajú ako povinná osoba podľa tohto zákona  vyššie územné celky</w:t>
      </w:r>
      <w:r w:rsidRPr="005D536C" w:rsidR="00163945">
        <w:rPr>
          <w:b w:val="0"/>
        </w:rPr>
        <w:t>.</w:t>
      </w:r>
      <w:r w:rsidRPr="005D536C">
        <w:rPr>
          <w:b w:val="0"/>
        </w:rPr>
        <w:t xml:space="preserve"> Ide o zosúladenie so znením odseku 2.</w:t>
      </w:r>
    </w:p>
    <w:p w:rsidR="00D7482C" w:rsidRPr="005D536C" w:rsidP="00D7482C">
      <w:pPr>
        <w:pStyle w:val="Subtitle"/>
        <w:jc w:val="both"/>
        <w:rPr>
          <w:b w:val="0"/>
        </w:rPr>
      </w:pPr>
    </w:p>
    <w:p w:rsidR="00D7482C" w:rsidRPr="00A35317" w:rsidP="00D7482C">
      <w:pPr>
        <w:pStyle w:val="Subtitle"/>
        <w:spacing w:line="360" w:lineRule="auto"/>
        <w:jc w:val="both"/>
      </w:pPr>
      <w:r w:rsidRPr="00A35317">
        <w:t xml:space="preserve">K bodu </w:t>
      </w:r>
      <w:r>
        <w:t>2</w:t>
      </w:r>
    </w:p>
    <w:p w:rsidR="00D7482C" w:rsidP="00163945">
      <w:pPr>
        <w:pStyle w:val="Subtitle"/>
        <w:spacing w:line="360" w:lineRule="auto"/>
        <w:ind w:firstLine="708"/>
        <w:jc w:val="both"/>
        <w:rPr>
          <w:b w:val="0"/>
        </w:rPr>
      </w:pPr>
      <w:r w:rsidRPr="00A35317">
        <w:rPr>
          <w:b w:val="0"/>
        </w:rPr>
        <w:t xml:space="preserve">Na účely zákona sa </w:t>
      </w:r>
      <w:r>
        <w:rPr>
          <w:b w:val="0"/>
        </w:rPr>
        <w:t>definuje</w:t>
      </w:r>
      <w:r w:rsidRPr="00A35317">
        <w:rPr>
          <w:b w:val="0"/>
        </w:rPr>
        <w:t xml:space="preserve"> pojem „osoba so zmyslovým postihnutím“, ktorá má právo na sprístupnenie informácie v jej </w:t>
      </w:r>
      <w:r>
        <w:rPr>
          <w:b w:val="0"/>
        </w:rPr>
        <w:t>prístupnej</w:t>
      </w:r>
      <w:r w:rsidRPr="00A35317">
        <w:rPr>
          <w:b w:val="0"/>
        </w:rPr>
        <w:t xml:space="preserve"> (vnímateľnej) forme.</w:t>
      </w:r>
    </w:p>
    <w:p w:rsidR="00163945" w:rsidRPr="00A35317" w:rsidP="00D7482C">
      <w:pPr>
        <w:pStyle w:val="Subtitle"/>
        <w:spacing w:line="360" w:lineRule="auto"/>
        <w:jc w:val="both"/>
        <w:rPr>
          <w:b w:val="0"/>
        </w:rPr>
      </w:pPr>
    </w:p>
    <w:p w:rsidR="00D7482C" w:rsidRPr="00A35317" w:rsidP="00D7482C">
      <w:pPr>
        <w:pStyle w:val="Subtitle"/>
        <w:spacing w:line="360" w:lineRule="auto"/>
        <w:jc w:val="both"/>
      </w:pPr>
      <w:r w:rsidRPr="00A35317">
        <w:t xml:space="preserve">K bodu </w:t>
      </w:r>
      <w:r w:rsidR="00A336D5">
        <w:t>3</w:t>
      </w:r>
    </w:p>
    <w:p w:rsidR="00D7482C" w:rsidP="00163945">
      <w:pPr>
        <w:spacing w:line="360" w:lineRule="auto"/>
        <w:ind w:firstLine="708"/>
        <w:jc w:val="both"/>
        <w:rPr>
          <w:rFonts w:ascii="Arial" w:hAnsi="Arial" w:cs="Arial"/>
          <w:b/>
        </w:rPr>
      </w:pPr>
      <w:r w:rsidRPr="000821CF">
        <w:rPr>
          <w:rFonts w:ascii="Arial" w:hAnsi="Arial" w:cs="Arial"/>
        </w:rPr>
        <w:t xml:space="preserve">Definuje sa prístupná forma pre osobu so zmyslovým postihnutím zraku </w:t>
      </w:r>
      <w:r w:rsidR="005D536C">
        <w:rPr>
          <w:rFonts w:ascii="Arial" w:hAnsi="Arial" w:cs="Arial"/>
        </w:rPr>
        <w:t>(</w:t>
      </w:r>
      <w:r w:rsidRPr="000821CF">
        <w:rPr>
          <w:rFonts w:ascii="Arial" w:hAnsi="Arial" w:cs="Arial"/>
        </w:rPr>
        <w:t xml:space="preserve">nevidiacu a slabozrakú). Ustanovuje sa oprávnenie tejto osoby požadovať </w:t>
      </w:r>
      <w:r w:rsidR="005D536C">
        <w:rPr>
          <w:rFonts w:ascii="Arial" w:hAnsi="Arial" w:cs="Arial"/>
        </w:rPr>
        <w:t xml:space="preserve">aby jej bola </w:t>
      </w:r>
      <w:r w:rsidRPr="000821CF">
        <w:rPr>
          <w:rFonts w:ascii="Arial" w:hAnsi="Arial" w:cs="Arial"/>
        </w:rPr>
        <w:t>sprístupnen</w:t>
      </w:r>
      <w:r w:rsidR="005D536C">
        <w:rPr>
          <w:rFonts w:ascii="Arial" w:hAnsi="Arial" w:cs="Arial"/>
        </w:rPr>
        <w:t>á</w:t>
      </w:r>
      <w:r w:rsidRPr="000821CF">
        <w:rPr>
          <w:rFonts w:ascii="Arial" w:hAnsi="Arial" w:cs="Arial"/>
        </w:rPr>
        <w:t xml:space="preserve"> informáci</w:t>
      </w:r>
      <w:r w:rsidR="005D536C">
        <w:rPr>
          <w:rFonts w:ascii="Arial" w:hAnsi="Arial" w:cs="Arial"/>
        </w:rPr>
        <w:t>a</w:t>
      </w:r>
      <w:r w:rsidRPr="000821CF">
        <w:rPr>
          <w:rFonts w:ascii="Arial" w:hAnsi="Arial" w:cs="Arial"/>
        </w:rPr>
        <w:t xml:space="preserve"> </w:t>
      </w:r>
      <w:r w:rsidR="005D536C">
        <w:rPr>
          <w:rFonts w:ascii="Arial" w:hAnsi="Arial" w:cs="Arial"/>
        </w:rPr>
        <w:t>v prístupnej</w:t>
      </w:r>
      <w:r w:rsidRPr="000821CF">
        <w:rPr>
          <w:rFonts w:ascii="Arial" w:hAnsi="Arial" w:cs="Arial"/>
        </w:rPr>
        <w:t xml:space="preserve"> form</w:t>
      </w:r>
      <w:r w:rsidR="005D536C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a povinnosť povinnej osoby poskytnúť informáciu v prístupnej forme, po predložení </w:t>
      </w:r>
      <w:r w:rsidRPr="000821CF">
        <w:rPr>
          <w:rFonts w:ascii="Arial" w:hAnsi="Arial" w:cs="Arial"/>
        </w:rPr>
        <w:t xml:space="preserve"> príslušn</w:t>
      </w:r>
      <w:r>
        <w:rPr>
          <w:rFonts w:ascii="Arial" w:hAnsi="Arial" w:cs="Arial"/>
        </w:rPr>
        <w:t xml:space="preserve">ej </w:t>
      </w:r>
      <w:r w:rsidRPr="000821CF">
        <w:rPr>
          <w:rFonts w:ascii="Arial" w:hAnsi="Arial" w:cs="Arial"/>
        </w:rPr>
        <w:t xml:space="preserve"> kópi</w:t>
      </w:r>
      <w:r>
        <w:rPr>
          <w:rFonts w:ascii="Arial" w:hAnsi="Arial" w:cs="Arial"/>
        </w:rPr>
        <w:t>e</w:t>
      </w:r>
      <w:r w:rsidRPr="000821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0821CF">
        <w:rPr>
          <w:rFonts w:ascii="Arial" w:hAnsi="Arial" w:cs="Arial"/>
        </w:rPr>
        <w:t>reukazu občana s ťažkým zdravotným postihnutím.</w:t>
      </w:r>
      <w:r w:rsidRPr="000821CF">
        <w:rPr>
          <w:rFonts w:ascii="Arial" w:hAnsi="Arial" w:cs="Arial"/>
          <w:b/>
        </w:rPr>
        <w:t xml:space="preserve"> </w:t>
      </w:r>
    </w:p>
    <w:p w:rsidR="00A336D5" w:rsidRPr="00C365AD" w:rsidP="00163945">
      <w:pPr>
        <w:pStyle w:val="Subtitle"/>
        <w:spacing w:line="360" w:lineRule="auto"/>
        <w:ind w:firstLine="709"/>
        <w:jc w:val="both"/>
        <w:rPr>
          <w:strike/>
        </w:rPr>
      </w:pPr>
      <w:r w:rsidRPr="00D7482C" w:rsidR="00D7482C">
        <w:rPr>
          <w:b w:val="0"/>
        </w:rPr>
        <w:t xml:space="preserve">Povinná osoba, ktorá nemá k dispozícii špeciálne zariadenia prispôsobené na písmo a tlač slepeckého písma, </w:t>
      </w:r>
      <w:r>
        <w:rPr>
          <w:b w:val="0"/>
        </w:rPr>
        <w:t>má možnosť</w:t>
      </w:r>
      <w:r w:rsidRPr="00D7482C" w:rsidR="00D7482C">
        <w:rPr>
          <w:b w:val="0"/>
        </w:rPr>
        <w:t xml:space="preserve"> bezodkladne </w:t>
      </w:r>
      <w:r>
        <w:rPr>
          <w:b w:val="0"/>
        </w:rPr>
        <w:t xml:space="preserve">požiadať </w:t>
      </w:r>
      <w:r w:rsidRPr="00D7482C" w:rsidR="00D7482C">
        <w:rPr>
          <w:b w:val="0"/>
        </w:rPr>
        <w:t>o vyhotovenie prekladu sprístupňovanej informácie</w:t>
      </w:r>
      <w:r w:rsidR="005D536C">
        <w:rPr>
          <w:b w:val="0"/>
        </w:rPr>
        <w:t xml:space="preserve"> </w:t>
      </w:r>
      <w:r w:rsidRPr="00D7482C">
        <w:rPr>
          <w:b w:val="0"/>
        </w:rPr>
        <w:t>osobu, ktorá má takéto zariadenie k dispozícii</w:t>
      </w:r>
      <w:r w:rsidR="00D7482C">
        <w:rPr>
          <w:b w:val="0"/>
        </w:rPr>
        <w:t>, napr. Úniu slabozrakých a nevidomých, prípadne jej pobočku</w:t>
      </w:r>
      <w:r w:rsidR="005D536C">
        <w:rPr>
          <w:b w:val="0"/>
        </w:rPr>
        <w:t xml:space="preserve"> (</w:t>
      </w:r>
      <w:r w:rsidRPr="00184FA7" w:rsidR="00D7482C">
        <w:rPr>
          <w:b w:val="0"/>
        </w:rPr>
        <w:t xml:space="preserve">podľa dostupnosti, napr. krajskú alebo obvodnú pobočku) alebo aj inú organizáciu, napr. Slepecký ústav v Levoči a pod., prípadne fyzickú osobu – prekladateľa podľa zákona č. 382/2004 Z. z. </w:t>
      </w:r>
      <w:r w:rsidRPr="00184FA7" w:rsidR="00D7482C">
        <w:rPr>
          <w:b w:val="0"/>
          <w:color w:val="000000"/>
        </w:rPr>
        <w:t>o znalcoch, tlmočníkoch a prekladateľoch a o zmene a doplnení niektorých zákonov</w:t>
      </w:r>
      <w:r w:rsidRPr="00184FA7" w:rsidR="00D7482C">
        <w:rPr>
          <w:color w:val="000000"/>
        </w:rPr>
        <w:t xml:space="preserve"> .</w:t>
      </w:r>
      <w:r w:rsidRPr="00184FA7" w:rsidR="00D7482C">
        <w:rPr>
          <w:b w:val="0"/>
        </w:rPr>
        <w:t xml:space="preserve"> Informácie môže získať prostredníctvom internetu.</w:t>
      </w:r>
      <w:r w:rsidRPr="00C365AD" w:rsidR="00D7482C">
        <w:rPr>
          <w:strike/>
        </w:rPr>
        <w:t xml:space="preserve"> </w:t>
      </w:r>
    </w:p>
    <w:p w:rsidR="00163945" w:rsidRPr="00163945" w:rsidP="00163945">
      <w:pPr>
        <w:spacing w:line="360" w:lineRule="auto"/>
        <w:ind w:firstLine="708"/>
        <w:jc w:val="both"/>
        <w:rPr>
          <w:rFonts w:ascii="Arial" w:hAnsi="Arial" w:cs="Arial"/>
        </w:rPr>
      </w:pPr>
      <w:r w:rsidRPr="00163945" w:rsidR="00D7482C">
        <w:rPr>
          <w:rFonts w:ascii="Arial" w:hAnsi="Arial" w:cs="Arial"/>
        </w:rPr>
        <w:t xml:space="preserve">Ak ide o taký rozsah informácie, ktorý by presiahol primeraný rozsah v prístupnej forme </w:t>
      </w:r>
      <w:r w:rsidRPr="00163945" w:rsidR="00A336D5">
        <w:rPr>
          <w:rFonts w:ascii="Arial" w:hAnsi="Arial" w:cs="Arial"/>
        </w:rPr>
        <w:t>(napr. ak sprístupnenie informácie vyžaduje sprístupnenie písomností nad rámec primeraného rozsahu (cca 10 strán prekladu), alebo ak sa jedná o ťažko prekladateľné formy ( ť</w:t>
      </w:r>
      <w:r w:rsidRPr="00163945" w:rsidR="00A336D5">
        <w:rPr>
          <w:rFonts w:ascii="Arial" w:hAnsi="Arial" w:cs="Arial"/>
          <w:color w:val="000000"/>
        </w:rPr>
        <w:t xml:space="preserve">ažšie možno previesť </w:t>
      </w:r>
      <w:r w:rsidRPr="00163945" w:rsidR="00A336D5">
        <w:rPr>
          <w:rFonts w:ascii="Arial" w:hAnsi="Arial" w:cs="Arial"/>
        </w:rPr>
        <w:t>do slepeckého písma diagramy, tabuľky a rôzne obrazové informácie)) povinná osoba</w:t>
      </w:r>
      <w:r w:rsidRPr="00163945" w:rsidR="00A336D5">
        <w:rPr>
          <w:rFonts w:ascii="Arial" w:hAnsi="Arial" w:cs="Arial"/>
          <w:color w:val="FF0000"/>
        </w:rPr>
        <w:t xml:space="preserve"> </w:t>
      </w:r>
      <w:r w:rsidRPr="00163945" w:rsidR="00A336D5">
        <w:rPr>
          <w:rFonts w:ascii="Arial" w:hAnsi="Arial" w:cs="Arial"/>
        </w:rPr>
        <w:t xml:space="preserve"> sprístupní požadovanú</w:t>
      </w:r>
      <w:r>
        <w:rPr>
          <w:rFonts w:ascii="Arial" w:hAnsi="Arial" w:cs="Arial"/>
        </w:rPr>
        <w:t xml:space="preserve">  </w:t>
      </w:r>
      <w:r w:rsidRPr="00163945" w:rsidR="00A336D5">
        <w:rPr>
          <w:rFonts w:ascii="Arial" w:hAnsi="Arial" w:cs="Arial"/>
        </w:rPr>
        <w:t xml:space="preserve"> informáciu </w:t>
      </w:r>
      <w:r>
        <w:rPr>
          <w:rFonts w:ascii="Arial" w:hAnsi="Arial" w:cs="Arial"/>
        </w:rPr>
        <w:t xml:space="preserve"> </w:t>
      </w:r>
      <w:r w:rsidRPr="00163945" w:rsidR="00A336D5">
        <w:rPr>
          <w:rFonts w:ascii="Arial" w:hAnsi="Arial" w:cs="Arial"/>
        </w:rPr>
        <w:t>alebo</w:t>
      </w:r>
      <w:r>
        <w:rPr>
          <w:rFonts w:ascii="Arial" w:hAnsi="Arial" w:cs="Arial"/>
        </w:rPr>
        <w:t xml:space="preserve"> </w:t>
      </w:r>
      <w:r w:rsidRPr="00163945" w:rsidR="00A336D5">
        <w:rPr>
          <w:rFonts w:ascii="Arial" w:hAnsi="Arial" w:cs="Arial"/>
        </w:rPr>
        <w:t xml:space="preserve"> jej časť iným </w:t>
      </w:r>
      <w:r>
        <w:rPr>
          <w:rFonts w:ascii="Arial" w:hAnsi="Arial" w:cs="Arial"/>
        </w:rPr>
        <w:t xml:space="preserve">  </w:t>
      </w:r>
      <w:r w:rsidRPr="00163945" w:rsidR="00A336D5">
        <w:rPr>
          <w:rFonts w:ascii="Arial" w:hAnsi="Arial" w:cs="Arial"/>
        </w:rPr>
        <w:t xml:space="preserve">vhodným  </w:t>
      </w:r>
      <w:r>
        <w:rPr>
          <w:rFonts w:ascii="Arial" w:hAnsi="Arial" w:cs="Arial"/>
        </w:rPr>
        <w:t xml:space="preserve">  </w:t>
      </w:r>
      <w:r w:rsidRPr="00163945" w:rsidR="00A336D5">
        <w:rPr>
          <w:rFonts w:ascii="Arial" w:hAnsi="Arial" w:cs="Arial"/>
        </w:rPr>
        <w:t xml:space="preserve">spôsobom </w:t>
      </w:r>
      <w:r>
        <w:rPr>
          <w:rFonts w:ascii="Arial" w:hAnsi="Arial" w:cs="Arial"/>
        </w:rPr>
        <w:t xml:space="preserve">  </w:t>
      </w:r>
      <w:r w:rsidRPr="00163945" w:rsidR="00A336D5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   </w:t>
      </w:r>
      <w:r w:rsidRPr="00163945" w:rsidR="00A336D5">
        <w:rPr>
          <w:rFonts w:ascii="Arial" w:hAnsi="Arial" w:cs="Arial"/>
        </w:rPr>
        <w:t>zmysle</w:t>
      </w:r>
      <w:r>
        <w:rPr>
          <w:rFonts w:ascii="Arial" w:hAnsi="Arial" w:cs="Arial"/>
        </w:rPr>
        <w:t xml:space="preserve"> §16 ods.</w:t>
      </w:r>
      <w:r w:rsidRPr="00163945" w:rsidR="00A336D5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 w:rsidRPr="00163945" w:rsidR="00A336D5">
        <w:rPr>
          <w:rFonts w:ascii="Arial" w:hAnsi="Arial" w:cs="Arial"/>
        </w:rPr>
        <w:t xml:space="preserve"> </w:t>
      </w:r>
      <w:r w:rsidRPr="00163945" w:rsidR="00D7482C">
        <w:rPr>
          <w:rFonts w:ascii="Arial" w:hAnsi="Arial" w:cs="Arial"/>
        </w:rPr>
        <w:t xml:space="preserve">Povinná osoba </w:t>
      </w:r>
      <w:r w:rsidRPr="00163945" w:rsidR="00A336D5">
        <w:rPr>
          <w:rFonts w:ascii="Arial" w:hAnsi="Arial" w:cs="Arial"/>
        </w:rPr>
        <w:t xml:space="preserve">však </w:t>
      </w:r>
      <w:r w:rsidRPr="00163945" w:rsidR="00D7482C">
        <w:rPr>
          <w:rFonts w:ascii="Arial" w:hAnsi="Arial" w:cs="Arial"/>
        </w:rPr>
        <w:t xml:space="preserve">nie je oprávnená </w:t>
      </w:r>
      <w:r w:rsidRPr="00163945" w:rsidR="00A336D5">
        <w:rPr>
          <w:rFonts w:ascii="Arial" w:hAnsi="Arial" w:cs="Arial"/>
        </w:rPr>
        <w:t xml:space="preserve">z toho dôvodu </w:t>
      </w:r>
      <w:r w:rsidRPr="00163945" w:rsidR="00D7482C">
        <w:rPr>
          <w:rFonts w:ascii="Arial" w:hAnsi="Arial" w:cs="Arial"/>
        </w:rPr>
        <w:t>obmedzovať celkový rozsah sprístupňovanej informácie, na ktorú má žiadateľ právo</w:t>
      </w:r>
      <w:r w:rsidRPr="00163945">
        <w:rPr>
          <w:rFonts w:ascii="Arial" w:hAnsi="Arial" w:cs="Arial"/>
        </w:rPr>
        <w:t xml:space="preserve"> zo zákona</w:t>
      </w:r>
      <w:r>
        <w:rPr>
          <w:rFonts w:ascii="Arial" w:hAnsi="Arial" w:cs="Arial"/>
        </w:rPr>
        <w:t>.</w:t>
      </w:r>
    </w:p>
    <w:p w:rsidR="00D7482C" w:rsidRPr="00163945" w:rsidP="00163945">
      <w:pPr>
        <w:spacing w:line="360" w:lineRule="auto"/>
        <w:ind w:firstLine="708"/>
        <w:jc w:val="both"/>
        <w:rPr>
          <w:rFonts w:ascii="Arial" w:hAnsi="Arial" w:cs="Arial"/>
        </w:rPr>
      </w:pPr>
      <w:r w:rsidRPr="00163945" w:rsidR="00A336D5">
        <w:rPr>
          <w:rFonts w:ascii="Arial" w:hAnsi="Arial" w:cs="Arial"/>
        </w:rPr>
        <w:t xml:space="preserve">Podľa § 16 ods. 3 povinná osoba môže dohodnúť so žiadateľom aj  ďalší spôsob (okrem demonštratívneho výpočtu v § 16 ods.1), napr. prostredníctvom osobného asistenta žiadateľa a pod. </w:t>
      </w:r>
      <w:r w:rsidRPr="00163945" w:rsidR="00A336D5">
        <w:rPr>
          <w:rFonts w:ascii="Arial" w:hAnsi="Arial" w:cs="Arial"/>
          <w:color w:val="000000"/>
        </w:rPr>
        <w:t xml:space="preserve">V niektorých prípadoch možno </w:t>
      </w:r>
      <w:r w:rsidRPr="00163945" w:rsidR="00A336D5">
        <w:rPr>
          <w:rFonts w:ascii="Arial" w:hAnsi="Arial" w:cs="Arial"/>
        </w:rPr>
        <w:t>informácie sprostredkovať pomocou  ústneho opisu. Iným vhodným spôsobom je napr.  sprístupnenie informácie v zvukovej forme – zvukovom súbore na nosiči elektronickej formy informácií, alebo zaslaním príslušného súboru elektronickou poštou, ak povinná osoba týmto zariadením disponuje.</w:t>
      </w:r>
    </w:p>
    <w:p w:rsidR="00C642B3" w:rsidRPr="007F4171" w:rsidP="00163945">
      <w:pPr>
        <w:pStyle w:val="Subtitle"/>
        <w:spacing w:line="360" w:lineRule="auto"/>
        <w:ind w:firstLine="708"/>
        <w:jc w:val="both"/>
        <w:rPr>
          <w:b w:val="0"/>
          <w:color w:val="000000"/>
        </w:rPr>
      </w:pPr>
      <w:r w:rsidRPr="007F4171" w:rsidR="00D7482C">
        <w:rPr>
          <w:b w:val="0"/>
          <w:color w:val="000000"/>
        </w:rPr>
        <w:t xml:space="preserve">Zväčšené písmo znamená tlačený text s použitím zväčšených písmen. Minimom je veľkosť písma 14, častejšie sa doporučuje veľkosť16 - 18. Takáto veľkosť sa dá dosiahnuť zväčšením pôvodného textu kopírovaním, ale kvalita je lepšia, ak sa text v danej veľkosti priamo vytlačí, resp. ak sa tlačí hrubým písmom (napr. v MS Word typ písma ARIAL/ VERDANA, veľkosť č.16, kvalitná tlač na bielom papieri, bold). </w:t>
      </w:r>
    </w:p>
    <w:p w:rsidR="00D7482C" w:rsidP="00163945">
      <w:pPr>
        <w:pStyle w:val="Subtitle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Ak je žiadateľom osoba so zmyslovým postihnutím sluchu v  žiadost</w:t>
      </w:r>
      <w:r w:rsidRPr="00E91BE4">
        <w:rPr>
          <w:b w:val="0"/>
        </w:rPr>
        <w:t>i uvedie</w:t>
      </w:r>
      <w:r>
        <w:rPr>
          <w:b w:val="0"/>
        </w:rPr>
        <w:t>,</w:t>
      </w:r>
      <w:r w:rsidRPr="00E91BE4">
        <w:rPr>
          <w:b w:val="0"/>
        </w:rPr>
        <w:t xml:space="preserve"> ak</w:t>
      </w:r>
      <w:r>
        <w:rPr>
          <w:b w:val="0"/>
        </w:rPr>
        <w:t>ý</w:t>
      </w:r>
      <w:r w:rsidRPr="00E91BE4">
        <w:rPr>
          <w:b w:val="0"/>
        </w:rPr>
        <w:t xml:space="preserve"> spôsob  sprístupnenia vyžaduje, z</w:t>
      </w:r>
      <w:r>
        <w:rPr>
          <w:b w:val="0"/>
        </w:rPr>
        <w:t> </w:t>
      </w:r>
      <w:r w:rsidRPr="00E91BE4">
        <w:rPr>
          <w:b w:val="0"/>
        </w:rPr>
        <w:t>dôvodu</w:t>
      </w:r>
      <w:r>
        <w:rPr>
          <w:b w:val="0"/>
        </w:rPr>
        <w:t>,</w:t>
      </w:r>
      <w:r w:rsidRPr="00E91BE4">
        <w:rPr>
          <w:b w:val="0"/>
        </w:rPr>
        <w:t xml:space="preserve"> aby bolo zrejmé, že ide o nedoslýchavú alebo nepo</w:t>
      </w:r>
      <w:r>
        <w:rPr>
          <w:b w:val="0"/>
        </w:rPr>
        <w:t>č</w:t>
      </w:r>
      <w:r w:rsidRPr="00E91BE4">
        <w:rPr>
          <w:b w:val="0"/>
        </w:rPr>
        <w:t>ujúcu osobu, ktor</w:t>
      </w:r>
      <w:r>
        <w:rPr>
          <w:b w:val="0"/>
        </w:rPr>
        <w:t>á vyžaduje osobitný prístup.</w:t>
      </w:r>
    </w:p>
    <w:p w:rsidR="00D7482C" w:rsidP="00D7482C">
      <w:pPr>
        <w:pStyle w:val="Subtitle"/>
        <w:spacing w:line="360" w:lineRule="auto"/>
        <w:jc w:val="both"/>
      </w:pPr>
    </w:p>
    <w:p w:rsidR="0004042E" w:rsidRPr="00A35317" w:rsidP="00D7482C">
      <w:pPr>
        <w:pStyle w:val="Subtitle"/>
        <w:spacing w:line="360" w:lineRule="auto"/>
        <w:jc w:val="both"/>
      </w:pPr>
      <w:r w:rsidR="00D7482C">
        <w:t xml:space="preserve">K bodu </w:t>
      </w:r>
      <w:r w:rsidR="00A336D5">
        <w:t>4</w:t>
      </w:r>
    </w:p>
    <w:p w:rsidR="00D7482C" w:rsidP="00163945">
      <w:pPr>
        <w:pStyle w:val="Subtitle"/>
        <w:spacing w:line="360" w:lineRule="auto"/>
        <w:ind w:firstLine="708"/>
        <w:jc w:val="both"/>
        <w:rPr>
          <w:b w:val="0"/>
        </w:rPr>
      </w:pPr>
      <w:r w:rsidRPr="00A35317">
        <w:rPr>
          <w:b w:val="0"/>
        </w:rPr>
        <w:t xml:space="preserve">Upravuje sa lehota  na vybavenie žiadosti, ak </w:t>
      </w:r>
      <w:r>
        <w:rPr>
          <w:b w:val="0"/>
        </w:rPr>
        <w:t>sa</w:t>
      </w:r>
      <w:r w:rsidRPr="00A35317">
        <w:rPr>
          <w:b w:val="0"/>
        </w:rPr>
        <w:t> sprístup</w:t>
      </w:r>
      <w:r>
        <w:rPr>
          <w:b w:val="0"/>
        </w:rPr>
        <w:t>ňuje</w:t>
      </w:r>
      <w:r w:rsidRPr="00A35317">
        <w:rPr>
          <w:b w:val="0"/>
        </w:rPr>
        <w:t xml:space="preserve"> informáci</w:t>
      </w:r>
      <w:r>
        <w:rPr>
          <w:b w:val="0"/>
        </w:rPr>
        <w:t xml:space="preserve">a </w:t>
      </w:r>
      <w:r w:rsidR="0004042E">
        <w:rPr>
          <w:b w:val="0"/>
        </w:rPr>
        <w:t xml:space="preserve">nevidiacej </w:t>
      </w:r>
      <w:r w:rsidRPr="00A35317">
        <w:rPr>
          <w:b w:val="0"/>
        </w:rPr>
        <w:t>osob</w:t>
      </w:r>
      <w:r>
        <w:rPr>
          <w:b w:val="0"/>
        </w:rPr>
        <w:t>e</w:t>
      </w:r>
      <w:r w:rsidRPr="00A35317">
        <w:rPr>
          <w:b w:val="0"/>
        </w:rPr>
        <w:t xml:space="preserve">  v</w:t>
      </w:r>
      <w:r>
        <w:rPr>
          <w:b w:val="0"/>
        </w:rPr>
        <w:t> prístupnej forme podľa § 14 ods. 2 písm. a).  Lehota sa predlžuje vzhľadom na potrebu zabezpečenia prekladu.</w:t>
      </w:r>
    </w:p>
    <w:p w:rsidR="0004042E" w:rsidP="00D7482C">
      <w:pPr>
        <w:pStyle w:val="Subtitle"/>
        <w:spacing w:line="360" w:lineRule="auto"/>
        <w:jc w:val="both"/>
      </w:pPr>
    </w:p>
    <w:p w:rsidR="005D536C" w:rsidP="00D7482C">
      <w:pPr>
        <w:pStyle w:val="Subtitle"/>
        <w:spacing w:line="360" w:lineRule="auto"/>
        <w:jc w:val="both"/>
      </w:pPr>
    </w:p>
    <w:p w:rsidR="005D536C" w:rsidP="00D7482C">
      <w:pPr>
        <w:pStyle w:val="Subtitle"/>
        <w:spacing w:line="360" w:lineRule="auto"/>
        <w:jc w:val="both"/>
      </w:pPr>
    </w:p>
    <w:p w:rsidR="00D7482C" w:rsidRPr="00184FA7" w:rsidP="00D7482C">
      <w:pPr>
        <w:pStyle w:val="Subtitle"/>
        <w:spacing w:line="360" w:lineRule="auto"/>
        <w:jc w:val="both"/>
      </w:pPr>
      <w:r w:rsidRPr="00A35317">
        <w:t xml:space="preserve">K bodu </w:t>
      </w:r>
      <w:r w:rsidR="0004042E">
        <w:t>5</w:t>
      </w:r>
    </w:p>
    <w:p w:rsidR="00D7482C" w:rsidP="00163945">
      <w:pPr>
        <w:pStyle w:val="Subtitle"/>
        <w:spacing w:line="360" w:lineRule="auto"/>
        <w:ind w:firstLine="708"/>
        <w:jc w:val="both"/>
        <w:rPr>
          <w:b w:val="0"/>
        </w:rPr>
      </w:pPr>
      <w:r>
        <w:rPr>
          <w:b w:val="0"/>
        </w:rPr>
        <w:t xml:space="preserve">V prípade taxatívne uvedených závažných dôvodov sa predlžuje lehota na sprístupnenie informácie </w:t>
      </w:r>
      <w:r w:rsidR="0004042E">
        <w:rPr>
          <w:b w:val="0"/>
        </w:rPr>
        <w:t xml:space="preserve">nevidiacej </w:t>
      </w:r>
      <w:r>
        <w:rPr>
          <w:b w:val="0"/>
        </w:rPr>
        <w:t xml:space="preserve">osobe </w:t>
      </w:r>
      <w:r w:rsidRPr="00A35317" w:rsidR="0004042E">
        <w:rPr>
          <w:b w:val="0"/>
        </w:rPr>
        <w:t>v</w:t>
      </w:r>
      <w:r w:rsidR="0004042E">
        <w:rPr>
          <w:b w:val="0"/>
        </w:rPr>
        <w:t> prístupnej forme podľa § 14 ods. 2 písm. a)</w:t>
      </w:r>
      <w:r>
        <w:rPr>
          <w:b w:val="0"/>
        </w:rPr>
        <w:t xml:space="preserve"> o</w:t>
      </w:r>
      <w:r w:rsidR="0004042E">
        <w:rPr>
          <w:b w:val="0"/>
        </w:rPr>
        <w:t> 15 pracovných dní</w:t>
      </w:r>
      <w:r>
        <w:rPr>
          <w:b w:val="0"/>
        </w:rPr>
        <w:t>.</w:t>
      </w:r>
    </w:p>
    <w:p w:rsidR="00163945" w:rsidP="00D7482C">
      <w:pPr>
        <w:pStyle w:val="Subtitle"/>
        <w:spacing w:line="360" w:lineRule="auto"/>
        <w:jc w:val="both"/>
        <w:rPr>
          <w:b w:val="0"/>
        </w:rPr>
      </w:pPr>
    </w:p>
    <w:p w:rsidR="00D7482C" w:rsidRPr="00184FA7" w:rsidP="00D7482C">
      <w:pPr>
        <w:pStyle w:val="Subtitle"/>
        <w:spacing w:line="360" w:lineRule="auto"/>
        <w:jc w:val="both"/>
      </w:pPr>
      <w:r>
        <w:t xml:space="preserve">K bodu </w:t>
      </w:r>
      <w:r w:rsidR="0004042E">
        <w:t>6</w:t>
      </w:r>
    </w:p>
    <w:p w:rsidR="00D7482C" w:rsidRPr="00A35317" w:rsidP="00163945">
      <w:pPr>
        <w:pStyle w:val="Subtitle"/>
        <w:spacing w:line="360" w:lineRule="auto"/>
        <w:ind w:firstLine="708"/>
        <w:jc w:val="both"/>
        <w:rPr>
          <w:b w:val="0"/>
        </w:rPr>
      </w:pPr>
      <w:r w:rsidRPr="00A35317">
        <w:rPr>
          <w:b w:val="0"/>
        </w:rPr>
        <w:t xml:space="preserve">Ustanovuje sa, že náklady spojené s poskytnutím informácie osobe so zmyslovým postihnutím v primeranom rozsahu  v  </w:t>
      </w:r>
      <w:r>
        <w:rPr>
          <w:b w:val="0"/>
        </w:rPr>
        <w:t>prístupnej</w:t>
      </w:r>
      <w:r w:rsidRPr="00A35317">
        <w:rPr>
          <w:b w:val="0"/>
        </w:rPr>
        <w:t xml:space="preserve"> forme znáša povinná osoba.</w:t>
      </w:r>
    </w:p>
    <w:p w:rsidR="00D7482C" w:rsidRPr="00A35317" w:rsidP="00D7482C">
      <w:pPr>
        <w:pStyle w:val="Subtitle"/>
        <w:spacing w:line="360" w:lineRule="auto"/>
        <w:jc w:val="both"/>
        <w:rPr>
          <w:b w:val="0"/>
        </w:rPr>
      </w:pPr>
    </w:p>
    <w:p w:rsidR="00D7482C" w:rsidRPr="00A35317" w:rsidP="00D7482C">
      <w:pPr>
        <w:pStyle w:val="Subtitle"/>
        <w:spacing w:line="360" w:lineRule="auto"/>
        <w:jc w:val="both"/>
      </w:pPr>
      <w:r w:rsidRPr="00A35317">
        <w:t>K čl. II</w:t>
      </w:r>
    </w:p>
    <w:p w:rsidR="00D7482C" w:rsidP="00163945">
      <w:pPr>
        <w:pStyle w:val="Subtitle"/>
        <w:spacing w:line="360" w:lineRule="auto"/>
        <w:ind w:firstLine="708"/>
        <w:jc w:val="both"/>
        <w:rPr>
          <w:b w:val="0"/>
        </w:rPr>
      </w:pPr>
      <w:r w:rsidRPr="00A35317">
        <w:rPr>
          <w:b w:val="0"/>
        </w:rPr>
        <w:t>Navrhuje sa dátum nadobudnutia účinnosti zákona</w:t>
      </w:r>
      <w:r>
        <w:rPr>
          <w:b w:val="0"/>
        </w:rPr>
        <w:t xml:space="preserve"> na 1.</w:t>
      </w:r>
      <w:r w:rsidR="00D0701A">
        <w:rPr>
          <w:b w:val="0"/>
        </w:rPr>
        <w:t xml:space="preserve"> </w:t>
      </w:r>
      <w:r>
        <w:rPr>
          <w:b w:val="0"/>
        </w:rPr>
        <w:t>januára 2009. Vytvára sa  dostatočný časový priestor v súvislosti s prípravou rozpočtu verejnej správy na príslušný kalendárny rok, z dôvodu, že náklady povinných osôb  na poskytovanie informácií v prístupnej forme majú byť hradené v rámci schválených limitov  rozpočtu verejnej správy.</w:t>
      </w:r>
    </w:p>
    <w:p w:rsidR="00FE26E3" w:rsidP="00163945">
      <w:pPr>
        <w:pStyle w:val="Subtitle"/>
        <w:spacing w:line="360" w:lineRule="auto"/>
        <w:ind w:firstLine="708"/>
        <w:jc w:val="both"/>
        <w:rPr>
          <w:b w:val="0"/>
        </w:rPr>
      </w:pPr>
    </w:p>
    <w:p w:rsidR="00FE26E3" w:rsidRPr="00A35317" w:rsidP="00163945">
      <w:pPr>
        <w:pStyle w:val="Subtitle"/>
        <w:spacing w:line="360" w:lineRule="auto"/>
        <w:ind w:firstLine="708"/>
        <w:jc w:val="both"/>
        <w:rPr>
          <w:b w:val="0"/>
        </w:rPr>
      </w:pPr>
      <w:r>
        <w:rPr>
          <w:b w:val="0"/>
        </w:rPr>
        <w:t xml:space="preserve">Bratislava  6. február 2008 </w:t>
      </w:r>
    </w:p>
    <w:p w:rsidR="00C637A5" w:rsidP="00FF38F6">
      <w:pPr>
        <w:spacing w:line="360" w:lineRule="auto"/>
        <w:rPr>
          <w:rFonts w:ascii="Arial" w:hAnsi="Arial" w:cs="Arial"/>
        </w:rPr>
      </w:pPr>
    </w:p>
    <w:p w:rsidR="00020B93" w:rsidP="00FF38F6">
      <w:pPr>
        <w:spacing w:line="360" w:lineRule="auto"/>
        <w:rPr>
          <w:rFonts w:ascii="Arial" w:hAnsi="Arial" w:cs="Arial"/>
        </w:rPr>
      </w:pPr>
    </w:p>
    <w:p w:rsidR="007A0450" w:rsidRPr="007A0450" w:rsidP="007A0450">
      <w:pPr>
        <w:jc w:val="center"/>
        <w:rPr>
          <w:rFonts w:ascii="Arial" w:hAnsi="Arial" w:cs="Arial"/>
          <w:b/>
        </w:rPr>
      </w:pPr>
      <w:r w:rsidR="00FE26E3">
        <w:rPr>
          <w:rFonts w:ascii="Arial" w:hAnsi="Arial" w:cs="Arial"/>
          <w:b/>
        </w:rPr>
        <w:t>Robert Fico, v.r.</w:t>
      </w:r>
    </w:p>
    <w:p w:rsidR="007A0450" w:rsidRPr="007A0450" w:rsidP="007A0450">
      <w:pPr>
        <w:jc w:val="center"/>
        <w:rPr>
          <w:rFonts w:ascii="Arial" w:hAnsi="Arial" w:cs="Arial"/>
        </w:rPr>
      </w:pPr>
      <w:r w:rsidRPr="007A0450">
        <w:rPr>
          <w:rFonts w:ascii="Arial" w:hAnsi="Arial" w:cs="Arial"/>
        </w:rPr>
        <w:t>predseda vlády</w:t>
      </w:r>
    </w:p>
    <w:p w:rsidR="007A0450" w:rsidRPr="007A0450" w:rsidP="007A0450">
      <w:pPr>
        <w:jc w:val="center"/>
        <w:rPr>
          <w:rFonts w:ascii="Arial" w:hAnsi="Arial" w:cs="Arial"/>
        </w:rPr>
      </w:pPr>
      <w:r w:rsidRPr="007A0450">
        <w:rPr>
          <w:rFonts w:ascii="Arial" w:hAnsi="Arial" w:cs="Arial"/>
        </w:rPr>
        <w:t>Slovenskej republiky</w:t>
      </w:r>
    </w:p>
    <w:p w:rsidR="007A0450" w:rsidRPr="007A0450" w:rsidP="007A0450">
      <w:pPr>
        <w:jc w:val="center"/>
        <w:rPr>
          <w:rFonts w:ascii="Arial" w:hAnsi="Arial" w:cs="Arial"/>
        </w:rPr>
      </w:pPr>
    </w:p>
    <w:p w:rsidR="007A0450" w:rsidRPr="007A0450" w:rsidP="007A0450">
      <w:pPr>
        <w:jc w:val="center"/>
        <w:rPr>
          <w:rFonts w:ascii="Arial" w:hAnsi="Arial" w:cs="Arial"/>
        </w:rPr>
      </w:pPr>
    </w:p>
    <w:p w:rsidR="007A0450" w:rsidRPr="007A0450" w:rsidP="007A0450">
      <w:pPr>
        <w:jc w:val="center"/>
        <w:rPr>
          <w:rFonts w:ascii="Arial" w:hAnsi="Arial" w:cs="Arial"/>
        </w:rPr>
      </w:pPr>
    </w:p>
    <w:p w:rsidR="007A0450" w:rsidRPr="007A0450" w:rsidP="007A0450">
      <w:pPr>
        <w:jc w:val="center"/>
        <w:rPr>
          <w:rFonts w:ascii="Arial" w:hAnsi="Arial" w:cs="Arial"/>
        </w:rPr>
      </w:pPr>
    </w:p>
    <w:p w:rsidR="007A0450" w:rsidRPr="007A0450" w:rsidP="007A0450">
      <w:pPr>
        <w:jc w:val="center"/>
        <w:rPr>
          <w:rFonts w:ascii="Arial" w:hAnsi="Arial" w:cs="Arial"/>
          <w:b/>
        </w:rPr>
      </w:pPr>
      <w:r w:rsidRPr="007A0450">
        <w:rPr>
          <w:rFonts w:ascii="Arial" w:hAnsi="Arial" w:cs="Arial"/>
          <w:b/>
        </w:rPr>
        <w:t>Š</w:t>
      </w:r>
      <w:r w:rsidR="00FE26E3">
        <w:rPr>
          <w:rFonts w:ascii="Arial" w:hAnsi="Arial" w:cs="Arial"/>
          <w:b/>
        </w:rPr>
        <w:t>tefan Harabin, v.r.</w:t>
      </w:r>
    </w:p>
    <w:p w:rsidR="007A0450" w:rsidRPr="007A0450" w:rsidP="007A0450">
      <w:pPr>
        <w:jc w:val="center"/>
        <w:rPr>
          <w:rFonts w:ascii="Arial" w:hAnsi="Arial" w:cs="Arial"/>
        </w:rPr>
      </w:pPr>
      <w:r w:rsidRPr="007A0450">
        <w:rPr>
          <w:rFonts w:ascii="Arial" w:hAnsi="Arial" w:cs="Arial"/>
        </w:rPr>
        <w:t>podpredseda vlády</w:t>
      </w:r>
    </w:p>
    <w:p w:rsidR="007A0450" w:rsidRPr="007A0450" w:rsidP="007A0450">
      <w:pPr>
        <w:jc w:val="center"/>
        <w:rPr>
          <w:rFonts w:ascii="Arial" w:hAnsi="Arial" w:cs="Arial"/>
        </w:rPr>
      </w:pPr>
      <w:r w:rsidRPr="007A0450">
        <w:rPr>
          <w:rFonts w:ascii="Arial" w:hAnsi="Arial" w:cs="Arial"/>
        </w:rPr>
        <w:t>a minister spravodlivosti</w:t>
      </w:r>
    </w:p>
    <w:p w:rsidR="007A0450" w:rsidRPr="007A0450" w:rsidP="007A0450">
      <w:pPr>
        <w:jc w:val="center"/>
        <w:rPr>
          <w:rFonts w:ascii="Arial" w:hAnsi="Arial" w:cs="Arial"/>
        </w:rPr>
      </w:pPr>
      <w:r w:rsidRPr="007A0450">
        <w:rPr>
          <w:rFonts w:ascii="Arial" w:hAnsi="Arial" w:cs="Arial"/>
        </w:rPr>
        <w:t>Slovenskej republiky</w:t>
      </w:r>
    </w:p>
    <w:p w:rsidR="007A0450" w:rsidRPr="007A0450" w:rsidP="007A0450">
      <w:pPr>
        <w:rPr>
          <w:rFonts w:ascii="Arial" w:hAnsi="Arial" w:cs="Arial"/>
        </w:rPr>
      </w:pPr>
    </w:p>
    <w:p w:rsidR="00020B93" w:rsidP="00FF38F6">
      <w:pPr>
        <w:spacing w:line="360" w:lineRule="auto"/>
        <w:rPr>
          <w:rFonts w:ascii="Arial" w:hAnsi="Arial" w:cs="Arial"/>
        </w:rPr>
      </w:pPr>
    </w:p>
    <w:p w:rsidR="00020B93" w:rsidP="00FF38F6">
      <w:pPr>
        <w:spacing w:line="360" w:lineRule="auto"/>
        <w:rPr>
          <w:rFonts w:ascii="Arial" w:hAnsi="Arial" w:cs="Arial"/>
        </w:rPr>
      </w:pPr>
    </w:p>
    <w:p w:rsidR="00020B93" w:rsidP="00FF38F6">
      <w:pPr>
        <w:spacing w:line="360" w:lineRule="auto"/>
        <w:rPr>
          <w:rFonts w:ascii="Arial" w:hAnsi="Arial" w:cs="Arial"/>
        </w:rPr>
      </w:pPr>
    </w:p>
    <w:p w:rsidR="00020B93" w:rsidP="00FF38F6">
      <w:pPr>
        <w:spacing w:line="360" w:lineRule="auto"/>
        <w:rPr>
          <w:rFonts w:ascii="Arial" w:hAnsi="Arial" w:cs="Arial"/>
        </w:rPr>
      </w:pPr>
    </w:p>
    <w:p w:rsidR="00020B93" w:rsidP="00FF38F6">
      <w:pPr>
        <w:spacing w:line="360" w:lineRule="auto"/>
        <w:rPr>
          <w:rFonts w:ascii="Arial" w:hAnsi="Arial" w:cs="Arial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32276"/>
    <w:multiLevelType w:val="hybridMultilevel"/>
    <w:tmpl w:val="8E640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0DC8"/>
    <w:rsid w:val="00020B93"/>
    <w:rsid w:val="0004042E"/>
    <w:rsid w:val="000821CF"/>
    <w:rsid w:val="000D2360"/>
    <w:rsid w:val="00163945"/>
    <w:rsid w:val="00184FA7"/>
    <w:rsid w:val="001A405C"/>
    <w:rsid w:val="001D7F17"/>
    <w:rsid w:val="001E0E16"/>
    <w:rsid w:val="00241B8C"/>
    <w:rsid w:val="00255866"/>
    <w:rsid w:val="002B0F80"/>
    <w:rsid w:val="00332BEC"/>
    <w:rsid w:val="003C4A31"/>
    <w:rsid w:val="00443F7D"/>
    <w:rsid w:val="004816B7"/>
    <w:rsid w:val="00540878"/>
    <w:rsid w:val="00556883"/>
    <w:rsid w:val="005823BB"/>
    <w:rsid w:val="005D536C"/>
    <w:rsid w:val="005F3FBF"/>
    <w:rsid w:val="006513C9"/>
    <w:rsid w:val="00660794"/>
    <w:rsid w:val="007A0450"/>
    <w:rsid w:val="007F4171"/>
    <w:rsid w:val="00956597"/>
    <w:rsid w:val="00A336D5"/>
    <w:rsid w:val="00A35317"/>
    <w:rsid w:val="00BD77BB"/>
    <w:rsid w:val="00C04E5F"/>
    <w:rsid w:val="00C365AD"/>
    <w:rsid w:val="00C637A5"/>
    <w:rsid w:val="00C642B3"/>
    <w:rsid w:val="00CE6418"/>
    <w:rsid w:val="00CF35D4"/>
    <w:rsid w:val="00D0701A"/>
    <w:rsid w:val="00D310D7"/>
    <w:rsid w:val="00D7482C"/>
    <w:rsid w:val="00D91F51"/>
    <w:rsid w:val="00DF045B"/>
    <w:rsid w:val="00E000A2"/>
    <w:rsid w:val="00E31DD5"/>
    <w:rsid w:val="00E52400"/>
    <w:rsid w:val="00E91BE4"/>
    <w:rsid w:val="00EB5431"/>
    <w:rsid w:val="00F776AC"/>
    <w:rsid w:val="00FA6638"/>
    <w:rsid w:val="00FB7985"/>
    <w:rsid w:val="00FC6BDE"/>
    <w:rsid w:val="00FE26E3"/>
    <w:rsid w:val="00FF38F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76AC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qFormat/>
    <w:rsid w:val="00F776AC"/>
    <w:pPr>
      <w:jc w:val="center"/>
    </w:pPr>
    <w:rPr>
      <w:rFonts w:ascii="Arial" w:hAnsi="Arial" w:cs="Arial"/>
      <w:b/>
      <w:bCs/>
      <w:sz w:val="28"/>
      <w:szCs w:val="28"/>
    </w:rPr>
  </w:style>
  <w:style w:type="paragraph" w:styleId="Subtitle">
    <w:name w:val="Subtitle"/>
    <w:basedOn w:val="Normal"/>
    <w:qFormat/>
    <w:rsid w:val="00F776AC"/>
    <w:pPr>
      <w:jc w:val="center"/>
    </w:pPr>
    <w:rPr>
      <w:rFonts w:ascii="Arial" w:hAnsi="Arial" w:cs="Arial"/>
      <w:b/>
      <w:bCs/>
    </w:rPr>
  </w:style>
  <w:style w:type="paragraph" w:styleId="BodyTextIndent">
    <w:name w:val="Body Text Indent"/>
    <w:basedOn w:val="Normal"/>
    <w:rsid w:val="00F776AC"/>
    <w:pPr>
      <w:ind w:firstLine="708"/>
      <w:jc w:val="both"/>
    </w:pPr>
  </w:style>
  <w:style w:type="paragraph" w:styleId="BodyText">
    <w:name w:val="Body Text"/>
    <w:basedOn w:val="Normal"/>
    <w:rsid w:val="00E52400"/>
    <w:pPr>
      <w:spacing w:after="120"/>
      <w:jc w:val="left"/>
    </w:pPr>
  </w:style>
  <w:style w:type="paragraph" w:styleId="BodyTextIndent2">
    <w:name w:val="Body Text Indent 2"/>
    <w:basedOn w:val="Normal"/>
    <w:rsid w:val="00E31DD5"/>
    <w:pPr>
      <w:spacing w:after="120" w:line="480" w:lineRule="auto"/>
      <w:ind w:left="283"/>
      <w:jc w:val="left"/>
    </w:pPr>
  </w:style>
  <w:style w:type="paragraph" w:styleId="NormalWeb">
    <w:name w:val="Normal (Web)"/>
    <w:basedOn w:val="Normal"/>
    <w:rsid w:val="00D7482C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7</Pages>
  <Words>1612</Words>
  <Characters>9517</Characters>
  <Application>Microsoft Office Word</Application>
  <DocSecurity>0</DocSecurity>
  <Lines>0</Lines>
  <Paragraphs>0</Paragraphs>
  <ScaleCrop>false</ScaleCrop>
  <Company>MS SR</Company>
  <LinksUpToDate>false</LinksUpToDate>
  <CharactersWithSpaces>11107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anna.hyzova</dc:creator>
  <cp:lastModifiedBy>lucia.pjescakova</cp:lastModifiedBy>
  <cp:revision>2</cp:revision>
  <cp:lastPrinted>2008-02-14T14:44:00Z</cp:lastPrinted>
  <dcterms:created xsi:type="dcterms:W3CDTF">2008-02-26T12:28:00Z</dcterms:created>
  <dcterms:modified xsi:type="dcterms:W3CDTF">2008-02-26T12:28:00Z</dcterms:modified>
</cp:coreProperties>
</file>