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2F9E" w:rsidP="00112F9E">
      <w:pPr>
        <w:pStyle w:val="Heading5"/>
      </w:pPr>
      <w:r>
        <w:t>NÁRODNÁ  RADA  SLOVENSKEJ  REPUBLIKY</w:t>
      </w:r>
    </w:p>
    <w:p w:rsidR="00112F9E" w:rsidP="00112F9E">
      <w:pPr>
        <w:spacing w:line="360" w:lineRule="auto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IV. volebné obdobie</w:t>
      </w:r>
    </w:p>
    <w:p w:rsidR="00112F9E" w:rsidP="00112F9E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_______________________________________</w:t>
      </w:r>
    </w:p>
    <w:p w:rsidR="00112F9E" w:rsidP="00112F9E">
      <w:pPr>
        <w:spacing w:before="120"/>
        <w:rPr>
          <w:rFonts w:ascii="AT*Toronto" w:hAnsi="AT*Toronto" w:cs="Times New Roman"/>
        </w:rPr>
      </w:pPr>
    </w:p>
    <w:p w:rsidR="00112F9E" w:rsidP="00112F9E">
      <w:pPr>
        <w:spacing w:before="12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Číslo: 232/2008</w:t>
      </w:r>
    </w:p>
    <w:p w:rsidR="00112F9E" w:rsidP="00112F9E">
      <w:pPr>
        <w:spacing w:line="360" w:lineRule="auto"/>
        <w:rPr>
          <w:rFonts w:ascii="Times New Roman" w:hAnsi="Times New Roman" w:cs="Times New Roman"/>
        </w:rPr>
      </w:pPr>
    </w:p>
    <w:p w:rsidR="00112F9E" w:rsidP="00112F9E">
      <w:pPr>
        <w:pStyle w:val="Heading2"/>
        <w:jc w:val="center"/>
        <w:rPr>
          <w:rFonts w:ascii="Arial" w:hAnsi="Arial" w:cs="Arial"/>
          <w:sz w:val="32"/>
        </w:rPr>
      </w:pPr>
    </w:p>
    <w:p w:rsidR="00112F9E" w:rsidP="00112F9E">
      <w:pPr>
        <w:pStyle w:val="Heading2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Návrh</w:t>
      </w:r>
    </w:p>
    <w:p w:rsidR="00112F9E" w:rsidP="00112F9E">
      <w:pPr>
        <w:jc w:val="both"/>
        <w:rPr>
          <w:rFonts w:ascii="Times New Roman" w:hAnsi="Times New Roman" w:cs="Times New Roman"/>
        </w:rPr>
      </w:pPr>
    </w:p>
    <w:p w:rsidR="00112F9E" w:rsidP="00112F9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UZNESENIE</w:t>
      </w:r>
    </w:p>
    <w:p w:rsidR="00112F9E" w:rsidP="00112F9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NÁRODNEJ RADY SLOVENSKEJ REPUBLIKY</w:t>
      </w:r>
    </w:p>
    <w:p w:rsidR="00112F9E" w:rsidP="00112F9E">
      <w:pPr>
        <w:spacing w:before="12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z ................. </w:t>
      </w:r>
    </w:p>
    <w:p w:rsidR="008B0EC8" w:rsidP="00112F9E">
      <w:pPr>
        <w:spacing w:before="120"/>
        <w:jc w:val="center"/>
        <w:rPr>
          <w:rFonts w:ascii="Times New Roman" w:hAnsi="Times New Roman" w:cs="Times New Roman"/>
          <w:sz w:val="36"/>
        </w:rPr>
      </w:pPr>
    </w:p>
    <w:p w:rsidR="00112F9E" w:rsidP="008B0EC8">
      <w:pPr>
        <w:pStyle w:val="BodyText"/>
        <w:tabs>
          <w:tab w:val="left" w:pos="720"/>
          <w:tab w:val="left" w:pos="1080"/>
        </w:tabs>
        <w:spacing w:before="0" w:line="240" w:lineRule="auto"/>
        <w:rPr>
          <w:rFonts w:ascii="Arial" w:hAnsi="Arial" w:cs="Arial"/>
        </w:rPr>
      </w:pPr>
      <w:r w:rsidRPr="00112F9E">
        <w:rPr>
          <w:rFonts w:ascii="Arial" w:hAnsi="Arial" w:cs="Arial"/>
        </w:rPr>
        <w:t xml:space="preserve">k návrhu stanoviska Národnej rady Slovenskej republiky k návrhu </w:t>
      </w:r>
      <w:r w:rsidR="008B0EC8">
        <w:rPr>
          <w:rFonts w:ascii="Arial" w:hAnsi="Arial" w:cs="Arial"/>
        </w:rPr>
        <w:t>na</w:t>
      </w:r>
      <w:r w:rsidR="008B0EC8">
        <w:rPr>
          <w:rFonts w:ascii="Arial" w:hAnsi="Arial" w:cs="Arial"/>
        </w:rPr>
        <w:t xml:space="preserve"> odvolanie JUDr. </w:t>
      </w:r>
      <w:r w:rsidRPr="00112F9E">
        <w:rPr>
          <w:rFonts w:ascii="Arial" w:hAnsi="Arial" w:cs="Arial"/>
        </w:rPr>
        <w:t xml:space="preserve">Juraja Horvátha z funkcie sudcu Ústavného súdu Slovenskej republiky (tlač 545) </w:t>
      </w:r>
    </w:p>
    <w:p w:rsidR="00112F9E" w:rsidP="00112F9E">
      <w:pPr>
        <w:pStyle w:val="BodyText"/>
        <w:tabs>
          <w:tab w:val="left" w:pos="720"/>
          <w:tab w:val="left" w:pos="1080"/>
        </w:tabs>
        <w:rPr>
          <w:rFonts w:ascii="Arial" w:hAnsi="Arial" w:cs="Arial"/>
        </w:rPr>
      </w:pPr>
    </w:p>
    <w:p w:rsidR="00ED1F8C" w:rsidP="00112F9E">
      <w:pPr>
        <w:pStyle w:val="BodyText"/>
        <w:tabs>
          <w:tab w:val="left" w:pos="720"/>
          <w:tab w:val="left" w:pos="1080"/>
        </w:tabs>
        <w:rPr>
          <w:rFonts w:ascii="Arial" w:hAnsi="Arial" w:cs="Arial"/>
        </w:rPr>
      </w:pPr>
    </w:p>
    <w:p w:rsidR="00ED1F8C" w:rsidP="00112F9E">
      <w:pPr>
        <w:pStyle w:val="BodyText"/>
        <w:tabs>
          <w:tab w:val="left" w:pos="720"/>
          <w:tab w:val="left" w:pos="1080"/>
        </w:tabs>
        <w:rPr>
          <w:rFonts w:ascii="Arial" w:hAnsi="Arial" w:cs="Arial"/>
        </w:rPr>
      </w:pPr>
    </w:p>
    <w:p w:rsidR="00112F9E" w:rsidP="00112F9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Národná rada Slovenskej republiky</w:t>
      </w: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8B0E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Pr="008B0EC8">
        <w:rPr>
          <w:rFonts w:ascii="Arial" w:hAnsi="Arial" w:cs="Arial"/>
          <w:b/>
        </w:rPr>
        <w:t>.  k</w:t>
      </w:r>
      <w:r>
        <w:rPr>
          <w:rFonts w:ascii="Arial" w:hAnsi="Arial" w:cs="Arial"/>
          <w:b/>
        </w:rPr>
        <w:t> </w:t>
      </w:r>
      <w:r w:rsidRPr="008B0EC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8B0EC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8B0EC8">
        <w:rPr>
          <w:rFonts w:ascii="Arial" w:hAnsi="Arial" w:cs="Arial"/>
          <w:b/>
        </w:rPr>
        <w:t>š</w:t>
      </w:r>
      <w:r>
        <w:rPr>
          <w:rFonts w:ascii="Arial" w:hAnsi="Arial" w:cs="Arial"/>
          <w:b/>
        </w:rPr>
        <w:t xml:space="preserve"> </w:t>
      </w:r>
      <w:r w:rsidRPr="008B0EC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8B0EC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8B0EC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u j e ,  ž e </w:t>
      </w: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1080"/>
        </w:tabs>
        <w:jc w:val="both"/>
        <w:rPr>
          <w:rFonts w:ascii="Arial" w:hAnsi="Arial" w:cs="Arial"/>
        </w:rPr>
      </w:pPr>
      <w:r w:rsidRPr="008B0EC8">
        <w:rPr>
          <w:rFonts w:ascii="Arial" w:hAnsi="Arial" w:cs="Arial"/>
        </w:rPr>
        <w:tab/>
        <w:t>vzhľadom na  právoplatný odsudzujúci rozsudok za úmyselný trestný čin JUDr. Juraj Ho</w:t>
      </w:r>
      <w:r w:rsidRPr="008B0EC8">
        <w:rPr>
          <w:rFonts w:ascii="Arial" w:hAnsi="Arial" w:cs="Arial"/>
        </w:rPr>
        <w:t xml:space="preserve">rváth </w:t>
      </w:r>
      <w:r w:rsidRPr="008B0EC8" w:rsidR="008A1B3C">
        <w:rPr>
          <w:rFonts w:ascii="Arial" w:hAnsi="Arial" w:cs="Arial"/>
        </w:rPr>
        <w:t xml:space="preserve">nemá </w:t>
      </w:r>
      <w:r w:rsidRPr="008B0EC8">
        <w:rPr>
          <w:rFonts w:ascii="Arial" w:hAnsi="Arial" w:cs="Arial"/>
        </w:rPr>
        <w:t xml:space="preserve">morálny kredit na výkon funkcie sudcu Ústavného súdu Slovenskej republiky, </w:t>
      </w: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E36868" w:rsidRP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8B0E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</w:t>
      </w:r>
      <w:r w:rsidRPr="008B0EC8">
        <w:rPr>
          <w:rFonts w:ascii="Arial" w:hAnsi="Arial" w:cs="Arial"/>
          <w:b/>
        </w:rPr>
        <w:t>.  v</w:t>
      </w:r>
      <w:r>
        <w:rPr>
          <w:rFonts w:ascii="Arial" w:hAnsi="Arial" w:cs="Arial"/>
          <w:b/>
        </w:rPr>
        <w:t> </w:t>
      </w:r>
      <w:r w:rsidRPr="008B0EC8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Pr="008B0EC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ý v a</w:t>
      </w:r>
    </w:p>
    <w:p w:rsidR="008B0EC8" w:rsidRP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RPr="008B0EC8" w:rsidP="008B0EC8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8B0EC8">
        <w:rPr>
          <w:rFonts w:ascii="Arial" w:hAnsi="Arial" w:cs="Arial"/>
        </w:rPr>
        <w:tab/>
        <w:tab/>
        <w:t xml:space="preserve">sudcu Ústavného súdu </w:t>
      </w:r>
      <w:r w:rsidR="008A1B3C">
        <w:rPr>
          <w:rFonts w:ascii="Arial" w:hAnsi="Arial" w:cs="Arial"/>
        </w:rPr>
        <w:t xml:space="preserve">Slovenskej republiky </w:t>
      </w:r>
      <w:r w:rsidRPr="008B0EC8">
        <w:rPr>
          <w:rFonts w:ascii="Arial" w:hAnsi="Arial" w:cs="Arial"/>
        </w:rPr>
        <w:t>JUDr. Juraja Horvátha, aby sa podľa čl. 138 ods. 1 Ústavy Slovenskej republiky vzdal funkcie sudcu Ústavného súdu Slovenskej republiky</w:t>
      </w:r>
      <w:r w:rsidR="00C979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B0EC8">
        <w:rPr>
          <w:rFonts w:ascii="Arial" w:hAnsi="Arial" w:cs="Arial"/>
        </w:rPr>
        <w:t xml:space="preserve"> </w:t>
        <w:tab/>
      </w: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8B0EC8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631DE0" w:rsidP="00631DE0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8B0EC8">
        <w:rPr>
          <w:rFonts w:ascii="Arial" w:hAnsi="Arial" w:cs="Arial"/>
        </w:rPr>
        <w:tab/>
      </w:r>
      <w:r w:rsidRPr="008B0EC8">
        <w:rPr>
          <w:rFonts w:ascii="Arial" w:hAnsi="Arial" w:cs="Arial"/>
          <w:b/>
        </w:rPr>
        <w:t xml:space="preserve">C.  </w:t>
      </w:r>
      <w:r>
        <w:rPr>
          <w:rFonts w:ascii="Arial" w:hAnsi="Arial" w:cs="Arial"/>
          <w:b/>
        </w:rPr>
        <w:t>b e r i e    n a     v e d o m i e</w:t>
      </w:r>
    </w:p>
    <w:p w:rsidR="00ED1F8C" w:rsidP="00ED1F8C">
      <w:pPr>
        <w:tabs>
          <w:tab w:val="left" w:pos="1080"/>
        </w:tabs>
        <w:jc w:val="both"/>
        <w:rPr>
          <w:rFonts w:ascii="Arial" w:hAnsi="Arial" w:cs="Arial"/>
          <w:b/>
        </w:rPr>
      </w:pPr>
      <w:r w:rsidR="00631DE0">
        <w:rPr>
          <w:rFonts w:ascii="Arial" w:hAnsi="Arial" w:cs="Arial"/>
          <w:b/>
        </w:rPr>
        <w:tab/>
      </w:r>
    </w:p>
    <w:p w:rsidR="00B91FC0" w:rsidP="00ED1F8C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ED1F8C" w:rsidRPr="00ED1F8C" w:rsidP="00ED1F8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1F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dporúčanie Ústavnoprávneho výboru Národnej rady Slovenskej republiky </w:t>
      </w:r>
    </w:p>
    <w:p w:rsidR="00B91FC0" w:rsidP="00631DE0">
      <w:pPr>
        <w:tabs>
          <w:tab w:val="left" w:pos="720"/>
          <w:tab w:val="left" w:pos="1080"/>
        </w:tabs>
        <w:jc w:val="both"/>
        <w:rPr>
          <w:rFonts w:ascii="Arial" w:hAnsi="Arial" w:cs="Arial"/>
          <w:b/>
        </w:rPr>
      </w:pPr>
    </w:p>
    <w:p w:rsidR="00B91FC0" w:rsidP="00631DE0">
      <w:pPr>
        <w:tabs>
          <w:tab w:val="left" w:pos="720"/>
          <w:tab w:val="left" w:pos="1080"/>
        </w:tabs>
        <w:jc w:val="both"/>
        <w:rPr>
          <w:rFonts w:ascii="Arial" w:hAnsi="Arial" w:cs="Arial"/>
          <w:b/>
        </w:rPr>
      </w:pPr>
    </w:p>
    <w:p w:rsidR="00631DE0" w:rsidRPr="008B0EC8" w:rsidP="00631DE0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8B0EC8">
        <w:rPr>
          <w:rFonts w:ascii="Arial" w:hAnsi="Arial" w:cs="Arial"/>
          <w:b/>
        </w:rPr>
        <w:tab/>
        <w:tab/>
      </w:r>
      <w:r w:rsidRPr="00B91FC0">
        <w:rPr>
          <w:rFonts w:ascii="Arial" w:hAnsi="Arial" w:cs="Arial"/>
        </w:rPr>
        <w:t>novelizovať</w:t>
      </w:r>
      <w:r w:rsidRPr="008B0EC8">
        <w:rPr>
          <w:rFonts w:ascii="Arial" w:hAnsi="Arial" w:cs="Arial"/>
          <w:b/>
        </w:rPr>
        <w:t xml:space="preserve"> </w:t>
      </w:r>
      <w:r w:rsidRPr="008B0EC8">
        <w:rPr>
          <w:rFonts w:ascii="Arial" w:hAnsi="Arial" w:cs="Arial"/>
        </w:rPr>
        <w:t>Ústavu Slovenskej republiky v časti týkajúcej sa ustanovovania sudcov Ústavného súdu Slovenskej republiky a zániku funkcie sudcov Ústavného súdu Slovenskej republiky</w:t>
      </w:r>
      <w:r>
        <w:rPr>
          <w:rFonts w:ascii="Arial" w:hAnsi="Arial" w:cs="Arial"/>
        </w:rPr>
        <w:t>.</w:t>
      </w:r>
    </w:p>
    <w:p w:rsidR="00631DE0" w:rsidRPr="008B0EC8" w:rsidP="00631DE0">
      <w:pPr>
        <w:tabs>
          <w:tab w:val="left" w:pos="720"/>
        </w:tabs>
        <w:jc w:val="both"/>
        <w:rPr>
          <w:rFonts w:ascii="Arial" w:hAnsi="Arial" w:cs="Arial"/>
        </w:rPr>
      </w:pPr>
    </w:p>
    <w:p w:rsidR="00631DE0" w:rsidRPr="008B0EC8" w:rsidP="00631DE0">
      <w:pPr>
        <w:tabs>
          <w:tab w:val="left" w:pos="720"/>
        </w:tabs>
        <w:jc w:val="both"/>
        <w:rPr>
          <w:rFonts w:ascii="Arial" w:hAnsi="Arial" w:cs="Arial"/>
        </w:rPr>
      </w:pPr>
    </w:p>
    <w:p w:rsidR="00631DE0" w:rsidRPr="008B0EC8" w:rsidP="00631DE0">
      <w:pPr>
        <w:tabs>
          <w:tab w:val="left" w:pos="720"/>
        </w:tabs>
        <w:jc w:val="both"/>
        <w:rPr>
          <w:rFonts w:ascii="Arial" w:hAnsi="Arial" w:cs="Arial"/>
        </w:rPr>
      </w:pPr>
    </w:p>
    <w:p w:rsidR="00631DE0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p w:rsidR="00C97993" w:rsidP="008B0EC8">
      <w:pPr>
        <w:tabs>
          <w:tab w:val="left" w:pos="720"/>
        </w:tabs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F9E"/>
    <w:rsid w:val="00631DE0"/>
    <w:rsid w:val="008A1B3C"/>
    <w:rsid w:val="008B0EC8"/>
    <w:rsid w:val="00B91FC0"/>
    <w:rsid w:val="00C97993"/>
    <w:rsid w:val="00E36868"/>
    <w:rsid w:val="00ED1F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F9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12F9E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112F9E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12F9E"/>
    <w:pPr>
      <w:spacing w:before="120" w:line="360" w:lineRule="auto"/>
      <w:jc w:val="both"/>
    </w:pPr>
    <w:rPr>
      <w:rFonts w:ascii="AT*Toronto" w:hAnsi="AT*Toronto"/>
      <w:szCs w:val="20"/>
    </w:rPr>
  </w:style>
  <w:style w:type="paragraph" w:customStyle="1" w:styleId="kurz">
    <w:name w:val="kurz"/>
    <w:basedOn w:val="Normal"/>
    <w:rsid w:val="00112F9E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170</Words>
  <Characters>975</Characters>
  <Application>Microsoft Office Word</Application>
  <DocSecurity>0</DocSecurity>
  <Lines>0</Lines>
  <Paragraphs>0</Paragraphs>
  <ScaleCrop>false</ScaleCrop>
  <Company>Kancelaria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EbriVier</dc:creator>
  <cp:lastModifiedBy>EbriVier</cp:lastModifiedBy>
  <cp:revision>10</cp:revision>
  <dcterms:created xsi:type="dcterms:W3CDTF">2008-02-06T14:29:00Z</dcterms:created>
  <dcterms:modified xsi:type="dcterms:W3CDTF">2008-02-07T08:23:00Z</dcterms:modified>
</cp:coreProperties>
</file>