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56E7C" w:rsidRPr="00BE03C5" w:rsidP="00556E7C">
      <w:pPr>
        <w:pStyle w:val="Heading1"/>
        <w:rPr>
          <w:rFonts w:ascii="Times New Roman" w:hAnsi="Times New Roman" w:cs="Times New Roman"/>
          <w:b/>
          <w:bCs/>
          <w:i/>
        </w:rPr>
      </w:pPr>
      <w:r w:rsidRPr="00BE03C5">
        <w:rPr>
          <w:rFonts w:ascii="Times New Roman" w:hAnsi="Times New Roman" w:cs="Times New Roman"/>
          <w:b/>
          <w:bCs/>
          <w:i/>
        </w:rPr>
        <w:t>Výbor Národnej rady Slovenskej republiky</w:t>
      </w:r>
    </w:p>
    <w:p w:rsidR="00556E7C" w:rsidRPr="00BE03C5" w:rsidP="00556E7C">
      <w:pPr>
        <w:rPr>
          <w:rFonts w:ascii="Times New Roman" w:hAnsi="Times New Roman" w:cs="Times New Roman"/>
          <w:b/>
          <w:bCs/>
        </w:rPr>
      </w:pPr>
      <w:r w:rsidRPr="00BE03C5">
        <w:rPr>
          <w:rFonts w:ascii="Times New Roman" w:hAnsi="Times New Roman" w:cs="Times New Roman"/>
          <w:b/>
          <w:bCs/>
          <w:i/>
        </w:rPr>
        <w:t xml:space="preserve">     pre vzdelanie,  mládež, vedu a šport</w:t>
      </w:r>
    </w:p>
    <w:p w:rsidR="00556E7C" w:rsidRPr="00BE03C5" w:rsidP="00556E7C">
      <w:pPr>
        <w:rPr>
          <w:rFonts w:ascii="Times New Roman" w:hAnsi="Times New Roman" w:cs="Times New Roman"/>
          <w:b/>
          <w:bCs/>
        </w:rPr>
      </w:pPr>
    </w:p>
    <w:p w:rsidR="00556E7C" w:rsidRPr="00BE03C5" w:rsidP="00556E7C">
      <w:pPr>
        <w:pStyle w:val="Heading1"/>
        <w:ind w:left="708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406861">
        <w:rPr>
          <w:rFonts w:ascii="Times New Roman" w:hAnsi="Times New Roman" w:cs="Times New Roman"/>
          <w:bCs/>
        </w:rPr>
        <w:t>2</w:t>
      </w:r>
      <w:r w:rsidRPr="00BE03C5">
        <w:rPr>
          <w:rFonts w:ascii="Times New Roman" w:hAnsi="Times New Roman" w:cs="Times New Roman"/>
          <w:bCs/>
        </w:rPr>
        <w:t>. schôdza výboru</w:t>
      </w:r>
    </w:p>
    <w:p w:rsidR="00E02993" w:rsidP="00556E7C">
      <w:pPr>
        <w:jc w:val="center"/>
        <w:rPr>
          <w:rFonts w:ascii="Times New Roman" w:hAnsi="Times New Roman" w:cs="Times New Roman"/>
          <w:b/>
          <w:bCs/>
          <w:spacing w:val="40"/>
          <w:sz w:val="32"/>
          <w:szCs w:val="32"/>
        </w:rPr>
      </w:pPr>
    </w:p>
    <w:p w:rsidR="00556E7C" w:rsidP="00556E7C">
      <w:pPr>
        <w:jc w:val="center"/>
        <w:rPr>
          <w:rFonts w:ascii="Times New Roman" w:hAnsi="Times New Roman" w:cs="Times New Roman"/>
          <w:b/>
          <w:bCs/>
          <w:spacing w:val="40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40"/>
          <w:sz w:val="32"/>
          <w:szCs w:val="32"/>
        </w:rPr>
        <w:t>65</w:t>
      </w:r>
    </w:p>
    <w:p w:rsidR="00556E7C" w:rsidRPr="00BE03C5" w:rsidP="00556E7C">
      <w:pPr>
        <w:pStyle w:val="Heading6"/>
        <w:jc w:val="center"/>
        <w:rPr>
          <w:rFonts w:ascii="Times New Roman" w:hAnsi="Times New Roman" w:cs="Times New Roman"/>
          <w:bCs w:val="0"/>
          <w:spacing w:val="60"/>
          <w:sz w:val="28"/>
          <w:szCs w:val="28"/>
        </w:rPr>
      </w:pPr>
      <w:r w:rsidRPr="00BE03C5">
        <w:rPr>
          <w:rFonts w:ascii="Times New Roman" w:hAnsi="Times New Roman" w:cs="Times New Roman"/>
          <w:bCs w:val="0"/>
          <w:spacing w:val="60"/>
          <w:sz w:val="28"/>
          <w:szCs w:val="28"/>
        </w:rPr>
        <w:t>Uznesenie</w:t>
      </w:r>
    </w:p>
    <w:p w:rsidR="00556E7C" w:rsidP="00556E7C">
      <w:pPr>
        <w:rPr>
          <w:rFonts w:ascii="Times New Roman" w:hAnsi="Times New Roman" w:cs="Times New Roman"/>
          <w:b/>
          <w:bCs/>
          <w:sz w:val="16"/>
        </w:rPr>
      </w:pPr>
    </w:p>
    <w:p w:rsidR="00556E7C" w:rsidP="00556E7C">
      <w:pPr>
        <w:rPr>
          <w:rFonts w:ascii="Times New Roman" w:hAnsi="Times New Roman" w:cs="Times New Roman"/>
          <w:b/>
          <w:bCs/>
          <w:sz w:val="16"/>
        </w:rPr>
      </w:pPr>
    </w:p>
    <w:p w:rsidR="00556E7C" w:rsidP="00556E7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Výboru Národnej rady Slovenskej republiky</w:t>
      </w:r>
    </w:p>
    <w:p w:rsidR="00556E7C" w:rsidP="00556E7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 vzdelanie, mládež, vedu a šport</w:t>
      </w:r>
    </w:p>
    <w:p w:rsidR="00556E7C" w:rsidP="00556E7C">
      <w:pPr>
        <w:jc w:val="center"/>
        <w:rPr>
          <w:rFonts w:ascii="Times New Roman" w:hAnsi="Times New Roman" w:cs="Times New Roman"/>
          <w:b/>
          <w:bCs/>
        </w:rPr>
      </w:pPr>
    </w:p>
    <w:p w:rsidR="00556E7C" w:rsidP="00556E7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  24. januára 2008</w:t>
      </w:r>
    </w:p>
    <w:p w:rsidR="00556E7C" w:rsidP="00556E7C">
      <w:pPr>
        <w:jc w:val="center"/>
        <w:rPr>
          <w:rFonts w:ascii="Times New Roman" w:hAnsi="Times New Roman" w:cs="Times New Roman"/>
          <w:bCs/>
        </w:rPr>
      </w:pPr>
    </w:p>
    <w:p w:rsidR="00556E7C" w:rsidP="00556E7C">
      <w:pPr>
        <w:jc w:val="both"/>
        <w:rPr>
          <w:rFonts w:ascii="Times New Roman" w:hAnsi="Times New Roman" w:cs="Times New Roman"/>
          <w:bCs/>
        </w:rPr>
      </w:pPr>
    </w:p>
    <w:p w:rsidR="00556E7C" w:rsidRPr="00556E7C" w:rsidP="005D5D98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Výbor Národnej rady Slovenskej republiky pre vzdelanie, mládež, vedu a šport   </w:t>
      </w:r>
      <w:r>
        <w:rPr>
          <w:rFonts w:ascii="Times New Roman" w:hAnsi="Times New Roman" w:cs="Times New Roman"/>
          <w:b/>
          <w:spacing w:val="36"/>
        </w:rPr>
        <w:t>prerokova</w:t>
      </w:r>
      <w:r>
        <w:rPr>
          <w:rFonts w:ascii="Times New Roman" w:hAnsi="Times New Roman" w:cs="Times New Roman"/>
          <w:b/>
          <w:spacing w:val="40"/>
        </w:rPr>
        <w:t xml:space="preserve">l </w:t>
      </w:r>
      <w:r>
        <w:rPr>
          <w:rFonts w:ascii="Times New Roman" w:hAnsi="Times New Roman" w:cs="Times New Roman"/>
        </w:rPr>
        <w:t xml:space="preserve">návrh na vyslovenie súhlasu Národnej rady Slovenskej republiky so Zmluvou, ktorou sa mení a dopĺňa Zmluva o Európskej únii a Zmluva o založení Európskeho spoločenstva  </w:t>
      </w:r>
      <w:r w:rsidRPr="00556E7C">
        <w:rPr>
          <w:rFonts w:ascii="Times New Roman" w:hAnsi="Times New Roman" w:cs="Times New Roman"/>
          <w:b/>
        </w:rPr>
        <w:t>(tlač 520)</w:t>
      </w:r>
    </w:p>
    <w:p w:rsidR="00556E7C" w:rsidP="00556E7C">
      <w:pPr>
        <w:jc w:val="both"/>
        <w:rPr>
          <w:rFonts w:ascii="Times New Roman" w:hAnsi="Times New Roman" w:cs="Times New Roman"/>
          <w:bCs/>
        </w:rPr>
      </w:pPr>
    </w:p>
    <w:p w:rsidR="00556E7C" w:rsidRPr="00DC3E0E" w:rsidP="00556E7C">
      <w:pPr>
        <w:pStyle w:val="Heading3"/>
        <w:tabs>
          <w:tab w:val="left" w:pos="1080"/>
        </w:tabs>
        <w:ind w:left="1068"/>
        <w:rPr>
          <w:rFonts w:ascii="Times New Roman" w:hAnsi="Times New Roman" w:cs="Times New Roman"/>
          <w:spacing w:val="60"/>
        </w:rPr>
      </w:pPr>
      <w:r>
        <w:rPr>
          <w:rFonts w:ascii="Times New Roman" w:hAnsi="Times New Roman" w:cs="Times New Roman"/>
          <w:spacing w:val="60"/>
        </w:rPr>
        <w:t xml:space="preserve">súhlasí </w:t>
      </w:r>
    </w:p>
    <w:p w:rsidR="00556E7C" w:rsidP="00556E7C">
      <w:p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b/>
          <w:spacing w:val="40"/>
        </w:rPr>
      </w:pPr>
    </w:p>
    <w:p w:rsidR="00556E7C" w:rsidRPr="00556E7C" w:rsidP="00556E7C">
      <w:pPr>
        <w:ind w:left="1068" w:firstLine="1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</w:rPr>
        <w:t xml:space="preserve">s </w:t>
      </w:r>
      <w:r>
        <w:rPr>
          <w:rFonts w:ascii="Times New Roman" w:hAnsi="Times New Roman" w:cs="Times New Roman"/>
        </w:rPr>
        <w:t xml:space="preserve">návrhom na vyslovenie súhlasu Národnej rady Slovenskej republiky so Zmluvou, ktorou sa mení a dopĺňa Zmluva o Európskej únii a Zmluva o založení Európskeho spoločenstva  </w:t>
      </w:r>
      <w:r w:rsidRPr="00556E7C">
        <w:rPr>
          <w:rFonts w:ascii="Times New Roman" w:hAnsi="Times New Roman" w:cs="Times New Roman"/>
          <w:b/>
        </w:rPr>
        <w:t>(tlač 520)</w:t>
      </w:r>
    </w:p>
    <w:p w:rsidR="00556E7C" w:rsidP="00556E7C">
      <w:pPr>
        <w:jc w:val="both"/>
        <w:rPr>
          <w:rFonts w:ascii="Times New Roman" w:hAnsi="Times New Roman" w:cs="Times New Roman"/>
        </w:rPr>
      </w:pPr>
    </w:p>
    <w:p w:rsidR="00556E7C" w:rsidP="00556E7C">
      <w:pPr>
        <w:pStyle w:val="Heading3"/>
        <w:tabs>
          <w:tab w:val="left" w:pos="1080"/>
        </w:tabs>
        <w:rPr>
          <w:rFonts w:ascii="Times New Roman" w:hAnsi="Times New Roman" w:cs="Times New Roman"/>
        </w:rPr>
      </w:pPr>
      <w:r w:rsidRPr="00A63FFE">
        <w:rPr>
          <w:rFonts w:ascii="Times New Roman" w:hAnsi="Times New Roman" w:cs="Times New Roman"/>
          <w:spacing w:val="40"/>
        </w:rPr>
        <w:t>odporúča</w:t>
      </w:r>
      <w:r>
        <w:rPr>
          <w:rFonts w:ascii="Times New Roman" w:hAnsi="Times New Roman" w:cs="Times New Roman"/>
        </w:rPr>
        <w:t xml:space="preserve">   Národnej  rade  Slovenskej  republiky</w:t>
      </w:r>
      <w:r w:rsidR="00B91FD7">
        <w:rPr>
          <w:rFonts w:ascii="Times New Roman" w:hAnsi="Times New Roman" w:cs="Times New Roman"/>
        </w:rPr>
        <w:t>, aby</w:t>
      </w:r>
    </w:p>
    <w:p w:rsidR="00556E7C" w:rsidP="00556E7C">
      <w:pPr>
        <w:jc w:val="both"/>
        <w:rPr>
          <w:rFonts w:ascii="Times New Roman" w:hAnsi="Times New Roman" w:cs="Times New Roman"/>
          <w:b/>
          <w:bCs/>
        </w:rPr>
      </w:pPr>
    </w:p>
    <w:p w:rsidR="005D5D98" w:rsidP="005D5D98">
      <w:pPr>
        <w:ind w:left="1080"/>
        <w:jc w:val="both"/>
        <w:rPr>
          <w:rFonts w:ascii="Times New Roman" w:hAnsi="Times New Roman" w:cs="Times New Roman"/>
        </w:rPr>
      </w:pPr>
      <w:r w:rsidR="00B91FD7">
        <w:rPr>
          <w:rFonts w:ascii="Times New Roman" w:hAnsi="Times New Roman" w:cs="Times New Roman"/>
        </w:rPr>
        <w:t xml:space="preserve">podľa článku 86 písmeno d) Ústavy </w:t>
      </w:r>
      <w:r w:rsidR="00430C7A">
        <w:rPr>
          <w:rFonts w:ascii="Times New Roman" w:hAnsi="Times New Roman" w:cs="Times New Roman"/>
        </w:rPr>
        <w:t>S</w:t>
      </w:r>
      <w:r w:rsidR="00B91FD7">
        <w:rPr>
          <w:rFonts w:ascii="Times New Roman" w:hAnsi="Times New Roman" w:cs="Times New Roman"/>
        </w:rPr>
        <w:t>lovenskej republiky a v</w:t>
      </w:r>
      <w:r w:rsidR="00356B13">
        <w:rPr>
          <w:rFonts w:ascii="Times New Roman" w:hAnsi="Times New Roman" w:cs="Times New Roman"/>
        </w:rPr>
        <w:t> </w:t>
      </w:r>
      <w:r w:rsidR="00B91FD7">
        <w:rPr>
          <w:rFonts w:ascii="Times New Roman" w:hAnsi="Times New Roman" w:cs="Times New Roman"/>
        </w:rPr>
        <w:t>súlade</w:t>
      </w:r>
      <w:r w:rsidR="00356B13">
        <w:rPr>
          <w:rFonts w:ascii="Times New Roman" w:hAnsi="Times New Roman" w:cs="Times New Roman"/>
        </w:rPr>
        <w:t xml:space="preserve"> </w:t>
      </w:r>
      <w:r w:rsidR="00B91FD7">
        <w:rPr>
          <w:rFonts w:ascii="Times New Roman" w:hAnsi="Times New Roman" w:cs="Times New Roman"/>
        </w:rPr>
        <w:t xml:space="preserve">s článkom </w:t>
      </w:r>
      <w:r>
        <w:rPr>
          <w:rFonts w:ascii="Times New Roman" w:hAnsi="Times New Roman" w:cs="Times New Roman"/>
        </w:rPr>
        <w:t>7 odsek 2</w:t>
      </w:r>
      <w:r w:rsidR="00B91FD7">
        <w:rPr>
          <w:rFonts w:ascii="Times New Roman" w:hAnsi="Times New Roman" w:cs="Times New Roman"/>
        </w:rPr>
        <w:t xml:space="preserve"> Ústavy Slovenskej republiky </w:t>
      </w:r>
    </w:p>
    <w:p w:rsidR="005D5D98" w:rsidP="005D5D98">
      <w:pPr>
        <w:ind w:left="1080"/>
        <w:jc w:val="both"/>
        <w:rPr>
          <w:rFonts w:ascii="Times New Roman" w:hAnsi="Times New Roman" w:cs="Times New Roman"/>
        </w:rPr>
      </w:pPr>
    </w:p>
    <w:p w:rsidR="00B91FD7" w:rsidRPr="00556E7C" w:rsidP="005D5D98">
      <w:pPr>
        <w:numPr>
          <w:ilvl w:val="0"/>
          <w:numId w:val="7"/>
        </w:numPr>
        <w:tabs>
          <w:tab w:val="left" w:pos="1534"/>
        </w:tabs>
        <w:jc w:val="both"/>
        <w:rPr>
          <w:rFonts w:ascii="Times New Roman" w:hAnsi="Times New Roman" w:cs="Times New Roman"/>
          <w:b/>
        </w:rPr>
      </w:pPr>
      <w:r w:rsidRPr="005D5D98" w:rsidR="00556E7C">
        <w:rPr>
          <w:rFonts w:ascii="Times New Roman" w:hAnsi="Times New Roman" w:cs="Times New Roman"/>
          <w:b/>
          <w:spacing w:val="40"/>
        </w:rPr>
        <w:t>vyslovi</w:t>
      </w:r>
      <w:r w:rsidRPr="005D5D98" w:rsidR="005D5D98">
        <w:rPr>
          <w:rFonts w:ascii="Times New Roman" w:hAnsi="Times New Roman" w:cs="Times New Roman"/>
          <w:b/>
          <w:spacing w:val="40"/>
        </w:rPr>
        <w:t>la</w:t>
      </w:r>
      <w:r w:rsidRPr="005D5D98" w:rsidR="00556E7C">
        <w:rPr>
          <w:rFonts w:ascii="Times New Roman" w:hAnsi="Times New Roman" w:cs="Times New Roman"/>
          <w:b/>
          <w:spacing w:val="40"/>
        </w:rPr>
        <w:t xml:space="preserve"> súhlas</w:t>
      </w:r>
      <w:r w:rsidR="00556E7C">
        <w:rPr>
          <w:rFonts w:ascii="Times New Roman" w:hAnsi="Times New Roman" w:cs="Times New Roman"/>
        </w:rPr>
        <w:t xml:space="preserve"> </w:t>
      </w:r>
      <w:r w:rsidR="00356B13">
        <w:rPr>
          <w:rFonts w:ascii="Times New Roman" w:hAnsi="Times New Roman" w:cs="Times New Roman"/>
        </w:rPr>
        <w:t>so Zmluvou</w:t>
      </w:r>
      <w:r w:rsidR="005D5D98">
        <w:rPr>
          <w:rFonts w:ascii="Times New Roman" w:hAnsi="Times New Roman" w:cs="Times New Roman"/>
        </w:rPr>
        <w:t xml:space="preserve">, ktorou sa mení a dopĺňa Zmluva </w:t>
      </w:r>
      <w:r>
        <w:rPr>
          <w:rFonts w:ascii="Times New Roman" w:hAnsi="Times New Roman" w:cs="Times New Roman"/>
        </w:rPr>
        <w:t>o Európskej únii a Zmluv</w:t>
      </w:r>
      <w:r w:rsidR="005D5D9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o založení Európskeho spoločenstva  </w:t>
      </w:r>
      <w:r w:rsidR="00356B13">
        <w:rPr>
          <w:rFonts w:ascii="Times New Roman" w:hAnsi="Times New Roman" w:cs="Times New Roman"/>
          <w:b/>
        </w:rPr>
        <w:t>(tlač 520)</w:t>
      </w:r>
    </w:p>
    <w:p w:rsidR="00556E7C" w:rsidP="00356B13">
      <w:pPr>
        <w:jc w:val="both"/>
        <w:rPr>
          <w:rFonts w:ascii="Times New Roman" w:hAnsi="Times New Roman" w:cs="Times New Roman"/>
        </w:rPr>
      </w:pPr>
    </w:p>
    <w:p w:rsidR="00B91FD7" w:rsidP="005D5D98">
      <w:pPr>
        <w:numPr>
          <w:ilvl w:val="0"/>
          <w:numId w:val="7"/>
        </w:numPr>
        <w:tabs>
          <w:tab w:val="left" w:pos="1534"/>
        </w:tabs>
        <w:jc w:val="both"/>
        <w:rPr>
          <w:rFonts w:ascii="Times New Roman" w:hAnsi="Times New Roman" w:cs="Times New Roman"/>
        </w:rPr>
      </w:pPr>
      <w:r w:rsidRPr="005D5D98">
        <w:rPr>
          <w:rFonts w:ascii="Times New Roman" w:hAnsi="Times New Roman" w:cs="Times New Roman"/>
          <w:b/>
          <w:spacing w:val="40"/>
        </w:rPr>
        <w:t>rozhodla o tom</w:t>
      </w:r>
      <w:r w:rsidRPr="005D5D98">
        <w:rPr>
          <w:rFonts w:ascii="Times New Roman" w:hAnsi="Times New Roman" w:cs="Times New Roman"/>
          <w:spacing w:val="40"/>
        </w:rPr>
        <w:t>,</w:t>
      </w:r>
      <w:r>
        <w:rPr>
          <w:rFonts w:ascii="Times New Roman" w:hAnsi="Times New Roman" w:cs="Times New Roman"/>
        </w:rPr>
        <w:t xml:space="preserve"> že ide o medzinárodnú zmluvu podľa článku 5 Ústavy Slovenskej republiky, ktorá má prednosť pred zákonmi</w:t>
      </w:r>
    </w:p>
    <w:p w:rsidR="00B91FD7" w:rsidP="00B91FD7">
      <w:pPr>
        <w:jc w:val="both"/>
        <w:rPr>
          <w:rFonts w:ascii="Times New Roman" w:hAnsi="Times New Roman" w:cs="Times New Roman"/>
        </w:rPr>
      </w:pPr>
    </w:p>
    <w:p w:rsidR="00B91FD7" w:rsidP="00B91FD7">
      <w:pPr>
        <w:ind w:left="1440"/>
        <w:jc w:val="both"/>
        <w:rPr>
          <w:rFonts w:ascii="Times New Roman" w:hAnsi="Times New Roman" w:cs="Times New Roman"/>
        </w:rPr>
      </w:pPr>
    </w:p>
    <w:p w:rsidR="00556E7C" w:rsidP="00556E7C">
      <w:pPr>
        <w:pStyle w:val="Heading3"/>
        <w:tabs>
          <w:tab w:val="left" w:pos="1080"/>
        </w:tabs>
        <w:rPr>
          <w:rFonts w:ascii="Times New Roman" w:hAnsi="Times New Roman" w:cs="Times New Roman"/>
        </w:rPr>
      </w:pPr>
      <w:r w:rsidRPr="00A63FFE">
        <w:rPr>
          <w:rFonts w:ascii="Times New Roman" w:hAnsi="Times New Roman" w:cs="Times New Roman"/>
          <w:spacing w:val="40"/>
        </w:rPr>
        <w:t>ukladá</w:t>
      </w:r>
      <w:r>
        <w:rPr>
          <w:rFonts w:ascii="Times New Roman" w:hAnsi="Times New Roman" w:cs="Times New Roman"/>
        </w:rPr>
        <w:t xml:space="preserve"> </w:t>
      </w:r>
      <w:r w:rsidRPr="008E152F">
        <w:rPr>
          <w:rFonts w:ascii="Times New Roman" w:hAnsi="Times New Roman" w:cs="Times New Roman"/>
        </w:rPr>
        <w:t xml:space="preserve">predsedovi  </w:t>
      </w:r>
      <w:r>
        <w:rPr>
          <w:rFonts w:ascii="Times New Roman" w:hAnsi="Times New Roman" w:cs="Times New Roman"/>
        </w:rPr>
        <w:t xml:space="preserve"> </w:t>
      </w:r>
      <w:r w:rsidRPr="008E152F">
        <w:rPr>
          <w:rFonts w:ascii="Times New Roman" w:hAnsi="Times New Roman" w:cs="Times New Roman"/>
        </w:rPr>
        <w:t>výboru</w:t>
      </w:r>
    </w:p>
    <w:p w:rsidR="00556E7C" w:rsidRPr="00DC3E0E" w:rsidP="00556E7C">
      <w:pPr>
        <w:rPr>
          <w:rFonts w:ascii="Times New Roman" w:hAnsi="Times New Roman" w:cs="Times New Roman"/>
          <w:lang w:eastAsia="cs-CZ"/>
        </w:rPr>
      </w:pPr>
    </w:p>
    <w:p w:rsidR="00B91FD7" w:rsidP="00B91FD7">
      <w:pPr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predložiť určenému gestorskému výboru (</w:t>
      </w:r>
      <w:r w:rsidR="00356B13">
        <w:rPr>
          <w:rFonts w:ascii="Times New Roman" w:hAnsi="Times New Roman" w:cs="Times New Roman"/>
        </w:rPr>
        <w:t>Ústavnoprávny v</w:t>
      </w:r>
      <w:r>
        <w:rPr>
          <w:rFonts w:ascii="Times New Roman" w:hAnsi="Times New Roman" w:cs="Times New Roman"/>
        </w:rPr>
        <w:t>ýbor N</w:t>
      </w:r>
      <w:r w:rsidR="00356B13">
        <w:rPr>
          <w:rFonts w:ascii="Times New Roman" w:hAnsi="Times New Roman" w:cs="Times New Roman"/>
        </w:rPr>
        <w:t>árodnej rady Slovenskej republiky</w:t>
      </w:r>
      <w:r>
        <w:rPr>
          <w:rFonts w:ascii="Times New Roman" w:hAnsi="Times New Roman" w:cs="Times New Roman"/>
        </w:rPr>
        <w:t>)  informáciu  o výsledku prerokovania návrhu vo výbore.</w:t>
      </w:r>
    </w:p>
    <w:p w:rsidR="00B91FD7" w:rsidP="00B91FD7">
      <w:pPr>
        <w:rPr>
          <w:rFonts w:ascii="Times New Roman" w:hAnsi="Times New Roman" w:cs="Times New Roman"/>
        </w:rPr>
      </w:pPr>
    </w:p>
    <w:p w:rsidR="00556E7C" w:rsidP="00556E7C">
      <w:pPr>
        <w:rPr>
          <w:rFonts w:ascii="Times New Roman" w:hAnsi="Times New Roman" w:cs="Times New Roman"/>
        </w:rPr>
      </w:pPr>
    </w:p>
    <w:p w:rsidR="00556E7C" w:rsidP="00556E7C">
      <w:pPr>
        <w:rPr>
          <w:rFonts w:ascii="Times New Roman" w:hAnsi="Times New Roman" w:cs="Times New Roman"/>
        </w:rPr>
      </w:pPr>
    </w:p>
    <w:p w:rsidR="00556E7C" w:rsidP="00556E7C">
      <w:pPr>
        <w:jc w:val="both"/>
        <w:rPr>
          <w:rFonts w:ascii="Times New Roman" w:hAnsi="Times New Roman" w:cs="Times New Roman"/>
          <w:bCs/>
        </w:rPr>
      </w:pPr>
    </w:p>
    <w:p w:rsidR="00556E7C" w:rsidP="00556E7C">
      <w:pPr>
        <w:rPr>
          <w:rFonts w:ascii="Times New Roman" w:hAnsi="Times New Roman" w:cs="Times New Roman"/>
          <w:b/>
          <w:bCs/>
          <w:spacing w:val="40"/>
        </w:rPr>
      </w:pPr>
      <w:r>
        <w:rPr>
          <w:rFonts w:ascii="Times New Roman" w:hAnsi="Times New Roman" w:cs="Times New Roman"/>
        </w:rPr>
        <w:t xml:space="preserve">               Tatiana  </w:t>
      </w:r>
      <w:r>
        <w:rPr>
          <w:rFonts w:ascii="Times New Roman" w:hAnsi="Times New Roman" w:cs="Times New Roman"/>
          <w:b/>
          <w:bCs/>
          <w:spacing w:val="40"/>
        </w:rPr>
        <w:t>Rosová</w:t>
      </w:r>
      <w:r>
        <w:rPr>
          <w:rFonts w:ascii="Times New Roman" w:hAnsi="Times New Roman" w:cs="Times New Roman"/>
        </w:rPr>
        <w:tab/>
        <w:t xml:space="preserve">                             </w:t>
        <w:tab/>
        <w:t xml:space="preserve"> </w:t>
        <w:tab/>
        <w:t xml:space="preserve">        </w:t>
      </w:r>
      <w:r w:rsidR="00860F18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 xml:space="preserve"> </w:t>
      </w:r>
      <w:r w:rsidR="00860F18">
        <w:rPr>
          <w:rFonts w:ascii="Times New Roman" w:hAnsi="Times New Roman" w:cs="Times New Roman"/>
        </w:rPr>
        <w:t xml:space="preserve">László </w:t>
      </w:r>
      <w:r>
        <w:rPr>
          <w:rFonts w:ascii="Times New Roman" w:hAnsi="Times New Roman" w:cs="Times New Roman"/>
        </w:rPr>
        <w:t xml:space="preserve"> </w:t>
      </w:r>
      <w:r w:rsidR="00860F18">
        <w:rPr>
          <w:rFonts w:ascii="Times New Roman" w:hAnsi="Times New Roman" w:cs="Times New Roman"/>
          <w:b/>
          <w:bCs/>
          <w:spacing w:val="40"/>
        </w:rPr>
        <w:t>Szigeti</w:t>
      </w:r>
    </w:p>
    <w:p w:rsidR="00535FCF">
      <w:pPr>
        <w:rPr>
          <w:rFonts w:ascii="Times New Roman" w:hAnsi="Times New Roman" w:cs="Times New Roman"/>
        </w:rPr>
      </w:pPr>
      <w:r w:rsidR="00556E7C">
        <w:rPr>
          <w:rFonts w:ascii="Times New Roman" w:hAnsi="Times New Roman" w:cs="Times New Roman"/>
        </w:rPr>
        <w:t xml:space="preserve">             overovateľka výboru                         </w:t>
        <w:tab/>
        <w:tab/>
        <w:t xml:space="preserve">                </w:t>
      </w:r>
      <w:r w:rsidR="00860F18">
        <w:rPr>
          <w:rFonts w:ascii="Times New Roman" w:hAnsi="Times New Roman" w:cs="Times New Roman"/>
        </w:rPr>
        <w:t>pod</w:t>
      </w:r>
      <w:r w:rsidR="00556E7C">
        <w:rPr>
          <w:rFonts w:ascii="Times New Roman" w:hAnsi="Times New Roman" w:cs="Times New Roman"/>
        </w:rPr>
        <w:t>predseda výboru</w:t>
      </w:r>
    </w:p>
    <w:sectPr>
      <w:pgSz w:w="11906" w:h="16838" w:code="9"/>
      <w:pgMar w:top="1417" w:right="1417" w:bottom="1417" w:left="1417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8C7"/>
    <w:multiLevelType w:val="hybridMultilevel"/>
    <w:tmpl w:val="BCEC4DCE"/>
    <w:lvl w:ilvl="0">
      <w:start w:val="1"/>
      <w:numFmt w:val="decimal"/>
      <w:lvlText w:val="%1."/>
      <w:lvlJc w:val="left"/>
      <w:pPr>
        <w:tabs>
          <w:tab w:val="num" w:pos="1534"/>
        </w:tabs>
        <w:ind w:left="1534" w:hanging="454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2CD1D1A"/>
    <w:multiLevelType w:val="hybridMultilevel"/>
    <w:tmpl w:val="ED72D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5BD4993"/>
    <w:multiLevelType w:val="hybridMultilevel"/>
    <w:tmpl w:val="0F5474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rtl w:val="0"/>
      </w:rPr>
    </w:lvl>
    <w:lvl w:ilvl="1">
      <w:start w:val="1"/>
      <w:numFmt w:val="bullet"/>
      <w:lvlText w:val="­"/>
      <w:lvlJc w:val="left"/>
      <w:pPr>
        <w:tabs>
          <w:tab w:val="num" w:pos="2520"/>
        </w:tabs>
        <w:ind w:left="2520" w:hanging="360"/>
      </w:pPr>
      <w:rPr>
        <w:rFonts w:ascii="Courier New" w:hAnsi="Courier New"/>
        <w:rtl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4BEA084C"/>
    <w:multiLevelType w:val="hybridMultilevel"/>
    <w:tmpl w:val="F2C87940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51410136"/>
    <w:multiLevelType w:val="hybridMultilevel"/>
    <w:tmpl w:val="651A170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69A70A21"/>
    <w:multiLevelType w:val="singleLevel"/>
    <w:tmpl w:val="6AA837E2"/>
    <w:lvl w:ilvl="0">
      <w:start w:val="1"/>
      <w:numFmt w:val="upperLetter"/>
      <w:pStyle w:val="Head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>
    <w:nsid w:val="7ADC1298"/>
    <w:multiLevelType w:val="hybridMultilevel"/>
    <w:tmpl w:val="3014C1B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356B13"/>
    <w:rsid w:val="00406861"/>
    <w:rsid w:val="00430C7A"/>
    <w:rsid w:val="00535FCF"/>
    <w:rsid w:val="00556E7C"/>
    <w:rsid w:val="005D5D98"/>
    <w:rsid w:val="00860F18"/>
    <w:rsid w:val="008E152F"/>
    <w:rsid w:val="00A63FFE"/>
    <w:rsid w:val="00B91FD7"/>
    <w:rsid w:val="00BE03C5"/>
    <w:rsid w:val="00DC3E0E"/>
    <w:rsid w:val="00E0299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6E7C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556E7C"/>
    <w:pPr>
      <w:keepNext/>
      <w:jc w:val="left"/>
      <w:outlineLvl w:val="0"/>
    </w:pPr>
    <w:rPr>
      <w:szCs w:val="20"/>
    </w:rPr>
  </w:style>
  <w:style w:type="paragraph" w:styleId="Heading3">
    <w:name w:val="heading 3"/>
    <w:basedOn w:val="Normal"/>
    <w:next w:val="Normal"/>
    <w:qFormat/>
    <w:rsid w:val="00556E7C"/>
    <w:pPr>
      <w:keepNext/>
      <w:numPr>
        <w:ilvl w:val="0"/>
        <w:numId w:val="1"/>
      </w:numPr>
      <w:tabs>
        <w:tab w:val="left" w:pos="1080"/>
      </w:tabs>
      <w:ind w:left="1080" w:hanging="360"/>
      <w:jc w:val="both"/>
      <w:outlineLvl w:val="2"/>
    </w:pPr>
    <w:rPr>
      <w:b/>
      <w:szCs w:val="20"/>
    </w:rPr>
  </w:style>
  <w:style w:type="paragraph" w:styleId="Heading6">
    <w:name w:val="heading 6"/>
    <w:basedOn w:val="Normal"/>
    <w:next w:val="Normal"/>
    <w:qFormat/>
    <w:rsid w:val="00556E7C"/>
    <w:pPr>
      <w:spacing w:before="240" w:after="60"/>
      <w:jc w:val="left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556E7C"/>
    <w:pPr>
      <w:jc w:val="left"/>
    </w:pPr>
    <w:rPr>
      <w:szCs w:val="20"/>
    </w:rPr>
  </w:style>
  <w:style w:type="paragraph" w:styleId="BalloonText">
    <w:name w:val="Balloon Text"/>
    <w:basedOn w:val="Normal"/>
    <w:semiHidden/>
    <w:rsid w:val="005D5D98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52</TotalTime>
  <Pages>1</Pages>
  <Words>221</Words>
  <Characters>1261</Characters>
  <Application>Microsoft Office Word</Application>
  <DocSecurity>0</DocSecurity>
  <Lines>0</Lines>
  <Paragraphs>0</Paragraphs>
  <ScaleCrop>false</ScaleCrop>
  <Company>Kancelaria NR SR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OIT</dc:creator>
  <cp:lastModifiedBy>OIT</cp:lastModifiedBy>
  <cp:revision>6</cp:revision>
  <cp:lastPrinted>2008-01-24T10:46:00Z</cp:lastPrinted>
  <dcterms:created xsi:type="dcterms:W3CDTF">2008-01-08T13:27:00Z</dcterms:created>
  <dcterms:modified xsi:type="dcterms:W3CDTF">2008-01-24T11:07:00Z</dcterms:modified>
</cp:coreProperties>
</file>