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0F558D" w:rsidP="00D235FE">
      <w:pPr>
        <w:rPr>
          <w:rFonts w:ascii="Times New Roman" w:hAnsi="Times New Roman" w:cs="Times New Roman"/>
          <w:b/>
          <w:i/>
        </w:rPr>
      </w:pPr>
    </w:p>
    <w:p w:rsidR="00F55D66" w:rsidP="00F55D66">
      <w:pPr>
        <w:rPr>
          <w:rFonts w:ascii="Times New Roman" w:hAnsi="Times New Roman" w:cs="Times New Roman"/>
        </w:rPr>
      </w:pPr>
      <w:r w:rsidR="00C566B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26</w:t>
      </w:r>
      <w:r w:rsidRPr="00567648">
        <w:rPr>
          <w:rFonts w:ascii="Times New Roman" w:hAnsi="Times New Roman" w:cs="Times New Roman"/>
        </w:rPr>
        <w:t>. schôdza výboru</w:t>
      </w:r>
    </w:p>
    <w:p w:rsidR="00626349" w:rsidP="00D24E87">
      <w:pPr>
        <w:jc w:val="center"/>
        <w:rPr>
          <w:rFonts w:ascii="Times New Roman" w:hAnsi="Times New Roman" w:cs="Times New Roman"/>
          <w:i/>
        </w:rPr>
      </w:pPr>
    </w:p>
    <w:p w:rsidR="0061086F" w:rsidP="00D24E87">
      <w:pPr>
        <w:jc w:val="center"/>
        <w:rPr>
          <w:rFonts w:ascii="Times New Roman" w:hAnsi="Times New Roman" w:cs="Times New Roman"/>
          <w:i/>
        </w:rPr>
      </w:pPr>
    </w:p>
    <w:p w:rsidR="0061086F" w:rsidP="00D24E87">
      <w:pPr>
        <w:jc w:val="center"/>
        <w:rPr>
          <w:rFonts w:ascii="Times New Roman" w:hAnsi="Times New Roman" w:cs="Times New Roman"/>
          <w:i/>
        </w:rPr>
      </w:pPr>
    </w:p>
    <w:p w:rsidR="0061086F" w:rsidP="00D24E87">
      <w:pPr>
        <w:jc w:val="center"/>
        <w:rPr>
          <w:rFonts w:ascii="Times New Roman" w:hAnsi="Times New Roman" w:cs="Times New Roman"/>
          <w:i/>
        </w:rPr>
      </w:pPr>
    </w:p>
    <w:p w:rsidR="0061086F" w:rsidRPr="00D24E87" w:rsidP="00D24E87">
      <w:pPr>
        <w:jc w:val="center"/>
        <w:rPr>
          <w:rFonts w:ascii="Times New Roman" w:hAnsi="Times New Roman" w:cs="Times New Roman"/>
          <w:i/>
        </w:rPr>
      </w:pPr>
    </w:p>
    <w:p w:rsidR="00F55D66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241CFD">
        <w:rPr>
          <w:rFonts w:ascii="Times New Roman" w:hAnsi="Times New Roman" w:cs="Times New Roman"/>
          <w:b/>
          <w:sz w:val="28"/>
          <w:szCs w:val="28"/>
        </w:rPr>
        <w:t>116</w:t>
      </w:r>
    </w:p>
    <w:p w:rsidR="0061086F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 xml:space="preserve">z  </w:t>
      </w:r>
      <w:r w:rsidR="00C566BC">
        <w:rPr>
          <w:rFonts w:ascii="Times New Roman" w:hAnsi="Times New Roman" w:cs="Times New Roman"/>
          <w:b/>
        </w:rPr>
        <w:t>2</w:t>
      </w:r>
      <w:r w:rsidR="00B129C6">
        <w:rPr>
          <w:rFonts w:ascii="Times New Roman" w:hAnsi="Times New Roman" w:cs="Times New Roman"/>
          <w:b/>
        </w:rPr>
        <w:t>9</w:t>
      </w:r>
      <w:r w:rsidRPr="005676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</w:t>
      </w:r>
      <w:r w:rsidR="00C566BC">
        <w:rPr>
          <w:rFonts w:ascii="Times New Roman" w:hAnsi="Times New Roman" w:cs="Times New Roman"/>
          <w:b/>
        </w:rPr>
        <w:t xml:space="preserve">anuára </w:t>
      </w:r>
      <w:r w:rsidRPr="00567648">
        <w:rPr>
          <w:rFonts w:ascii="Times New Roman" w:hAnsi="Times New Roman" w:cs="Times New Roman"/>
          <w:b/>
        </w:rPr>
        <w:t xml:space="preserve"> 200</w:t>
      </w:r>
      <w:r w:rsidR="00C566BC">
        <w:rPr>
          <w:rFonts w:ascii="Times New Roman" w:hAnsi="Times New Roman" w:cs="Times New Roman"/>
          <w:b/>
        </w:rPr>
        <w:t>8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0F558D" w:rsidP="00632A6F">
      <w:pPr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>spoločnej správe</w:t>
      </w:r>
      <w:r w:rsidRPr="000F558D">
        <w:rPr>
          <w:rFonts w:ascii="Times New Roman" w:hAnsi="Times New Roman" w:cs="Times New Roman"/>
        </w:rPr>
        <w:t xml:space="preserve"> </w:t>
      </w:r>
      <w:r w:rsidR="00241CFD">
        <w:rPr>
          <w:rFonts w:ascii="Times New Roman" w:hAnsi="Times New Roman" w:cs="Times New Roman"/>
          <w:bCs/>
        </w:rPr>
        <w:t xml:space="preserve">výborov  </w:t>
      </w:r>
      <w:r w:rsidRPr="0064466C" w:rsidR="00241CFD">
        <w:rPr>
          <w:rFonts w:ascii="Times New Roman" w:hAnsi="Times New Roman" w:cs="Times New Roman"/>
          <w:bCs/>
        </w:rPr>
        <w:t xml:space="preserve">Národnej rady </w:t>
      </w:r>
      <w:r w:rsidR="00241CFD">
        <w:rPr>
          <w:rFonts w:ascii="Times New Roman" w:hAnsi="Times New Roman" w:cs="Times New Roman"/>
          <w:bCs/>
        </w:rPr>
        <w:t xml:space="preserve"> </w:t>
      </w:r>
      <w:r w:rsidRPr="0064466C" w:rsidR="00241CFD">
        <w:rPr>
          <w:rFonts w:ascii="Times New Roman" w:hAnsi="Times New Roman" w:cs="Times New Roman"/>
          <w:bCs/>
        </w:rPr>
        <w:t xml:space="preserve">Slovenskej republiky </w:t>
      </w:r>
      <w:r w:rsidR="00241CFD">
        <w:rPr>
          <w:rFonts w:ascii="Times New Roman" w:hAnsi="Times New Roman" w:cs="Times New Roman"/>
          <w:bCs/>
        </w:rPr>
        <w:t>o prero</w:t>
      </w:r>
      <w:r w:rsidR="00241CFD">
        <w:rPr>
          <w:rFonts w:ascii="Times New Roman" w:hAnsi="Times New Roman" w:cs="Times New Roman"/>
          <w:bCs/>
        </w:rPr>
        <w:t>kovaní  v</w:t>
      </w:r>
      <w:r w:rsidRPr="00670B19" w:rsidR="00241CFD">
        <w:rPr>
          <w:rFonts w:ascii="Times New Roman" w:hAnsi="Times New Roman" w:cs="Times New Roman"/>
          <w:bCs/>
        </w:rPr>
        <w:t>ládn</w:t>
      </w:r>
      <w:r w:rsidR="00241CFD">
        <w:rPr>
          <w:rFonts w:ascii="Times New Roman" w:hAnsi="Times New Roman" w:cs="Times New Roman"/>
          <w:bCs/>
        </w:rPr>
        <w:t>eho</w:t>
      </w:r>
      <w:r w:rsidRPr="00670B19" w:rsidR="00241CFD">
        <w:rPr>
          <w:rFonts w:ascii="Times New Roman" w:hAnsi="Times New Roman" w:cs="Times New Roman"/>
          <w:bCs/>
        </w:rPr>
        <w:t xml:space="preserve"> návrh</w:t>
      </w:r>
      <w:r w:rsidR="00241CFD">
        <w:rPr>
          <w:rFonts w:ascii="Times New Roman" w:hAnsi="Times New Roman" w:cs="Times New Roman"/>
          <w:bCs/>
        </w:rPr>
        <w:t>u</w:t>
      </w:r>
      <w:r w:rsidRPr="00670B19" w:rsidR="00241CFD">
        <w:rPr>
          <w:rFonts w:ascii="Times New Roman" w:hAnsi="Times New Roman" w:cs="Times New Roman"/>
          <w:bCs/>
        </w:rPr>
        <w:t xml:space="preserve"> zákona o úhrade za služby verejnosti poskytované Slovenskou televíziou a Slovenským rozhlasom a o zmene</w:t>
      </w:r>
      <w:r w:rsidR="00241CFD">
        <w:rPr>
          <w:rFonts w:ascii="Times New Roman" w:hAnsi="Times New Roman" w:cs="Times New Roman"/>
          <w:bCs/>
        </w:rPr>
        <w:t xml:space="preserve"> a doplnení niektorých zákonov  </w:t>
      </w:r>
      <w:r w:rsidRPr="00670B19" w:rsidR="00241CFD">
        <w:rPr>
          <w:rFonts w:ascii="Times New Roman" w:hAnsi="Times New Roman" w:cs="Times New Roman"/>
          <w:b/>
          <w:bCs/>
        </w:rPr>
        <w:t>(tlač 439)</w:t>
      </w:r>
      <w:r w:rsidR="00241CFD">
        <w:rPr>
          <w:rFonts w:ascii="Times New Roman" w:hAnsi="Times New Roman" w:cs="Times New Roman"/>
          <w:b/>
          <w:bCs/>
        </w:rPr>
        <w:t>.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558D" w:rsidRPr="00790682" w:rsidP="000F558D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0F558D" w:rsidP="000F558D">
      <w:pPr>
        <w:rPr>
          <w:rFonts w:ascii="Times New Roman" w:hAnsi="Times New Roman" w:cs="Times New Roman"/>
        </w:rPr>
      </w:pPr>
    </w:p>
    <w:p w:rsidR="0061086F" w:rsidP="000F558D">
      <w:pPr>
        <w:rPr>
          <w:rFonts w:ascii="Times New Roman" w:hAnsi="Times New Roman" w:cs="Times New Roman"/>
        </w:rPr>
      </w:pPr>
    </w:p>
    <w:p w:rsidR="000F558D" w:rsidRPr="0076002E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0F558D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 w:rsidR="00241CFD">
        <w:rPr>
          <w:rFonts w:ascii="Times New Roman" w:hAnsi="Times New Roman" w:cs="Times New Roman"/>
          <w:b/>
          <w:bCs/>
        </w:rPr>
        <w:t>(tlač 439</w:t>
      </w:r>
      <w:r w:rsidRPr="007F00B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č. 350/1996 Z. z. o roko</w:t>
      </w:r>
      <w:r>
        <w:rPr>
          <w:rFonts w:ascii="Times New Roman" w:hAnsi="Times New Roman" w:cs="Times New Roman"/>
          <w:bCs/>
        </w:rPr>
        <w:t xml:space="preserve">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0F558D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61086F" w:rsidRPr="008C4AF5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RPr="0076002E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0F558D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o prerokovaní predmetného návrhu zákona 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v znení neskorších predpisov 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1086F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558D" w:rsidRPr="00790682" w:rsidP="000F558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F558D" w:rsidP="000F558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 w:rsidR="00241CFD">
        <w:rPr>
          <w:rFonts w:ascii="Times New Roman" w:hAnsi="Times New Roman" w:cs="Times New Roman"/>
          <w:b/>
        </w:rPr>
        <w:t>Jána  Senka</w:t>
      </w:r>
      <w:r>
        <w:rPr>
          <w:rFonts w:ascii="Times New Roman" w:hAnsi="Times New Roman" w:cs="Times New Roman"/>
          <w:b/>
        </w:rPr>
        <w:t xml:space="preserve">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 rady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Slovenskej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republiky </w:t>
      </w:r>
      <w:r>
        <w:rPr>
          <w:rFonts w:ascii="Times New Roman" w:hAnsi="Times New Roman" w:cs="Times New Roman"/>
        </w:rPr>
        <w:t>– člena výboru</w:t>
      </w:r>
    </w:p>
    <w:p w:rsidR="000F558D" w:rsidP="000F558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0F558D" w:rsidRPr="0061086F" w:rsidP="000F558D">
      <w:pPr>
        <w:numPr>
          <w:ilvl w:val="0"/>
          <w:numId w:val="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vystúpiť na schôdzi Národnej rady Slovenskej republiky k uvedenému návrhu zákona v druhom a treťom čítaní a predniesť spoločnú správu</w:t>
      </w:r>
    </w:p>
    <w:p w:rsidR="0061086F" w:rsidRPr="000F558D" w:rsidP="0061086F">
      <w:pPr>
        <w:tabs>
          <w:tab w:val="left" w:pos="-1985"/>
          <w:tab w:val="left" w:pos="360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0F558D" w:rsidRPr="00603B1D" w:rsidP="000F558D">
      <w:pPr>
        <w:numPr>
          <w:ilvl w:val="0"/>
          <w:numId w:val="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="00227DF1">
        <w:rPr>
          <w:rFonts w:ascii="Times New Roman" w:hAnsi="Times New Roman" w:cs="Times New Roman"/>
        </w:rPr>
        <w:t>predložiť Národnej rade</w:t>
      </w:r>
      <w:r>
        <w:rPr>
          <w:rFonts w:ascii="Times New Roman" w:hAnsi="Times New Roman" w:cs="Times New Roman"/>
        </w:rPr>
        <w:t xml:space="preserve"> Slovenskej republiky návrhy podľa § 80, § 83, § 84 a § 86 zákona Národnej rady Slovenskej republiky č. 350/1996 Z. z. o rokovacom poriadku Národnej rady Slovenskej republiky v znení neskorších predpisov</w:t>
      </w:r>
    </w:p>
    <w:p w:rsidR="000F558D" w:rsidP="000F558D">
      <w:pPr>
        <w:rPr>
          <w:rFonts w:ascii="Times New Roman" w:hAnsi="Times New Roman" w:cs="Times New Roman"/>
        </w:rPr>
      </w:pPr>
    </w:p>
    <w:p w:rsidR="0061086F" w:rsidP="000F558D">
      <w:pPr>
        <w:rPr>
          <w:rFonts w:ascii="Times New Roman" w:hAnsi="Times New Roman" w:cs="Times New Roman"/>
        </w:rPr>
      </w:pPr>
    </w:p>
    <w:p w:rsidR="0061086F" w:rsidP="000F558D">
      <w:pPr>
        <w:rPr>
          <w:rFonts w:ascii="Times New Roman" w:hAnsi="Times New Roman" w:cs="Times New Roman"/>
        </w:rPr>
      </w:pPr>
    </w:p>
    <w:p w:rsidR="000F558D" w:rsidRPr="00790682" w:rsidP="000F558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F558D" w:rsidP="000F558D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411EE0" w:rsidP="002B013B">
      <w:pPr>
        <w:rPr>
          <w:rFonts w:ascii="Times New Roman" w:hAnsi="Times New Roman" w:cs="Times New Roman"/>
        </w:rPr>
      </w:pPr>
    </w:p>
    <w:p w:rsidR="00411EE0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61086F" w:rsidP="002B013B">
      <w:pPr>
        <w:rPr>
          <w:rFonts w:ascii="Times New Roman" w:hAnsi="Times New Roman" w:cs="Times New Roman"/>
        </w:rPr>
      </w:pPr>
    </w:p>
    <w:p w:rsidR="00DE2CBF" w:rsidP="00DE2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</w:p>
    <w:p w:rsidR="00DE2CBF" w:rsidP="00DE2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predseda výboru</w:t>
      </w:r>
    </w:p>
    <w:p w:rsidR="00241CFD" w:rsidP="002B013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5125E9"/>
    <w:multiLevelType w:val="hybridMultilevel"/>
    <w:tmpl w:val="9CAE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558D"/>
    <w:rsid w:val="00227DF1"/>
    <w:rsid w:val="00241CFD"/>
    <w:rsid w:val="00293FA0"/>
    <w:rsid w:val="002B013B"/>
    <w:rsid w:val="00411EE0"/>
    <w:rsid w:val="004D6651"/>
    <w:rsid w:val="00567648"/>
    <w:rsid w:val="00603B1D"/>
    <w:rsid w:val="0061086F"/>
    <w:rsid w:val="00626349"/>
    <w:rsid w:val="00632A6F"/>
    <w:rsid w:val="0064466C"/>
    <w:rsid w:val="00670B19"/>
    <w:rsid w:val="0076002E"/>
    <w:rsid w:val="007831E6"/>
    <w:rsid w:val="00790682"/>
    <w:rsid w:val="007F00BF"/>
    <w:rsid w:val="008C4AF5"/>
    <w:rsid w:val="00B129C6"/>
    <w:rsid w:val="00C566BC"/>
    <w:rsid w:val="00D235FE"/>
    <w:rsid w:val="00D24E87"/>
    <w:rsid w:val="00DE2CBF"/>
    <w:rsid w:val="00F55D66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287</Words>
  <Characters>1637</Characters>
  <Application>Microsoft Office Word</Application>
  <DocSecurity>0</DocSecurity>
  <Lines>0</Lines>
  <Paragraphs>0</Paragraphs>
  <ScaleCrop>false</ScaleCrop>
  <Company>Kancelaria NR SR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k spoločnej správe (tlač 439a)</dc:title>
  <dc:creator>krisjana</dc:creator>
  <cp:lastModifiedBy>krisjana</cp:lastModifiedBy>
  <cp:revision>8</cp:revision>
  <cp:lastPrinted>2007-06-18T08:38:00Z</cp:lastPrinted>
  <dcterms:created xsi:type="dcterms:W3CDTF">2008-01-28T07:26:00Z</dcterms:created>
  <dcterms:modified xsi:type="dcterms:W3CDTF">2008-01-30T13:21:00Z</dcterms:modified>
</cp:coreProperties>
</file>