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6DC9" w:rsidP="00D06DC9">
      <w:pPr>
        <w:ind w:left="3540" w:hanging="3540"/>
        <w:jc w:val="center"/>
        <w:rPr>
          <w:rFonts w:ascii="Times New Roman" w:hAnsi="Times New Roman" w:cs="Times New Roman"/>
          <w:sz w:val="32"/>
          <w:szCs w:val="32"/>
        </w:rPr>
      </w:pPr>
      <w:r>
        <w:rPr>
          <w:rFonts w:ascii="Times New Roman" w:hAnsi="Times New Roman" w:cs="Times New Roman"/>
          <w:sz w:val="32"/>
          <w:szCs w:val="32"/>
        </w:rPr>
        <w:t>NÁRODNÁ RADA SLOVENSKEJ REPUBLIKY</w:t>
      </w:r>
    </w:p>
    <w:p w:rsidR="00D06DC9" w:rsidP="00D06DC9">
      <w:pPr>
        <w:jc w:val="both"/>
        <w:rPr>
          <w:rFonts w:ascii="Times New Roman" w:hAnsi="Times New Roman" w:cs="Times New Roman"/>
        </w:rPr>
      </w:pPr>
    </w:p>
    <w:p w:rsidR="00D06DC9" w:rsidP="00D06DC9">
      <w:pPr>
        <w:pBdr>
          <w:bottom w:val="single" w:sz="12" w:space="1" w:color="auto"/>
        </w:pBdr>
        <w:jc w:val="center"/>
        <w:rPr>
          <w:rFonts w:ascii="Times New Roman" w:hAnsi="Times New Roman" w:cs="Times New Roman"/>
        </w:rPr>
      </w:pPr>
      <w:r>
        <w:rPr>
          <w:rFonts w:ascii="Times New Roman" w:hAnsi="Times New Roman" w:cs="Times New Roman"/>
        </w:rPr>
        <w:t>IV. volebné obdobie</w:t>
      </w:r>
    </w:p>
    <w:p w:rsidR="00D06DC9" w:rsidP="00D06DC9">
      <w:pPr>
        <w:jc w:val="center"/>
        <w:rPr>
          <w:rFonts w:ascii="Times New Roman" w:hAnsi="Times New Roman" w:cs="Times New Roman"/>
        </w:rPr>
      </w:pPr>
    </w:p>
    <w:p w:rsidR="00D06DC9" w:rsidP="00D06DC9">
      <w:pPr>
        <w:jc w:val="center"/>
        <w:rPr>
          <w:rFonts w:ascii="Times New Roman" w:hAnsi="Times New Roman" w:cs="Times New Roman"/>
          <w:b/>
          <w:sz w:val="26"/>
          <w:szCs w:val="26"/>
        </w:rPr>
      </w:pPr>
      <w:r>
        <w:rPr>
          <w:rFonts w:ascii="Times New Roman" w:hAnsi="Times New Roman" w:cs="Times New Roman"/>
          <w:b/>
          <w:sz w:val="26"/>
          <w:szCs w:val="26"/>
        </w:rPr>
        <w:t>527</w:t>
      </w:r>
    </w:p>
    <w:p w:rsidR="00D06DC9" w:rsidP="00D06DC9">
      <w:pPr>
        <w:jc w:val="center"/>
        <w:rPr>
          <w:rFonts w:ascii="Times New Roman" w:hAnsi="Times New Roman" w:cs="Times New Roman"/>
          <w:b/>
          <w:sz w:val="26"/>
          <w:szCs w:val="26"/>
        </w:rPr>
      </w:pPr>
    </w:p>
    <w:p w:rsidR="00D06DC9" w:rsidP="00D06DC9">
      <w:pPr>
        <w:jc w:val="center"/>
        <w:rPr>
          <w:rFonts w:ascii="Times New Roman" w:hAnsi="Times New Roman" w:cs="Times New Roman"/>
          <w:b/>
          <w:sz w:val="26"/>
          <w:szCs w:val="26"/>
        </w:rPr>
      </w:pPr>
      <w:r>
        <w:rPr>
          <w:rFonts w:ascii="Times New Roman" w:hAnsi="Times New Roman" w:cs="Times New Roman"/>
          <w:b/>
          <w:sz w:val="26"/>
          <w:szCs w:val="26"/>
        </w:rPr>
        <w:t xml:space="preserve">VLÁDNY NÁVRH  </w:t>
      </w:r>
    </w:p>
    <w:p w:rsidR="00D06DC9" w:rsidP="00D06DC9">
      <w:pPr>
        <w:jc w:val="center"/>
        <w:rPr>
          <w:rFonts w:ascii="Times New Roman" w:hAnsi="Times New Roman" w:cs="Times New Roman"/>
          <w:b/>
          <w:sz w:val="26"/>
          <w:szCs w:val="26"/>
        </w:rPr>
      </w:pPr>
    </w:p>
    <w:p w:rsidR="00D06DC9" w:rsidP="00D06DC9">
      <w:pPr>
        <w:jc w:val="center"/>
        <w:rPr>
          <w:rFonts w:ascii="Times New Roman" w:hAnsi="Times New Roman" w:cs="Times New Roman"/>
          <w:b/>
          <w:sz w:val="26"/>
          <w:szCs w:val="26"/>
        </w:rPr>
      </w:pPr>
      <w:r>
        <w:rPr>
          <w:rFonts w:ascii="Times New Roman" w:hAnsi="Times New Roman" w:cs="Times New Roman"/>
          <w:b/>
          <w:sz w:val="26"/>
          <w:szCs w:val="26"/>
        </w:rPr>
        <w:t xml:space="preserve"> ZÁKON </w:t>
      </w:r>
    </w:p>
    <w:p w:rsidR="00D06DC9" w:rsidRPr="00380EDE" w:rsidP="00D06DC9">
      <w:pPr>
        <w:jc w:val="center"/>
        <w:rPr>
          <w:rFonts w:ascii="Times New Roman" w:hAnsi="Times New Roman" w:cs="Times New Roman"/>
          <w:bCs/>
          <w:noProof/>
        </w:rPr>
      </w:pPr>
    </w:p>
    <w:p w:rsidR="00D06DC9" w:rsidRPr="00380EDE" w:rsidP="00D06DC9">
      <w:pPr>
        <w:jc w:val="center"/>
        <w:rPr>
          <w:rFonts w:ascii="Times New Roman" w:hAnsi="Times New Roman" w:cs="Times New Roman"/>
          <w:b/>
          <w:noProof/>
        </w:rPr>
      </w:pPr>
    </w:p>
    <w:p w:rsidR="00D06DC9" w:rsidRPr="00380EDE" w:rsidP="00D06DC9">
      <w:pPr>
        <w:jc w:val="center"/>
        <w:rPr>
          <w:rFonts w:ascii="Times New Roman" w:hAnsi="Times New Roman" w:cs="Times New Roman"/>
          <w:b/>
          <w:noProof/>
        </w:rPr>
      </w:pPr>
      <w:r w:rsidRPr="00380EDE">
        <w:rPr>
          <w:rFonts w:ascii="Times New Roman" w:hAnsi="Times New Roman" w:cs="Times New Roman"/>
          <w:b/>
          <w:noProof/>
        </w:rPr>
        <w:t>z .......................... 200</w:t>
      </w:r>
      <w:r>
        <w:rPr>
          <w:rFonts w:ascii="Times New Roman" w:hAnsi="Times New Roman" w:cs="Times New Roman"/>
          <w:b/>
          <w:noProof/>
        </w:rPr>
        <w:t>8</w:t>
      </w:r>
      <w:r w:rsidRPr="00380EDE">
        <w:rPr>
          <w:rFonts w:ascii="Times New Roman" w:hAnsi="Times New Roman" w:cs="Times New Roman"/>
          <w:b/>
          <w:noProof/>
        </w:rPr>
        <w:t>,</w:t>
      </w:r>
    </w:p>
    <w:p w:rsidR="00D06DC9" w:rsidRPr="00380EDE" w:rsidP="00D06DC9">
      <w:pPr>
        <w:jc w:val="center"/>
        <w:rPr>
          <w:rFonts w:ascii="Times New Roman" w:hAnsi="Times New Roman" w:cs="Times New Roman"/>
          <w:b/>
          <w:noProof/>
        </w:rPr>
      </w:pPr>
    </w:p>
    <w:p w:rsidR="00D06DC9" w:rsidRPr="00380EDE" w:rsidP="00D06DC9">
      <w:pPr>
        <w:jc w:val="center"/>
        <w:rPr>
          <w:rFonts w:ascii="Times New Roman" w:hAnsi="Times New Roman" w:cs="Times New Roman"/>
          <w:b/>
          <w:noProof/>
        </w:rPr>
      </w:pPr>
      <w:r w:rsidRPr="00380EDE">
        <w:rPr>
          <w:rFonts w:ascii="Times New Roman" w:hAnsi="Times New Roman" w:cs="Times New Roman"/>
          <w:b/>
          <w:noProof/>
        </w:rPr>
        <w:t>ktorým sa mení a dopĺňa zákon č. 215/2002 Z. z. o elektronickom podpise a o zmene a doplnení niektorých zákonov v znení neskorších pr</w:t>
      </w:r>
      <w:r w:rsidRPr="00380EDE">
        <w:rPr>
          <w:rFonts w:ascii="Times New Roman" w:hAnsi="Times New Roman" w:cs="Times New Roman"/>
          <w:b/>
          <w:noProof/>
        </w:rPr>
        <w:t>edpisov a o doplnení niektorých zákonov</w:t>
      </w:r>
    </w:p>
    <w:p w:rsidR="00D06DC9" w:rsidRPr="00380EDE" w:rsidP="00D06DC9">
      <w:pPr>
        <w:jc w:val="center"/>
        <w:rPr>
          <w:rFonts w:ascii="Times New Roman" w:hAnsi="Times New Roman" w:cs="Times New Roman"/>
          <w:bCs/>
          <w:noProof/>
        </w:rPr>
      </w:pPr>
    </w:p>
    <w:p w:rsidR="00D06DC9" w:rsidRPr="00380EDE" w:rsidP="00D06DC9">
      <w:pPr>
        <w:jc w:val="center"/>
        <w:rPr>
          <w:rFonts w:ascii="Times New Roman" w:hAnsi="Times New Roman" w:cs="Times New Roman"/>
          <w:bCs/>
          <w:noProof/>
        </w:rPr>
      </w:pPr>
    </w:p>
    <w:p w:rsidR="00D06DC9" w:rsidRPr="00380EDE" w:rsidP="00D06DC9">
      <w:pPr>
        <w:rPr>
          <w:rFonts w:ascii="Times New Roman" w:hAnsi="Times New Roman" w:cs="Times New Roman"/>
          <w:bCs/>
          <w:noProof/>
        </w:rPr>
      </w:pPr>
      <w:r w:rsidRPr="00380EDE">
        <w:rPr>
          <w:rFonts w:ascii="Times New Roman" w:hAnsi="Times New Roman" w:cs="Times New Roman"/>
          <w:bCs/>
          <w:noProof/>
        </w:rPr>
        <w:t xml:space="preserve">      </w:t>
        <w:tab/>
        <w:t>Národná rada Slovenskej republiky sa uzniesla na tomto zákone:</w:t>
      </w:r>
    </w:p>
    <w:p w:rsidR="00D06DC9" w:rsidRPr="00380EDE" w:rsidP="00D06DC9">
      <w:pPr>
        <w:jc w:val="both"/>
        <w:rPr>
          <w:rFonts w:ascii="Times New Roman" w:hAnsi="Times New Roman" w:cs="Times New Roman"/>
          <w:bCs/>
          <w:noProof/>
        </w:rPr>
      </w:pPr>
    </w:p>
    <w:p w:rsidR="00D06DC9" w:rsidRPr="00380EDE" w:rsidP="00D06DC9">
      <w:pPr>
        <w:jc w:val="both"/>
        <w:rPr>
          <w:rFonts w:ascii="Times New Roman" w:hAnsi="Times New Roman" w:cs="Times New Roman"/>
          <w:bCs/>
          <w:noProof/>
        </w:rPr>
      </w:pPr>
    </w:p>
    <w:p w:rsidR="00D06DC9" w:rsidRPr="00380EDE" w:rsidP="00D06DC9">
      <w:pPr>
        <w:jc w:val="center"/>
        <w:rPr>
          <w:rFonts w:ascii="Times New Roman" w:hAnsi="Times New Roman" w:cs="Times New Roman"/>
          <w:bCs/>
          <w:noProof/>
        </w:rPr>
      </w:pPr>
      <w:r w:rsidRPr="00380EDE">
        <w:rPr>
          <w:rFonts w:ascii="Times New Roman" w:hAnsi="Times New Roman" w:cs="Times New Roman"/>
          <w:bCs/>
          <w:noProof/>
        </w:rPr>
        <w:t>Čl. I</w:t>
      </w:r>
    </w:p>
    <w:p w:rsidR="00D06DC9" w:rsidRPr="00380EDE" w:rsidP="00D06DC9">
      <w:pPr>
        <w:jc w:val="both"/>
        <w:rPr>
          <w:rFonts w:ascii="Times New Roman" w:hAnsi="Times New Roman" w:cs="Times New Roman"/>
          <w:bCs/>
          <w:noProof/>
        </w:rPr>
      </w:pPr>
    </w:p>
    <w:p w:rsidR="00D06DC9" w:rsidRPr="00380EDE" w:rsidP="00D06DC9">
      <w:pPr>
        <w:jc w:val="both"/>
        <w:rPr>
          <w:rFonts w:ascii="Times New Roman" w:hAnsi="Times New Roman" w:cs="Times New Roman"/>
          <w:bCs/>
          <w:noProof/>
        </w:rPr>
      </w:pPr>
      <w:r w:rsidRPr="00380EDE">
        <w:rPr>
          <w:rFonts w:ascii="Times New Roman" w:hAnsi="Times New Roman" w:cs="Times New Roman"/>
          <w:bCs/>
          <w:noProof/>
        </w:rPr>
        <w:t>Zákon č. 215/2002 Z. z. o elektronickom podpise a o zmene a doplnení niektorých zákonov v znení zákona č. 679/2004 Z. z., zákona č. 25/2006 Z. z. a zákona č. 275/2006 Z. z. sa mení a dopĺňa takto:</w:t>
      </w:r>
    </w:p>
    <w:p w:rsidR="00D06DC9" w:rsidRPr="00380EDE" w:rsidP="00D06DC9">
      <w:pPr>
        <w:rPr>
          <w:rFonts w:ascii="Times New Roman" w:hAnsi="Times New Roman" w:cs="Times New Roman"/>
          <w:bCs/>
          <w:noProof/>
        </w:rPr>
      </w:pPr>
    </w:p>
    <w:p w:rsidR="00D06DC9" w:rsidRPr="00380EDE" w:rsidP="00D06DC9">
      <w:pPr>
        <w:numPr>
          <w:ilvl w:val="0"/>
          <w:numId w:val="2"/>
        </w:numPr>
        <w:tabs>
          <w:tab w:val="left" w:pos="720"/>
        </w:tabs>
        <w:jc w:val="both"/>
        <w:rPr>
          <w:rFonts w:ascii="Times New Roman" w:hAnsi="Times New Roman" w:cs="Times New Roman"/>
          <w:bCs/>
          <w:noProof/>
        </w:rPr>
      </w:pPr>
      <w:r w:rsidRPr="00380EDE">
        <w:rPr>
          <w:rFonts w:ascii="Times New Roman" w:hAnsi="Times New Roman" w:cs="Times New Roman"/>
          <w:bCs/>
          <w:noProof/>
        </w:rPr>
        <w:t>V § 2 písmeno l) znie:</w:t>
      </w:r>
    </w:p>
    <w:p w:rsidR="00D06DC9" w:rsidRPr="00380EDE" w:rsidP="00D06DC9">
      <w:pPr>
        <w:ind w:left="360"/>
        <w:jc w:val="both"/>
        <w:rPr>
          <w:rFonts w:ascii="Times New Roman" w:hAnsi="Times New Roman" w:cs="Times New Roman"/>
          <w:bCs/>
          <w:noProof/>
        </w:rPr>
      </w:pP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„l) akreditovanou certifikačnou službou</w:t>
      </w:r>
    </w:p>
    <w:p w:rsidR="00D06DC9" w:rsidRPr="00380EDE" w:rsidP="00D06DC9">
      <w:pPr>
        <w:numPr>
          <w:ilvl w:val="0"/>
          <w:numId w:val="10"/>
        </w:numPr>
        <w:tabs>
          <w:tab w:val="left" w:pos="1068"/>
        </w:tabs>
        <w:jc w:val="both"/>
        <w:rPr>
          <w:rFonts w:ascii="Times New Roman" w:hAnsi="Times New Roman" w:cs="Times New Roman"/>
          <w:bCs/>
          <w:noProof/>
        </w:rPr>
      </w:pPr>
      <w:r w:rsidRPr="00380EDE">
        <w:rPr>
          <w:rFonts w:ascii="Times New Roman" w:hAnsi="Times New Roman" w:cs="Times New Roman"/>
          <w:bCs/>
          <w:noProof/>
        </w:rPr>
        <w:t>vydávanie kvalifikovaných certifikátov, zrušovanie platnosti kvalifikovaných certifikátov, poskytovanie zoznamu zrušených kvalifikovaných certifikátov, potvrdzovanie existencie a platnosti kvalifikovaných certifikátov, vyhľadávanie a poskytovanie vydaných kvalifikovaných certifikátov (ďalej len „správa kvalifikovaných certifikátov“),</w:t>
      </w:r>
    </w:p>
    <w:p w:rsidR="00D06DC9" w:rsidRPr="00380EDE" w:rsidP="00D06DC9">
      <w:pPr>
        <w:numPr>
          <w:ilvl w:val="0"/>
          <w:numId w:val="10"/>
        </w:numPr>
        <w:tabs>
          <w:tab w:val="left" w:pos="1068"/>
        </w:tabs>
        <w:jc w:val="both"/>
        <w:rPr>
          <w:rFonts w:ascii="Times New Roman" w:hAnsi="Times New Roman" w:cs="Times New Roman"/>
          <w:bCs/>
          <w:noProof/>
        </w:rPr>
      </w:pPr>
      <w:r w:rsidRPr="00380EDE">
        <w:rPr>
          <w:rFonts w:ascii="Times New Roman" w:hAnsi="Times New Roman" w:cs="Times New Roman"/>
          <w:bCs/>
          <w:noProof/>
        </w:rPr>
        <w:t>dlhodobé uchovávanie elektronických dokumentov podpísaných zaručeným elektronickým podpisom,</w:t>
      </w:r>
    </w:p>
    <w:p w:rsidR="00D06DC9" w:rsidRPr="00380EDE" w:rsidP="00D06DC9">
      <w:pPr>
        <w:numPr>
          <w:ilvl w:val="0"/>
          <w:numId w:val="10"/>
        </w:numPr>
        <w:tabs>
          <w:tab w:val="left" w:pos="1068"/>
        </w:tabs>
        <w:jc w:val="both"/>
        <w:rPr>
          <w:rFonts w:ascii="Times New Roman" w:hAnsi="Times New Roman" w:cs="Times New Roman"/>
          <w:bCs/>
          <w:noProof/>
        </w:rPr>
      </w:pPr>
      <w:r w:rsidRPr="00380EDE">
        <w:rPr>
          <w:rFonts w:ascii="Times New Roman" w:hAnsi="Times New Roman" w:cs="Times New Roman"/>
          <w:bCs/>
          <w:noProof/>
        </w:rPr>
        <w:t>vydávanie časových pečiatok,“.</w:t>
      </w:r>
    </w:p>
    <w:p w:rsidR="00D06DC9" w:rsidRPr="00380EDE" w:rsidP="00D06DC9">
      <w:pPr>
        <w:ind w:left="360"/>
        <w:jc w:val="both"/>
        <w:rPr>
          <w:rFonts w:ascii="Times New Roman" w:hAnsi="Times New Roman" w:cs="Times New Roman"/>
          <w:bCs/>
          <w:noProof/>
        </w:rPr>
      </w:pPr>
    </w:p>
    <w:p w:rsidR="00D06DC9" w:rsidRPr="00380EDE" w:rsidP="00D06DC9">
      <w:pPr>
        <w:numPr>
          <w:ilvl w:val="0"/>
          <w:numId w:val="2"/>
        </w:numPr>
        <w:tabs>
          <w:tab w:val="left" w:pos="720"/>
        </w:tabs>
        <w:jc w:val="both"/>
        <w:rPr>
          <w:rFonts w:ascii="Times New Roman" w:hAnsi="Times New Roman" w:cs="Times New Roman"/>
          <w:bCs/>
          <w:noProof/>
        </w:rPr>
      </w:pPr>
      <w:r w:rsidRPr="00380EDE">
        <w:rPr>
          <w:rFonts w:ascii="Times New Roman" w:hAnsi="Times New Roman" w:cs="Times New Roman"/>
          <w:bCs/>
          <w:noProof/>
        </w:rPr>
        <w:t>V § 2 písm. p) sa slová „fyzická osoba“ nahrádzajú slovami „fyzická osoba – podnikateľ“.</w:t>
      </w:r>
    </w:p>
    <w:p w:rsidR="00D06DC9" w:rsidRPr="00380EDE" w:rsidP="00D06DC9">
      <w:pPr>
        <w:jc w:val="both"/>
        <w:rPr>
          <w:rFonts w:ascii="Times New Roman" w:hAnsi="Times New Roman" w:cs="Times New Roman"/>
          <w:bCs/>
          <w:noProof/>
        </w:rPr>
      </w:pP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3.  V  poznámke  pod  čiarou k odkazu 2 sa vypúšťa citácia „§1 ods. 2 zákona č. 241/2001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     Z. z.“.</w:t>
      </w:r>
    </w:p>
    <w:p w:rsidR="00D06DC9" w:rsidRPr="00380EDE" w:rsidP="00D06DC9">
      <w:pPr>
        <w:ind w:left="360"/>
        <w:jc w:val="both"/>
        <w:rPr>
          <w:rFonts w:ascii="Times New Roman" w:hAnsi="Times New Roman" w:cs="Times New Roman"/>
          <w:bCs/>
          <w:noProof/>
        </w:rPr>
      </w:pP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4.  V § 3 sa odsek 1 dopĺňa písmenom c), ktoré znie:</w:t>
      </w:r>
    </w:p>
    <w:p w:rsidR="00D06DC9" w:rsidRPr="00380EDE" w:rsidP="00D06DC9">
      <w:pPr>
        <w:ind w:left="360"/>
        <w:jc w:val="both"/>
        <w:rPr>
          <w:rFonts w:ascii="Times New Roman" w:hAnsi="Times New Roman" w:cs="Times New Roman"/>
          <w:bCs/>
          <w:noProof/>
        </w:rPr>
      </w:pP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      „c) obsahuje informáciu, ktorá identifikuje podpisovateľa.“.</w:t>
      </w:r>
    </w:p>
    <w:p w:rsidR="00D06DC9" w:rsidRPr="00380EDE" w:rsidP="00D06DC9">
      <w:pPr>
        <w:ind w:left="360"/>
        <w:jc w:val="both"/>
        <w:rPr>
          <w:rFonts w:ascii="Times New Roman" w:hAnsi="Times New Roman" w:cs="Times New Roman"/>
          <w:bCs/>
          <w:noProof/>
        </w:rPr>
      </w:pP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5.  V  §   5  ods. 1   sa  vypúšťajú  slová  „alebo  orgánmi  verejnej  správy“  a  slová „jeho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     kvalifikovaný  cer</w:t>
      </w:r>
      <w:r w:rsidRPr="00380EDE">
        <w:rPr>
          <w:rFonts w:ascii="Times New Roman" w:hAnsi="Times New Roman" w:cs="Times New Roman"/>
          <w:bCs/>
          <w:noProof/>
        </w:rPr>
        <w:t xml:space="preserve">tifikát  musí  byť  vydaný  akreditovanou  certifikačnou autoritou“ sa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     nahrádzajú    slovami    „kvalifikovaný   certifikát   musí   byť   vydaný   akreditovanou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     certifikačnou autoritou a musí obsahovať rodné číslo držiteľa certifikátu.“. </w:t>
      </w:r>
    </w:p>
    <w:p w:rsidR="00D06DC9" w:rsidRPr="00380EDE" w:rsidP="00D06DC9">
      <w:pPr>
        <w:ind w:left="360"/>
        <w:jc w:val="both"/>
        <w:rPr>
          <w:rFonts w:ascii="Times New Roman" w:hAnsi="Times New Roman" w:cs="Times New Roman"/>
          <w:bCs/>
          <w:noProof/>
        </w:rPr>
      </w:pP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6. </w:t>
      </w:r>
      <w:r w:rsidRPr="00380EDE">
        <w:rPr>
          <w:rFonts w:ascii="Times New Roman" w:hAnsi="Times New Roman" w:cs="Times New Roman"/>
          <w:bCs/>
          <w:noProof/>
        </w:rPr>
        <w:t xml:space="preserve"> § 6 a 7 znejú:</w:t>
      </w:r>
    </w:p>
    <w:p w:rsidR="00D06DC9" w:rsidRPr="00380EDE" w:rsidP="00D06DC9">
      <w:pPr>
        <w:ind w:left="360"/>
        <w:jc w:val="center"/>
        <w:rPr>
          <w:rFonts w:ascii="Times New Roman" w:hAnsi="Times New Roman" w:cs="Times New Roman"/>
          <w:bCs/>
          <w:noProof/>
        </w:rPr>
      </w:pPr>
      <w:r w:rsidRPr="00380EDE">
        <w:rPr>
          <w:rFonts w:ascii="Times New Roman" w:hAnsi="Times New Roman" w:cs="Times New Roman"/>
          <w:bCs/>
          <w:noProof/>
        </w:rPr>
        <w:t>„§ 6</w:t>
      </w:r>
    </w:p>
    <w:p w:rsidR="00D06DC9" w:rsidRPr="00380EDE" w:rsidP="00D06DC9">
      <w:pPr>
        <w:ind w:left="360"/>
        <w:jc w:val="center"/>
        <w:rPr>
          <w:rFonts w:ascii="Times New Roman" w:hAnsi="Times New Roman" w:cs="Times New Roman"/>
          <w:bCs/>
          <w:noProof/>
        </w:rPr>
      </w:pPr>
      <w:r w:rsidRPr="00380EDE">
        <w:rPr>
          <w:rFonts w:ascii="Times New Roman" w:hAnsi="Times New Roman" w:cs="Times New Roman"/>
          <w:bCs/>
          <w:noProof/>
        </w:rPr>
        <w:t>Certifikát</w:t>
      </w:r>
    </w:p>
    <w:p w:rsidR="00D06DC9" w:rsidRPr="00380EDE" w:rsidP="00D06DC9">
      <w:pPr>
        <w:ind w:left="720" w:firstLine="360"/>
        <w:jc w:val="both"/>
        <w:rPr>
          <w:rFonts w:ascii="Times New Roman" w:hAnsi="Times New Roman" w:cs="Times New Roman"/>
          <w:bCs/>
          <w:noProof/>
        </w:rPr>
      </w:pPr>
    </w:p>
    <w:p w:rsidR="00D06DC9" w:rsidRPr="00380EDE" w:rsidP="00D06DC9">
      <w:pPr>
        <w:ind w:left="720"/>
        <w:jc w:val="both"/>
        <w:rPr>
          <w:rFonts w:ascii="Times New Roman" w:hAnsi="Times New Roman" w:cs="Times New Roman"/>
          <w:noProof/>
        </w:rPr>
      </w:pPr>
      <w:r w:rsidRPr="00380EDE">
        <w:rPr>
          <w:rFonts w:ascii="Times New Roman" w:hAnsi="Times New Roman" w:cs="Times New Roman"/>
          <w:bCs/>
          <w:noProof/>
        </w:rPr>
        <w:t xml:space="preserve">     </w:t>
      </w:r>
      <w:r w:rsidRPr="00380EDE">
        <w:rPr>
          <w:rFonts w:ascii="Times New Roman" w:hAnsi="Times New Roman" w:cs="Times New Roman"/>
          <w:noProof/>
        </w:rPr>
        <w:t>(1) Certifikát je elektronický dokument, ktorým vydavateľ certifikátu potvrdzuje, že v certifikáte uvedený verejný kľúč patrí osobe, ktorej je certifikát vydaný (ďalej len „držiteľ certifikátu").</w:t>
      </w:r>
    </w:p>
    <w:p w:rsidR="00D06DC9" w:rsidRPr="00380EDE" w:rsidP="00D06DC9">
      <w:pPr>
        <w:ind w:left="720"/>
        <w:rPr>
          <w:rFonts w:ascii="Times New Roman" w:hAnsi="Times New Roman" w:cs="Times New Roman"/>
          <w:bCs/>
          <w:noProof/>
        </w:rPr>
      </w:pPr>
    </w:p>
    <w:p w:rsidR="00D06DC9" w:rsidRPr="00380EDE" w:rsidP="00D06DC9">
      <w:pPr>
        <w:ind w:left="720"/>
        <w:rPr>
          <w:rFonts w:ascii="Times New Roman" w:hAnsi="Times New Roman" w:cs="Times New Roman"/>
          <w:noProof/>
        </w:rPr>
      </w:pPr>
      <w:r w:rsidRPr="00380EDE">
        <w:rPr>
          <w:rFonts w:ascii="Times New Roman" w:hAnsi="Times New Roman" w:cs="Times New Roman"/>
          <w:bCs/>
          <w:noProof/>
        </w:rPr>
        <w:t xml:space="preserve">     </w:t>
      </w:r>
      <w:r w:rsidRPr="00380EDE">
        <w:rPr>
          <w:rFonts w:ascii="Times New Roman" w:hAnsi="Times New Roman" w:cs="Times New Roman"/>
          <w:noProof/>
        </w:rPr>
        <w:t>(2) Certifikát s</w:t>
      </w:r>
      <w:r w:rsidRPr="00380EDE">
        <w:rPr>
          <w:rFonts w:ascii="Times New Roman" w:hAnsi="Times New Roman" w:cs="Times New Roman"/>
          <w:noProof/>
        </w:rPr>
        <w:t>a skladá z tela certifikátu a z elektronického podpisu tela certifikátu.</w:t>
      </w:r>
    </w:p>
    <w:p w:rsidR="00D06DC9" w:rsidRPr="00380EDE" w:rsidP="00D06DC9">
      <w:pPr>
        <w:rPr>
          <w:rFonts w:ascii="Times New Roman" w:hAnsi="Times New Roman" w:cs="Times New Roman"/>
          <w:noProof/>
        </w:rPr>
      </w:pPr>
      <w:r w:rsidRPr="00380EDE">
        <w:rPr>
          <w:rFonts w:ascii="Times New Roman" w:hAnsi="Times New Roman" w:cs="Times New Roman"/>
          <w:noProof/>
        </w:rPr>
        <w:t>   </w:t>
      </w:r>
    </w:p>
    <w:p w:rsidR="00D06DC9" w:rsidRPr="00380EDE" w:rsidP="00D06DC9">
      <w:pPr>
        <w:ind w:firstLine="720"/>
        <w:jc w:val="both"/>
        <w:rPr>
          <w:rFonts w:ascii="Times New Roman" w:hAnsi="Times New Roman" w:cs="Times New Roman"/>
          <w:noProof/>
        </w:rPr>
      </w:pPr>
      <w:r w:rsidRPr="00380EDE">
        <w:rPr>
          <w:rFonts w:ascii="Times New Roman" w:hAnsi="Times New Roman" w:cs="Times New Roman"/>
          <w:noProof/>
        </w:rPr>
        <w:t xml:space="preserve">     (3) Telo certifikátu je elektronický dokument, ktorý obsahuje najmä</w:t>
      </w:r>
    </w:p>
    <w:p w:rsidR="00D06DC9" w:rsidRPr="00380EDE" w:rsidP="00D06DC9">
      <w:pPr>
        <w:ind w:left="720"/>
        <w:jc w:val="both"/>
        <w:rPr>
          <w:rFonts w:ascii="Times New Roman" w:hAnsi="Times New Roman" w:cs="Times New Roman"/>
          <w:noProof/>
        </w:rPr>
      </w:pPr>
      <w:r w:rsidRPr="00380EDE">
        <w:rPr>
          <w:rFonts w:ascii="Times New Roman" w:hAnsi="Times New Roman" w:cs="Times New Roman"/>
          <w:noProof/>
        </w:rPr>
        <w:t xml:space="preserve">a) identifikačné údaje vydavateľa certifikátu,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b) dentifikačné číslo certifikátu,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c) identifikačné údaje držiteľa certifikátu,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d) dátum a čas začiatku a konca platnosti certifikátu,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e) verejný kľúč držiteľa certifikátu,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f) identifikáciu algoritmov, pre ktoré je uvedený verejný kľúč určený,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g) identifikáciu  algoritmov  použitých  pri  vyhotovení  elektronického   podpisu   tela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certifikátu.</w:t>
      </w:r>
    </w:p>
    <w:p w:rsidR="00D06DC9" w:rsidRPr="00380EDE" w:rsidP="00D06DC9">
      <w:pPr>
        <w:ind w:left="720" w:firstLine="360"/>
        <w:jc w:val="both"/>
        <w:rPr>
          <w:rFonts w:ascii="Times New Roman" w:hAnsi="Times New Roman" w:cs="Times New Roman"/>
          <w:noProof/>
        </w:rPr>
      </w:pPr>
    </w:p>
    <w:p w:rsidR="00D06DC9" w:rsidRPr="00380EDE" w:rsidP="00D06DC9">
      <w:pPr>
        <w:ind w:left="720"/>
        <w:jc w:val="both"/>
        <w:rPr>
          <w:rFonts w:ascii="Times New Roman" w:hAnsi="Times New Roman" w:cs="Times New Roman"/>
          <w:noProof/>
        </w:rPr>
      </w:pPr>
      <w:r w:rsidRPr="00380EDE">
        <w:rPr>
          <w:rFonts w:ascii="Times New Roman" w:hAnsi="Times New Roman" w:cs="Times New Roman"/>
          <w:noProof/>
        </w:rPr>
        <w:t xml:space="preserve">     (4) Elektronický podpis tela certifikátu vyhotoví vydavateľ certifikátu použitím súkromného kľúča, ktorý je na to určený.</w:t>
      </w:r>
    </w:p>
    <w:p w:rsidR="00D06DC9" w:rsidRPr="00380EDE" w:rsidP="00D06DC9">
      <w:pPr>
        <w:ind w:left="720"/>
        <w:jc w:val="both"/>
        <w:rPr>
          <w:rFonts w:ascii="Times New Roman" w:hAnsi="Times New Roman" w:cs="Times New Roman"/>
          <w:noProof/>
        </w:rPr>
      </w:pPr>
    </w:p>
    <w:p w:rsidR="00D06DC9" w:rsidRPr="00380EDE" w:rsidP="00D06DC9">
      <w:pPr>
        <w:ind w:left="720"/>
        <w:jc w:val="both"/>
        <w:rPr>
          <w:rFonts w:ascii="Times New Roman" w:hAnsi="Times New Roman" w:cs="Times New Roman"/>
          <w:noProof/>
        </w:rPr>
      </w:pPr>
      <w:r w:rsidRPr="00380EDE">
        <w:rPr>
          <w:rFonts w:ascii="Times New Roman" w:hAnsi="Times New Roman" w:cs="Times New Roman"/>
          <w:noProof/>
        </w:rPr>
        <w:t xml:space="preserve">     (5) Ako identifikačný údaj držiteľa certifikátu podľa odseku 3 písm. c) možno použiť aj pseudonym, ak na základe údajov, ktoré certifikačná autorita pri podávaní žiadosti o vydanie certifikátu od žiadateľa získala, možno jednoznačne určiť totožnosť držiteľa certifikátu. Certifikačná autorita v certifikáte výslovne uvedie, že sa v ňom ako identifikačný údaj držiteľa certifikátu uvádza pseudonym.</w:t>
      </w:r>
    </w:p>
    <w:p w:rsidR="00D06DC9" w:rsidRPr="00380EDE" w:rsidP="00D06DC9">
      <w:pPr>
        <w:ind w:left="720"/>
        <w:jc w:val="both"/>
        <w:rPr>
          <w:rFonts w:ascii="Times New Roman" w:hAnsi="Times New Roman" w:cs="Times New Roman"/>
          <w:noProof/>
        </w:rPr>
      </w:pPr>
    </w:p>
    <w:p w:rsidR="00D06DC9" w:rsidRPr="00380EDE" w:rsidP="00D06DC9">
      <w:pPr>
        <w:ind w:left="720"/>
        <w:jc w:val="both"/>
        <w:rPr>
          <w:rFonts w:ascii="Times New Roman" w:hAnsi="Times New Roman" w:cs="Times New Roman"/>
          <w:noProof/>
        </w:rPr>
      </w:pPr>
      <w:r w:rsidRPr="00380EDE">
        <w:rPr>
          <w:rFonts w:ascii="Times New Roman" w:hAnsi="Times New Roman" w:cs="Times New Roman"/>
          <w:noProof/>
        </w:rPr>
        <w:t xml:space="preserve">     (6) Krížový certifikát je certifikát, ktorý vydá certifikačná autorita na verejný kľúč inej certifikačnej autority. Vydaním krížového certifikátu umožňuje certifikačná autorita overovať elektronické podpisy založené na certifikátoch, ktoré iná certifikačná autorita vydala a podpísala pomocou súkromného kľúča patriaceho k verejnému kľúču, ktorý je uvedený v krížovom certifikáte. </w:t>
      </w:r>
    </w:p>
    <w:p w:rsidR="00D06DC9" w:rsidRPr="00380EDE" w:rsidP="00D06DC9">
      <w:pPr>
        <w:ind w:left="360"/>
        <w:jc w:val="center"/>
        <w:rPr>
          <w:rFonts w:ascii="Times New Roman" w:hAnsi="Times New Roman" w:cs="Times New Roman"/>
          <w:bCs/>
          <w:noProof/>
        </w:rPr>
      </w:pPr>
    </w:p>
    <w:p w:rsidR="00D06DC9" w:rsidRPr="00380EDE" w:rsidP="00D06DC9">
      <w:pPr>
        <w:ind w:left="960" w:hanging="240"/>
        <w:jc w:val="both"/>
        <w:rPr>
          <w:rFonts w:ascii="Times New Roman" w:hAnsi="Times New Roman" w:cs="Times New Roman"/>
          <w:bCs/>
          <w:noProof/>
        </w:rPr>
      </w:pPr>
      <w:r w:rsidRPr="00380EDE">
        <w:rPr>
          <w:rFonts w:ascii="Times New Roman" w:hAnsi="Times New Roman" w:cs="Times New Roman"/>
          <w:bCs/>
          <w:noProof/>
        </w:rPr>
        <w:t xml:space="preserve">     (7) Certifikát akreditovanej certifikačnej autority je certifikát, ktorý</w:t>
      </w:r>
    </w:p>
    <w:p w:rsidR="00D06DC9" w:rsidRPr="00380EDE" w:rsidP="00D06DC9">
      <w:pPr>
        <w:ind w:left="960" w:hanging="240"/>
        <w:jc w:val="both"/>
        <w:rPr>
          <w:rFonts w:ascii="Times New Roman" w:hAnsi="Times New Roman" w:cs="Times New Roman"/>
          <w:bCs/>
          <w:noProof/>
        </w:rPr>
      </w:pPr>
      <w:r w:rsidRPr="00380EDE">
        <w:rPr>
          <w:rFonts w:ascii="Times New Roman" w:hAnsi="Times New Roman" w:cs="Times New Roman"/>
          <w:bCs/>
          <w:noProof/>
        </w:rPr>
        <w:t>a) vydal úrad akreditovanej certifikačnej autorite,</w:t>
      </w:r>
    </w:p>
    <w:p w:rsidR="00D06DC9" w:rsidRPr="00380EDE" w:rsidP="00D06DC9">
      <w:pPr>
        <w:ind w:left="960" w:hanging="240"/>
        <w:jc w:val="both"/>
        <w:rPr>
          <w:rFonts w:ascii="Times New Roman" w:hAnsi="Times New Roman" w:cs="Times New Roman"/>
          <w:bCs/>
          <w:noProof/>
        </w:rPr>
      </w:pPr>
      <w:r w:rsidRPr="00380EDE">
        <w:rPr>
          <w:rFonts w:ascii="Times New Roman" w:hAnsi="Times New Roman" w:cs="Times New Roman"/>
          <w:bCs/>
          <w:noProof/>
        </w:rPr>
        <w:t>b) má v sebe uvedený účel, na ktorý je určený,</w:t>
      </w:r>
    </w:p>
    <w:p w:rsidR="00D06DC9" w:rsidRPr="00380EDE" w:rsidP="00D06DC9">
      <w:pPr>
        <w:ind w:left="960" w:hanging="240"/>
        <w:jc w:val="both"/>
        <w:rPr>
          <w:rFonts w:ascii="Times New Roman" w:hAnsi="Times New Roman" w:cs="Times New Roman"/>
          <w:bCs/>
          <w:noProof/>
        </w:rPr>
      </w:pPr>
      <w:r w:rsidRPr="00380EDE">
        <w:rPr>
          <w:rFonts w:ascii="Times New Roman" w:hAnsi="Times New Roman" w:cs="Times New Roman"/>
          <w:bCs/>
          <w:noProof/>
        </w:rPr>
        <w:t>c) má telo ce</w:t>
      </w:r>
      <w:r w:rsidRPr="00380EDE">
        <w:rPr>
          <w:rFonts w:ascii="Times New Roman" w:hAnsi="Times New Roman" w:cs="Times New Roman"/>
          <w:bCs/>
          <w:noProof/>
        </w:rPr>
        <w:t>rtifikátu podpísané elektronickým podpisom úradu.</w:t>
      </w:r>
    </w:p>
    <w:p w:rsidR="00D06DC9" w:rsidRPr="00380EDE" w:rsidP="00D06DC9">
      <w:pPr>
        <w:pStyle w:val="NormalWeb"/>
        <w:spacing w:before="0" w:beforeAutospacing="0" w:after="0" w:afterAutospacing="0"/>
        <w:ind w:left="720" w:firstLine="360"/>
        <w:jc w:val="both"/>
        <w:rPr>
          <w:rFonts w:ascii="Times New Roman" w:hAnsi="Times New Roman" w:cs="Times New Roman"/>
          <w:bCs/>
          <w:noProof/>
        </w:rPr>
      </w:pPr>
    </w:p>
    <w:p w:rsidR="00D06DC9" w:rsidRPr="00380EDE" w:rsidP="00D06DC9">
      <w:pPr>
        <w:pStyle w:val="NormalWeb"/>
        <w:spacing w:before="0" w:beforeAutospacing="0" w:after="0" w:afterAutospacing="0"/>
        <w:ind w:left="1429" w:hanging="709"/>
        <w:jc w:val="both"/>
        <w:rPr>
          <w:rFonts w:ascii="Times New Roman" w:hAnsi="Times New Roman" w:cs="Times New Roman"/>
          <w:noProof/>
        </w:rPr>
      </w:pPr>
      <w:r w:rsidRPr="00380EDE">
        <w:rPr>
          <w:rFonts w:ascii="Times New Roman" w:hAnsi="Times New Roman" w:cs="Times New Roman"/>
          <w:bCs/>
          <w:noProof/>
        </w:rPr>
        <w:t xml:space="preserve">     (8) K</w:t>
      </w:r>
      <w:r w:rsidRPr="00380EDE">
        <w:rPr>
          <w:rFonts w:ascii="Times New Roman" w:hAnsi="Times New Roman" w:cs="Times New Roman"/>
          <w:noProof/>
        </w:rPr>
        <w:t>rížový  certifikát  akreditovanej   certifikačnej  autority  je  krížový   certifikát,</w:t>
      </w:r>
    </w:p>
    <w:p w:rsidR="00D06DC9" w:rsidRPr="00380EDE" w:rsidP="00D06DC9">
      <w:pPr>
        <w:pStyle w:val="NormalWeb"/>
        <w:spacing w:before="0" w:beforeAutospacing="0" w:after="0" w:afterAutospacing="0"/>
        <w:ind w:left="1429" w:hanging="709"/>
        <w:jc w:val="both"/>
        <w:rPr>
          <w:rFonts w:ascii="Times New Roman" w:hAnsi="Times New Roman" w:cs="Times New Roman"/>
          <w:noProof/>
        </w:rPr>
      </w:pPr>
      <w:r w:rsidRPr="00380EDE">
        <w:rPr>
          <w:rFonts w:ascii="Times New Roman" w:hAnsi="Times New Roman" w:cs="Times New Roman"/>
          <w:noProof/>
        </w:rPr>
        <w:t>ktorý</w:t>
      </w:r>
    </w:p>
    <w:p w:rsidR="00D06DC9" w:rsidRPr="00380EDE" w:rsidP="00D06DC9">
      <w:pPr>
        <w:pStyle w:val="NormalWeb"/>
        <w:spacing w:before="0" w:beforeAutospacing="0" w:after="0" w:afterAutospacing="0"/>
        <w:ind w:left="1429" w:hanging="709"/>
        <w:jc w:val="both"/>
        <w:rPr>
          <w:rFonts w:ascii="Times New Roman" w:hAnsi="Times New Roman" w:cs="Times New Roman"/>
          <w:noProof/>
        </w:rPr>
      </w:pPr>
      <w:r w:rsidRPr="00380EDE">
        <w:rPr>
          <w:rFonts w:ascii="Times New Roman" w:hAnsi="Times New Roman" w:cs="Times New Roman"/>
          <w:noProof/>
        </w:rPr>
        <w:t xml:space="preserve">a) vydala akreditovaná certifikačná autorita akreditovanej certifikačnej autorite, </w:t>
      </w:r>
    </w:p>
    <w:p w:rsidR="00D06DC9" w:rsidRPr="00380EDE" w:rsidP="00D06DC9">
      <w:pPr>
        <w:pStyle w:val="NormalWeb"/>
        <w:spacing w:before="0" w:beforeAutospacing="0" w:after="0" w:afterAutospacing="0"/>
        <w:ind w:left="1429" w:hanging="709"/>
        <w:jc w:val="both"/>
        <w:rPr>
          <w:rFonts w:ascii="Times New Roman" w:hAnsi="Times New Roman" w:cs="Times New Roman"/>
          <w:noProof/>
        </w:rPr>
      </w:pPr>
      <w:r w:rsidRPr="00380EDE">
        <w:rPr>
          <w:rFonts w:ascii="Times New Roman" w:hAnsi="Times New Roman" w:cs="Times New Roman"/>
          <w:noProof/>
        </w:rPr>
        <w:t xml:space="preserve">b) má v sebe uvedené, že ide o krížový certifikát, </w:t>
      </w: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r w:rsidRPr="00380EDE">
        <w:rPr>
          <w:rFonts w:ascii="Times New Roman" w:hAnsi="Times New Roman" w:cs="Times New Roman"/>
          <w:noProof/>
        </w:rPr>
        <w:t>c) má telo certifikátu podpísané elektronickým podpisom akreditovanej certifikačnej autority.</w:t>
      </w: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r w:rsidRPr="00380EDE">
        <w:rPr>
          <w:rFonts w:ascii="Times New Roman" w:hAnsi="Times New Roman" w:cs="Times New Roman"/>
          <w:noProof/>
        </w:rPr>
        <w:t xml:space="preserve">   </w:t>
      </w: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r w:rsidRPr="00380EDE">
        <w:rPr>
          <w:rFonts w:ascii="Times New Roman" w:hAnsi="Times New Roman" w:cs="Times New Roman"/>
          <w:noProof/>
        </w:rPr>
        <w:t xml:space="preserve">     (9) Certifikát  úradu  je  certifikát,  ktorý spĺňa požiadavky podľa odseku 7 písm. b) </w:t>
      </w: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r w:rsidRPr="00380EDE">
        <w:rPr>
          <w:rFonts w:ascii="Times New Roman" w:hAnsi="Times New Roman" w:cs="Times New Roman"/>
          <w:noProof/>
        </w:rPr>
        <w:t>a c) a vydal ho úrad na vlastný verejný kľúč úradu.</w:t>
      </w: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p>
    <w:p w:rsidR="00D06DC9" w:rsidRPr="00380EDE" w:rsidP="00D06DC9">
      <w:pPr>
        <w:pStyle w:val="NormalWeb"/>
        <w:spacing w:before="0" w:beforeAutospacing="0" w:after="0" w:afterAutospacing="0"/>
        <w:ind w:left="720" w:hanging="240"/>
        <w:jc w:val="both"/>
        <w:rPr>
          <w:rFonts w:ascii="Times New Roman" w:hAnsi="Times New Roman" w:cs="Times New Roman"/>
          <w:noProof/>
        </w:rPr>
      </w:pPr>
      <w:r w:rsidRPr="00380EDE">
        <w:rPr>
          <w:rFonts w:ascii="Times New Roman" w:hAnsi="Times New Roman" w:cs="Times New Roman"/>
          <w:noProof/>
        </w:rPr>
        <w:t xml:space="preserve">         (10) Formát   a   obsah   certifikátov   podľa  odsekov 7 až 9 a podrobnosti o ich správe ustanoví všeobecne závazný  právny predpis,  ktorý  vydá úrad.</w:t>
      </w:r>
    </w:p>
    <w:p w:rsidR="00D06DC9" w:rsidRPr="00380EDE" w:rsidP="00D06DC9">
      <w:pPr>
        <w:ind w:left="360"/>
        <w:jc w:val="center"/>
        <w:rPr>
          <w:rFonts w:ascii="Times New Roman" w:hAnsi="Times New Roman" w:cs="Times New Roman"/>
          <w:bCs/>
          <w:noProof/>
        </w:rPr>
      </w:pPr>
    </w:p>
    <w:p w:rsidR="00D06DC9" w:rsidRPr="00380EDE" w:rsidP="00D06DC9">
      <w:pPr>
        <w:ind w:left="360"/>
        <w:jc w:val="center"/>
        <w:rPr>
          <w:rFonts w:ascii="Times New Roman" w:hAnsi="Times New Roman" w:cs="Times New Roman"/>
          <w:bCs/>
          <w:noProof/>
        </w:rPr>
      </w:pPr>
    </w:p>
    <w:p w:rsidR="00D06DC9" w:rsidRPr="00380EDE" w:rsidP="00D06DC9">
      <w:pPr>
        <w:ind w:left="360"/>
        <w:jc w:val="center"/>
        <w:rPr>
          <w:rFonts w:ascii="Times New Roman" w:hAnsi="Times New Roman" w:cs="Times New Roman"/>
          <w:bCs/>
          <w:noProof/>
        </w:rPr>
      </w:pPr>
      <w:r w:rsidRPr="00380EDE">
        <w:rPr>
          <w:rFonts w:ascii="Times New Roman" w:hAnsi="Times New Roman" w:cs="Times New Roman"/>
          <w:bCs/>
          <w:noProof/>
        </w:rPr>
        <w:t>§ 7</w:t>
      </w:r>
    </w:p>
    <w:p w:rsidR="00D06DC9" w:rsidRPr="00380EDE" w:rsidP="00D06DC9">
      <w:pPr>
        <w:ind w:left="360"/>
        <w:jc w:val="center"/>
        <w:rPr>
          <w:rFonts w:ascii="Times New Roman" w:hAnsi="Times New Roman" w:cs="Times New Roman"/>
          <w:bCs/>
          <w:noProof/>
        </w:rPr>
      </w:pPr>
      <w:r w:rsidRPr="00380EDE">
        <w:rPr>
          <w:rFonts w:ascii="Times New Roman" w:hAnsi="Times New Roman" w:cs="Times New Roman"/>
          <w:bCs/>
          <w:noProof/>
        </w:rPr>
        <w:t>Kvalifikovaný certifikát</w:t>
      </w:r>
    </w:p>
    <w:p w:rsidR="00D06DC9" w:rsidRPr="00380EDE" w:rsidP="00D06DC9">
      <w:pPr>
        <w:ind w:left="708"/>
        <w:jc w:val="both"/>
        <w:rPr>
          <w:rFonts w:ascii="Times New Roman" w:hAnsi="Times New Roman" w:cs="Times New Roman"/>
          <w:bCs/>
          <w:noProof/>
        </w:rPr>
      </w:pP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 xml:space="preserve">     (1) Kvalifikovaný certifikát je certifikát fyzickej osoby, ktorý spĺňa požiadavky podľa § 6 a </w:t>
      </w: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a) ktorý vydala akreditovaná certifikačná autorita fyzickej osobe,</w:t>
      </w: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b) v ktorom je uvedené, že je kvalifikovaný,</w:t>
      </w: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c) v ktorom sú uvedené  obmedzenia na jeho použitie, ak tretia strana také obmedzeni</w:t>
      </w:r>
      <w:r w:rsidRPr="00380EDE">
        <w:rPr>
          <w:rFonts w:ascii="Times New Roman" w:hAnsi="Times New Roman" w:cs="Times New Roman"/>
          <w:bCs/>
          <w:noProof/>
        </w:rPr>
        <w:t xml:space="preserve">a     </w:t>
      </w: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 xml:space="preserve">    rozlišuje,</w:t>
      </w: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 xml:space="preserve">d) ktorý    má   telo   certifikátu   podpísané   elektronickým   podpisom   akreditovanej </w:t>
      </w: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 xml:space="preserve">    certifikačnej  autority,  ktorý  bol vyhotovený použitím súkromného kľúča určeného </w:t>
      </w: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 xml:space="preserve">    na tento účel.</w:t>
      </w: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r w:rsidRPr="00380EDE">
        <w:rPr>
          <w:rFonts w:ascii="Times New Roman" w:hAnsi="Times New Roman" w:cs="Times New Roman"/>
          <w:noProof/>
        </w:rPr>
        <w:t xml:space="preserve">    (2) Kvalifikovaný  certifikát </w:t>
      </w:r>
      <w:r w:rsidRPr="00380EDE">
        <w:rPr>
          <w:rFonts w:ascii="Times New Roman" w:hAnsi="Times New Roman" w:cs="Times New Roman"/>
          <w:noProof/>
        </w:rPr>
        <w:t>je platný v čase , pre ktorú sa overuje jeho platnosť, ak</w:t>
      </w: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r w:rsidRPr="00380EDE">
        <w:rPr>
          <w:rFonts w:ascii="Times New Roman" w:hAnsi="Times New Roman" w:cs="Times New Roman"/>
          <w:noProof/>
        </w:rPr>
        <w:t xml:space="preserve">a) takýto čas je medzi začiatkom a koncom platnosti certifikátu, </w:t>
      </w: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r w:rsidRPr="00380EDE">
        <w:rPr>
          <w:rFonts w:ascii="Times New Roman" w:hAnsi="Times New Roman" w:cs="Times New Roman"/>
          <w:noProof/>
        </w:rPr>
        <w:t xml:space="preserve">b) elektronický podpis tela certifikátu je platný, </w:t>
      </w: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r w:rsidRPr="00380EDE">
        <w:rPr>
          <w:rFonts w:ascii="Times New Roman" w:hAnsi="Times New Roman" w:cs="Times New Roman"/>
          <w:noProof/>
        </w:rPr>
        <w:t>c) v tomto čase nebol certifikát zrušený.</w:t>
      </w: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r w:rsidRPr="00380EDE">
        <w:rPr>
          <w:rFonts w:ascii="Times New Roman" w:hAnsi="Times New Roman" w:cs="Times New Roman"/>
          <w:noProof/>
        </w:rPr>
        <w:t xml:space="preserve">    (3) Kvalifikovaný  certifikát  podľa  odseku  2  môže  byť  vydaný  aj fyzickej osobe</w:t>
      </w:r>
    </w:p>
    <w:p w:rsidR="00D06DC9" w:rsidRPr="00380EDE" w:rsidP="00D06DC9">
      <w:pPr>
        <w:pStyle w:val="NormalWeb"/>
        <w:spacing w:before="0" w:beforeAutospacing="0" w:after="0" w:afterAutospacing="0"/>
        <w:ind w:left="960" w:hanging="240"/>
        <w:jc w:val="both"/>
        <w:rPr>
          <w:rFonts w:ascii="Times New Roman" w:hAnsi="Times New Roman" w:cs="Times New Roman"/>
          <w:noProof/>
        </w:rPr>
      </w:pPr>
      <w:r w:rsidRPr="00380EDE">
        <w:rPr>
          <w:rFonts w:ascii="Times New Roman" w:hAnsi="Times New Roman" w:cs="Times New Roman"/>
          <w:noProof/>
        </w:rPr>
        <w:t>konajúcej v mene inej fyzickej osoby alebo právnickej osoby (ďalej  len  „zastupovaná</w:t>
      </w:r>
    </w:p>
    <w:p w:rsidR="00D06DC9" w:rsidRPr="00380EDE" w:rsidP="00D06DC9">
      <w:pPr>
        <w:pStyle w:val="NormalWeb"/>
        <w:spacing w:before="0" w:beforeAutospacing="0" w:after="0" w:afterAutospacing="0"/>
        <w:ind w:left="720"/>
        <w:jc w:val="both"/>
        <w:rPr>
          <w:rFonts w:ascii="Times New Roman" w:hAnsi="Times New Roman" w:cs="Times New Roman"/>
          <w:noProof/>
        </w:rPr>
      </w:pPr>
      <w:r w:rsidRPr="00380EDE">
        <w:rPr>
          <w:rFonts w:ascii="Times New Roman" w:hAnsi="Times New Roman" w:cs="Times New Roman"/>
          <w:noProof/>
        </w:rPr>
        <w:t>osoba“)</w:t>
      </w:r>
      <w:r w:rsidRPr="00380EDE">
        <w:rPr>
          <w:rFonts w:ascii="Times New Roman" w:hAnsi="Times New Roman" w:cs="Times New Roman"/>
          <w:b/>
          <w:i/>
          <w:noProof/>
          <w:sz w:val="22"/>
          <w:szCs w:val="22"/>
        </w:rPr>
        <w:t xml:space="preserve">  </w:t>
      </w:r>
      <w:r w:rsidRPr="00380EDE">
        <w:rPr>
          <w:rFonts w:ascii="Times New Roman" w:hAnsi="Times New Roman" w:cs="Times New Roman"/>
          <w:noProof/>
        </w:rPr>
        <w:t xml:space="preserve">ako  aj  fyzickej  osobe, ktorá má podľa zákona </w:t>
      </w:r>
      <w:r w:rsidRPr="00380EDE">
        <w:rPr>
          <w:rFonts w:ascii="Times New Roman" w:hAnsi="Times New Roman" w:cs="Times New Roman"/>
          <w:noProof/>
          <w:vertAlign w:val="superscript"/>
        </w:rPr>
        <w:t>2b)</w:t>
      </w:r>
      <w:r w:rsidRPr="00380EDE">
        <w:rPr>
          <w:rFonts w:ascii="Times New Roman" w:hAnsi="Times New Roman" w:cs="Times New Roman"/>
          <w:noProof/>
        </w:rPr>
        <w:t xml:space="preserve"> osobitný právny status, najmä postavenie predstaviteľa v</w:t>
      </w:r>
      <w:r w:rsidRPr="00380EDE">
        <w:rPr>
          <w:rFonts w:ascii="Times New Roman" w:hAnsi="Times New Roman" w:cs="Times New Roman"/>
          <w:noProof/>
        </w:rPr>
        <w:t>erejnej moci. Ustanovenia o správe kvalifikovaných certifikátov sa na tento kvalifikovaný certifikát vzťahujú primerane.</w:t>
      </w:r>
    </w:p>
    <w:p w:rsidR="00D06DC9" w:rsidRPr="00380EDE" w:rsidP="00D06DC9">
      <w:pPr>
        <w:ind w:left="720"/>
        <w:jc w:val="both"/>
        <w:rPr>
          <w:rFonts w:ascii="Times New Roman" w:hAnsi="Times New Roman" w:cs="Times New Roman"/>
          <w:bCs/>
          <w:noProof/>
        </w:rPr>
      </w:pPr>
    </w:p>
    <w:p w:rsidR="00D06DC9" w:rsidRPr="00380EDE" w:rsidP="00D06DC9">
      <w:pPr>
        <w:ind w:left="720"/>
        <w:jc w:val="both"/>
        <w:rPr>
          <w:rFonts w:ascii="Times New Roman" w:hAnsi="Times New Roman" w:cs="Times New Roman"/>
          <w:noProof/>
        </w:rPr>
      </w:pPr>
      <w:r w:rsidRPr="00380EDE">
        <w:rPr>
          <w:rFonts w:ascii="Times New Roman" w:hAnsi="Times New Roman" w:cs="Times New Roman"/>
          <w:bCs/>
          <w:noProof/>
        </w:rPr>
        <w:t xml:space="preserve">     (4) Akreditovaná certifikačná autorita vydá kvalifikovaný certifikát podľa odseku 3 fyzickej osobe, ktorá predloží oprávnenie konať v mene zastupovanej osoby </w:t>
      </w:r>
      <w:r w:rsidRPr="00380EDE">
        <w:rPr>
          <w:rFonts w:ascii="Times New Roman" w:hAnsi="Times New Roman" w:cs="Times New Roman"/>
          <w:noProof/>
        </w:rPr>
        <w:t>alebo doklad preukazujúci zákonom ustanovený právny status.</w:t>
      </w:r>
    </w:p>
    <w:p w:rsidR="00D06DC9" w:rsidRPr="00380EDE" w:rsidP="00D06DC9">
      <w:pPr>
        <w:ind w:left="708"/>
        <w:jc w:val="both"/>
        <w:rPr>
          <w:rFonts w:ascii="Times New Roman" w:hAnsi="Times New Roman" w:cs="Times New Roman"/>
          <w:bCs/>
          <w:noProof/>
        </w:rPr>
      </w:pPr>
    </w:p>
    <w:p w:rsidR="00D06DC9" w:rsidRPr="00380EDE" w:rsidP="00D06DC9">
      <w:pPr>
        <w:ind w:left="720"/>
        <w:jc w:val="both"/>
        <w:rPr>
          <w:rFonts w:ascii="Times New Roman" w:hAnsi="Times New Roman" w:cs="Times New Roman"/>
          <w:noProof/>
        </w:rPr>
      </w:pPr>
      <w:r w:rsidRPr="00380EDE">
        <w:rPr>
          <w:rFonts w:ascii="Times New Roman" w:hAnsi="Times New Roman" w:cs="Times New Roman"/>
          <w:bCs/>
          <w:noProof/>
        </w:rPr>
        <w:t xml:space="preserve">     (5) Kvalifikovaným certifikátom vydaným podľa odseku 3 preukazuje jeho držiteľ svoje oprávnenie konať v mene zastupovanej osoby uvedenej v tomto certifikáte</w:t>
      </w:r>
      <w:r w:rsidRPr="00380EDE">
        <w:rPr>
          <w:rFonts w:ascii="Times New Roman" w:hAnsi="Times New Roman" w:cs="Times New Roman"/>
          <w:b/>
          <w:i/>
          <w:noProof/>
          <w:sz w:val="22"/>
          <w:szCs w:val="22"/>
        </w:rPr>
        <w:t xml:space="preserve"> </w:t>
      </w:r>
      <w:r w:rsidRPr="00380EDE">
        <w:rPr>
          <w:rFonts w:ascii="Times New Roman" w:hAnsi="Times New Roman" w:cs="Times New Roman"/>
          <w:noProof/>
        </w:rPr>
        <w:t>aleb</w:t>
      </w:r>
      <w:r w:rsidRPr="00380EDE">
        <w:rPr>
          <w:rFonts w:ascii="Times New Roman" w:hAnsi="Times New Roman" w:cs="Times New Roman"/>
          <w:noProof/>
        </w:rPr>
        <w:t>o zákonom ustanovený právny status</w:t>
      </w:r>
      <w:r w:rsidRPr="00380EDE">
        <w:rPr>
          <w:rFonts w:ascii="Times New Roman" w:hAnsi="Times New Roman" w:cs="Times New Roman"/>
          <w:bCs/>
          <w:noProof/>
        </w:rPr>
        <w:t xml:space="preserve">. </w:t>
      </w:r>
    </w:p>
    <w:p w:rsidR="00D06DC9" w:rsidRPr="00380EDE" w:rsidP="00D06DC9">
      <w:pPr>
        <w:ind w:left="708"/>
        <w:jc w:val="both"/>
        <w:rPr>
          <w:rFonts w:ascii="Times New Roman" w:hAnsi="Times New Roman" w:cs="Times New Roman"/>
          <w:bCs/>
          <w:noProof/>
        </w:rPr>
      </w:pP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 xml:space="preserve">     (6) Ak oprávnenie na zastupovanie bolo zrušené alebo zaniklo, zastupovaná osoba, ktorá na držiteľa certifikátu delegovala oprávnenie konať v jej mene je povinná bezodkladne požiadať akreditovanú certifikačnú autor</w:t>
      </w:r>
      <w:r w:rsidRPr="00380EDE">
        <w:rPr>
          <w:rFonts w:ascii="Times New Roman" w:hAnsi="Times New Roman" w:cs="Times New Roman"/>
          <w:bCs/>
          <w:noProof/>
        </w:rPr>
        <w:t>itu o zrušenie certifikátu.</w:t>
      </w:r>
      <w:r w:rsidRPr="00380EDE">
        <w:rPr>
          <w:rFonts w:ascii="Times New Roman" w:hAnsi="Times New Roman" w:cs="Times New Roman"/>
          <w:noProof/>
        </w:rPr>
        <w:t xml:space="preserve"> Ak zanikol fyzickej osobe zákonom ustanovený právny status, príslušný orgán verejnej moci je povinný bezodkladne požiadať o zrušenie certifikátu.</w:t>
      </w:r>
    </w:p>
    <w:p w:rsidR="00D06DC9" w:rsidRPr="00380EDE" w:rsidP="00D06DC9">
      <w:pPr>
        <w:jc w:val="both"/>
        <w:rPr>
          <w:rFonts w:ascii="Times New Roman" w:hAnsi="Times New Roman" w:cs="Times New Roman"/>
          <w:bCs/>
          <w:noProof/>
        </w:rPr>
      </w:pPr>
    </w:p>
    <w:p w:rsidR="00D06DC9" w:rsidRPr="00380EDE" w:rsidP="00D06DC9">
      <w:pPr>
        <w:autoSpaceDE/>
        <w:autoSpaceDN/>
        <w:ind w:left="720"/>
        <w:jc w:val="both"/>
        <w:rPr>
          <w:rFonts w:ascii="Times New Roman" w:hAnsi="Times New Roman" w:cs="Times New Roman"/>
          <w:noProof/>
        </w:rPr>
      </w:pPr>
      <w:r w:rsidRPr="00380EDE">
        <w:rPr>
          <w:rFonts w:ascii="Times New Roman" w:hAnsi="Times New Roman" w:cs="Times New Roman"/>
          <w:bCs/>
          <w:noProof/>
        </w:rPr>
        <w:t xml:space="preserve">     (7) Kvalifikovaný certifikát podľa odseku 3 môže obsahovať pseudonym podľa § 6 ods. 5, ak zastupovaná osoba v mene ktorej koná držiteľ certifikátu podľa odseku 8 s jeho použitím súhlasí.</w:t>
      </w:r>
      <w:r w:rsidRPr="00380EDE">
        <w:rPr>
          <w:rFonts w:ascii="Times New Roman" w:hAnsi="Times New Roman" w:cs="Times New Roman"/>
          <w:i/>
          <w:noProof/>
        </w:rPr>
        <w:t xml:space="preserve"> </w:t>
      </w:r>
      <w:r w:rsidRPr="00380EDE">
        <w:rPr>
          <w:rFonts w:ascii="Times New Roman" w:hAnsi="Times New Roman" w:cs="Times New Roman"/>
          <w:noProof/>
        </w:rPr>
        <w:t xml:space="preserve">Kvalifikovaný certifikát fyzickej osoby, ktorá má podľa zákona osobitný právny status nemôže obsahovať pseudonym podľa § 6 ods. 5.“. </w:t>
      </w:r>
    </w:p>
    <w:p w:rsidR="00D06DC9" w:rsidRPr="00380EDE" w:rsidP="00D06DC9">
      <w:pPr>
        <w:pStyle w:val="NormalWeb"/>
        <w:spacing w:before="0" w:beforeAutospacing="0" w:after="0" w:afterAutospacing="0"/>
        <w:ind w:left="720" w:hanging="240"/>
        <w:jc w:val="both"/>
        <w:rPr>
          <w:rFonts w:ascii="Times New Roman" w:hAnsi="Times New Roman" w:cs="Times New Roman"/>
          <w:strike/>
          <w:noProof/>
        </w:rPr>
      </w:pPr>
      <w:r w:rsidRPr="00380EDE">
        <w:rPr>
          <w:rFonts w:ascii="Times New Roman" w:hAnsi="Times New Roman" w:cs="Times New Roman"/>
          <w:strike/>
          <w:noProof/>
        </w:rPr>
        <w:t xml:space="preserve">         </w:t>
      </w:r>
    </w:p>
    <w:p w:rsidR="00D06DC9" w:rsidRPr="00380EDE" w:rsidP="00D06DC9">
      <w:pPr>
        <w:pStyle w:val="NormalWeb"/>
        <w:spacing w:before="0" w:beforeAutospacing="0" w:after="0" w:afterAutospacing="0"/>
        <w:ind w:left="720"/>
        <w:jc w:val="both"/>
        <w:rPr>
          <w:rFonts w:ascii="Times New Roman" w:hAnsi="Times New Roman" w:cs="Times New Roman"/>
          <w:noProof/>
        </w:rPr>
      </w:pPr>
      <w:r w:rsidRPr="00380EDE">
        <w:rPr>
          <w:rFonts w:ascii="Times New Roman" w:hAnsi="Times New Roman" w:cs="Times New Roman"/>
          <w:noProof/>
        </w:rPr>
        <w:t xml:space="preserve"> </w:t>
      </w:r>
      <w:r w:rsidRPr="00380EDE">
        <w:rPr>
          <w:rFonts w:ascii="Times New Roman" w:hAnsi="Times New Roman" w:cs="Times New Roman"/>
          <w:noProof/>
        </w:rPr>
        <w:t xml:space="preserve">    (8) Formát a obsah kvalifikovaných certifikátov a podrobnosti o ich správe ustanoví všeobecne závazný právny predpis, ktorý vydá úrad.</w:t>
      </w:r>
    </w:p>
    <w:p w:rsidR="00D06DC9" w:rsidRPr="00380EDE" w:rsidP="00D06DC9">
      <w:pPr>
        <w:jc w:val="both"/>
        <w:rPr>
          <w:rFonts w:ascii="Times New Roman" w:hAnsi="Times New Roman" w:cs="Times New Roman"/>
          <w:noProof/>
        </w:rPr>
      </w:pPr>
    </w:p>
    <w:p w:rsidR="00D06DC9" w:rsidRPr="00380EDE" w:rsidP="00D06DC9">
      <w:pPr>
        <w:autoSpaceDE/>
        <w:autoSpaceDN/>
        <w:ind w:left="720"/>
        <w:jc w:val="both"/>
        <w:rPr>
          <w:rFonts w:ascii="Times New Roman" w:hAnsi="Times New Roman" w:cs="Times New Roman"/>
          <w:noProof/>
        </w:rPr>
      </w:pPr>
      <w:r w:rsidRPr="00380EDE">
        <w:rPr>
          <w:rFonts w:ascii="Times New Roman" w:hAnsi="Times New Roman" w:cs="Times New Roman"/>
          <w:noProof/>
        </w:rPr>
        <w:t>Poznámka pod čiarou k odkazu 2b znie:</w:t>
      </w:r>
    </w:p>
    <w:p w:rsidR="00D06DC9" w:rsidRPr="00380EDE" w:rsidP="00D06DC9">
      <w:pPr>
        <w:ind w:left="720"/>
        <w:jc w:val="both"/>
        <w:rPr>
          <w:rFonts w:ascii="Times New Roman" w:hAnsi="Times New Roman" w:cs="Times New Roman"/>
          <w:noProof/>
        </w:rPr>
      </w:pPr>
      <w:r w:rsidRPr="00380EDE">
        <w:rPr>
          <w:rFonts w:ascii="Times New Roman" w:hAnsi="Times New Roman" w:cs="Times New Roman"/>
          <w:noProof/>
        </w:rPr>
        <w:t>„2b) Napríklad zákon Slovenskej národnej rady č. 323/1992 o notároch a notárskej činnosti (Notársky poriadok) v znení neskorších predpisov, zákon č. 385/2000 Z. z. o sudcoch a prísediacich a o zmene a doplnení niektorých zákonov v znení neskorších predpisov.“.</w:t>
      </w:r>
    </w:p>
    <w:p w:rsidR="00D06DC9" w:rsidRPr="00380EDE" w:rsidP="00D06DC9">
      <w:pPr>
        <w:ind w:left="720"/>
        <w:jc w:val="both"/>
        <w:rPr>
          <w:rFonts w:ascii="Times New Roman" w:hAnsi="Times New Roman" w:cs="Times New Roman"/>
          <w:noProof/>
        </w:rPr>
      </w:pP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7.  V  §  9 ods. 1 písm. e)  a  v  § 10 ods. 2 písm. c) až e) a h)  sa  </w:t>
      </w:r>
      <w:r w:rsidRPr="00380EDE">
        <w:rPr>
          <w:rFonts w:ascii="Times New Roman" w:hAnsi="Times New Roman" w:cs="Times New Roman"/>
          <w:bCs/>
          <w:noProof/>
        </w:rPr>
        <w:t xml:space="preserve">slovo „kvalifikovaný“ vo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     všetkých tvaroch vypúšťa.</w:t>
      </w:r>
    </w:p>
    <w:p w:rsidR="00D06DC9" w:rsidRPr="00380EDE" w:rsidP="00D06DC9">
      <w:pPr>
        <w:ind w:left="720"/>
        <w:jc w:val="both"/>
        <w:rPr>
          <w:rFonts w:ascii="Times New Roman" w:hAnsi="Times New Roman" w:cs="Times New Roman"/>
          <w:noProof/>
        </w:rPr>
      </w:pPr>
    </w:p>
    <w:p w:rsidR="00D06DC9" w:rsidRPr="006507E1" w:rsidP="00D06DC9">
      <w:pPr>
        <w:ind w:left="360"/>
        <w:jc w:val="both"/>
        <w:rPr>
          <w:rFonts w:ascii="Times New Roman" w:hAnsi="Times New Roman" w:cs="Times New Roman"/>
          <w:bCs/>
          <w:noProof/>
        </w:rPr>
      </w:pPr>
      <w:r w:rsidRPr="006507E1">
        <w:rPr>
          <w:rFonts w:ascii="Times New Roman" w:hAnsi="Times New Roman" w:cs="Times New Roman"/>
          <w:noProof/>
        </w:rPr>
        <w:t xml:space="preserve">8.  V § 10 sa odsek 2 dopĺňa písmenami l) až o), ktoré znejú: </w:t>
      </w:r>
    </w:p>
    <w:p w:rsidR="00D06DC9" w:rsidRPr="00380EDE" w:rsidP="00D06DC9">
      <w:pPr>
        <w:ind w:left="360"/>
        <w:jc w:val="both"/>
        <w:rPr>
          <w:rFonts w:ascii="Times New Roman" w:hAnsi="Times New Roman" w:cs="Times New Roman"/>
          <w:noProof/>
        </w:rPr>
      </w:pP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„l) poskytuje  akreditované  certifikačné  služby  príslušníkom  a  zamestnancom úradu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a  na  požiadanie  príslušníkom  Policajn</w:t>
      </w:r>
      <w:r w:rsidRPr="00380EDE">
        <w:rPr>
          <w:rFonts w:ascii="Times New Roman" w:hAnsi="Times New Roman" w:cs="Times New Roman"/>
          <w:noProof/>
        </w:rPr>
        <w:t xml:space="preserve">ého  zboru   a  zamestnancom  Ministerstva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vnútra    Slovenskej    republiky    pre    plnenie    úloh    ustanovených    osobitným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predpisom </w:t>
      </w:r>
      <w:r w:rsidRPr="00380EDE">
        <w:rPr>
          <w:rFonts w:ascii="Times New Roman" w:hAnsi="Times New Roman" w:cs="Times New Roman"/>
          <w:noProof/>
          <w:vertAlign w:val="superscript"/>
        </w:rPr>
        <w:t>2c)</w:t>
      </w:r>
      <w:r w:rsidRPr="00380EDE">
        <w:rPr>
          <w:rFonts w:ascii="Times New Roman" w:hAnsi="Times New Roman" w:cs="Times New Roman"/>
          <w:noProof/>
        </w:rPr>
        <w:t xml:space="preserve">,   príslušníkom    ozbrojených    síl   a    zamestnancom    Ministerstva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obrany   Slovenskej    republiky    pre    plnenie    úloh    ustanovených    osobitným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predpisom </w:t>
      </w:r>
      <w:r w:rsidRPr="00380EDE">
        <w:rPr>
          <w:rFonts w:ascii="Times New Roman" w:hAnsi="Times New Roman" w:cs="Times New Roman"/>
          <w:noProof/>
          <w:vertAlign w:val="superscript"/>
        </w:rPr>
        <w:t>2d)</w:t>
      </w:r>
      <w:r w:rsidRPr="00380EDE">
        <w:rPr>
          <w:rFonts w:ascii="Times New Roman" w:hAnsi="Times New Roman" w:cs="Times New Roman"/>
          <w:noProof/>
        </w:rPr>
        <w:t xml:space="preserve">,   príslušníkom   a   zamestnancom   Slovenskej  </w:t>
      </w:r>
      <w:r w:rsidRPr="00380EDE">
        <w:rPr>
          <w:rFonts w:ascii="Times New Roman" w:hAnsi="Times New Roman" w:cs="Times New Roman"/>
          <w:noProof/>
        </w:rPr>
        <w:t xml:space="preserve"> informačnej  služby,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zamestnancom    Ministerstva    spravodlivosti     Slovenskej     republiky,     súdom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Slovenskej   republiky   a   prokuratúre   pre   plnenie   úloh    ustanovených   </w:t>
      </w:r>
      <w:r w:rsidRPr="00380EDE">
        <w:rPr>
          <w:rFonts w:ascii="Times New Roman" w:hAnsi="Times New Roman" w:cs="Times New Roman"/>
          <w:strike/>
          <w:noProof/>
        </w:rPr>
        <w:t>podľa</w:t>
      </w:r>
      <w:r w:rsidRPr="00380EDE">
        <w:rPr>
          <w:rFonts w:ascii="Times New Roman" w:hAnsi="Times New Roman" w:cs="Times New Roman"/>
          <w:noProof/>
        </w:rPr>
        <w:t xml:space="preserve">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osobitnými predpismi </w:t>
      </w:r>
      <w:r w:rsidRPr="00380EDE">
        <w:rPr>
          <w:rFonts w:ascii="Times New Roman" w:hAnsi="Times New Roman" w:cs="Times New Roman"/>
          <w:noProof/>
          <w:vertAlign w:val="superscript"/>
        </w:rPr>
        <w:t>2e)</w:t>
      </w:r>
      <w:r w:rsidRPr="00380EDE">
        <w:rPr>
          <w:rFonts w:ascii="Times New Roman" w:hAnsi="Times New Roman" w:cs="Times New Roman"/>
          <w:noProof/>
        </w:rPr>
        <w:t xml:space="preserve">, </w:t>
      </w:r>
    </w:p>
    <w:p w:rsidR="00D06DC9" w:rsidP="00D06DC9">
      <w:pPr>
        <w:ind w:left="708"/>
        <w:jc w:val="both"/>
        <w:rPr>
          <w:rFonts w:ascii="Times New Roman" w:hAnsi="Times New Roman" w:cs="Times New Roman"/>
          <w:noProof/>
        </w:rPr>
      </w:pPr>
      <w:r w:rsidRPr="00380EDE">
        <w:rPr>
          <w:rFonts w:ascii="Times New Roman" w:hAnsi="Times New Roman" w:cs="Times New Roman"/>
          <w:noProof/>
        </w:rPr>
        <w:t>m) vedie</w:t>
      </w:r>
      <w:r>
        <w:rPr>
          <w:rFonts w:ascii="Times New Roman" w:hAnsi="Times New Roman" w:cs="Times New Roman"/>
          <w:noProof/>
        </w:rPr>
        <w:t xml:space="preserve"> </w:t>
      </w:r>
      <w:r>
        <w:rPr>
          <w:rFonts w:ascii="Times New Roman" w:hAnsi="Times New Roman" w:cs="Times New Roman"/>
          <w:noProof/>
        </w:rPr>
        <w:t xml:space="preserve">  </w:t>
      </w:r>
      <w:r w:rsidRPr="00380EDE">
        <w:rPr>
          <w:rFonts w:ascii="Times New Roman" w:hAnsi="Times New Roman" w:cs="Times New Roman"/>
          <w:noProof/>
        </w:rPr>
        <w:t xml:space="preserve"> zoznam    všetkých</w:t>
      </w:r>
      <w:r w:rsidRPr="00380EDE">
        <w:rPr>
          <w:rFonts w:ascii="Times New Roman" w:hAnsi="Times New Roman" w:cs="Times New Roman"/>
          <w:noProof/>
          <w:color w:val="FF0000"/>
        </w:rPr>
        <w:t xml:space="preserve"> </w:t>
      </w:r>
      <w:r>
        <w:rPr>
          <w:rFonts w:ascii="Times New Roman" w:hAnsi="Times New Roman" w:cs="Times New Roman"/>
          <w:noProof/>
          <w:color w:val="FF0000"/>
        </w:rPr>
        <w:t xml:space="preserve">   </w:t>
      </w:r>
      <w:r w:rsidRPr="00380EDE">
        <w:rPr>
          <w:rFonts w:ascii="Times New Roman" w:hAnsi="Times New Roman" w:cs="Times New Roman"/>
          <w:noProof/>
        </w:rPr>
        <w:t xml:space="preserve">vydaných </w:t>
      </w:r>
      <w:r>
        <w:rPr>
          <w:rFonts w:ascii="Times New Roman" w:hAnsi="Times New Roman" w:cs="Times New Roman"/>
          <w:noProof/>
        </w:rPr>
        <w:t xml:space="preserve">   </w:t>
      </w:r>
      <w:r w:rsidRPr="00380EDE">
        <w:rPr>
          <w:rFonts w:ascii="Times New Roman" w:hAnsi="Times New Roman" w:cs="Times New Roman"/>
          <w:noProof/>
        </w:rPr>
        <w:t xml:space="preserve">kvalifikovaných </w:t>
      </w:r>
      <w:r>
        <w:rPr>
          <w:rFonts w:ascii="Times New Roman" w:hAnsi="Times New Roman" w:cs="Times New Roman"/>
          <w:noProof/>
        </w:rPr>
        <w:t xml:space="preserve">   </w:t>
      </w:r>
      <w:r w:rsidRPr="00380EDE">
        <w:rPr>
          <w:rFonts w:ascii="Times New Roman" w:hAnsi="Times New Roman" w:cs="Times New Roman"/>
          <w:noProof/>
        </w:rPr>
        <w:t xml:space="preserve">certifikátov </w:t>
      </w:r>
      <w:r>
        <w:rPr>
          <w:rFonts w:ascii="Times New Roman" w:hAnsi="Times New Roman" w:cs="Times New Roman"/>
          <w:noProof/>
        </w:rPr>
        <w:t xml:space="preserve">   </w:t>
      </w:r>
      <w:r w:rsidRPr="00380EDE">
        <w:rPr>
          <w:rFonts w:ascii="Times New Roman" w:hAnsi="Times New Roman" w:cs="Times New Roman"/>
          <w:noProof/>
        </w:rPr>
        <w:t>spolu</w:t>
      </w:r>
      <w:r>
        <w:rPr>
          <w:rFonts w:ascii="Times New Roman" w:hAnsi="Times New Roman" w:cs="Times New Roman"/>
          <w:noProof/>
        </w:rPr>
        <w:t xml:space="preserve">    </w:t>
      </w:r>
      <w:r w:rsidRPr="00380EDE">
        <w:rPr>
          <w:rFonts w:ascii="Times New Roman" w:hAnsi="Times New Roman" w:cs="Times New Roman"/>
          <w:noProof/>
        </w:rPr>
        <w:t xml:space="preserve">s </w:t>
      </w:r>
    </w:p>
    <w:p w:rsidR="00D06DC9" w:rsidRPr="00380EDE" w:rsidP="00D06DC9">
      <w:pPr>
        <w:ind w:left="708"/>
        <w:jc w:val="both"/>
        <w:rPr>
          <w:rFonts w:ascii="Times New Roman" w:hAnsi="Times New Roman" w:cs="Times New Roman"/>
          <w:noProof/>
        </w:rPr>
      </w:pPr>
      <w:r>
        <w:rPr>
          <w:rFonts w:ascii="Times New Roman" w:hAnsi="Times New Roman" w:cs="Times New Roman"/>
          <w:noProof/>
        </w:rPr>
        <w:t xml:space="preserve">    </w:t>
      </w:r>
      <w:r w:rsidRPr="00380EDE">
        <w:rPr>
          <w:rFonts w:ascii="Times New Roman" w:hAnsi="Times New Roman" w:cs="Times New Roman"/>
          <w:noProof/>
        </w:rPr>
        <w:t xml:space="preserve"> informáciami  o  ich  platnosti  zaslaných  podľa  § 14 ods. 3 písm. e) a poskytuje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z neho informácie,</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n) vydáva  certifikáty  ním  akreditovaným certifikačným autoritám pre službu časovej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pečiatky podľa § 2 písm. l) tretí bod,</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o) poskytuje   Európskej   komisii   a   členským    štátom    zoznamy    akreditovaných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certifikačných   autorít   pôsobiacich   na   území   Slovenskej   republiky,   zoznamy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certifikačných  autorít,   ktorým  odňal  akreditáciu,   údaje  z  registra  zahraničných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certifikačných   autorít,     ktorých   certifikáty   boli   úradom   uznané   na   použitie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v  Slovenskej  republike  a  bezodkladne  im  oznamuje  kaž</w:t>
      </w:r>
      <w:r w:rsidRPr="00380EDE">
        <w:rPr>
          <w:rFonts w:ascii="Times New Roman" w:hAnsi="Times New Roman" w:cs="Times New Roman"/>
          <w:noProof/>
        </w:rPr>
        <w:t xml:space="preserve">dú  zmenu  a   doplnenie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poskytovaných informácií.“.</w:t>
      </w:r>
    </w:p>
    <w:p w:rsidR="00D06DC9" w:rsidRPr="00380EDE" w:rsidP="00D06DC9">
      <w:pPr>
        <w:ind w:left="360"/>
        <w:jc w:val="both"/>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Poznámky pod čiarou k odkazom 2c až 2e znejú:</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„2c) § 11 písm. a) a d) zákona č. 575/2001 Z. z. o organizácii činnosti vlády a organizácii ústrednej štátnej správy v znení neskorších predpisov.</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2d) § 12 písm. a) až g) zákona č. 575/2001 Z. z. v znení zákona č. 78/2005 Z. z.</w:t>
      </w:r>
    </w:p>
    <w:p w:rsidR="00D06DC9" w:rsidRPr="00380EDE" w:rsidP="00D06DC9">
      <w:pPr>
        <w:ind w:left="360" w:firstLine="348"/>
        <w:jc w:val="both"/>
        <w:rPr>
          <w:rFonts w:ascii="Times New Roman" w:hAnsi="Times New Roman" w:cs="Times New Roman"/>
          <w:noProof/>
        </w:rPr>
      </w:pPr>
      <w:r w:rsidRPr="00380EDE">
        <w:rPr>
          <w:rFonts w:ascii="Times New Roman" w:hAnsi="Times New Roman" w:cs="Times New Roman"/>
          <w:noProof/>
        </w:rPr>
        <w:t>2e) Zákon č. 757/2004 Z. z. o súdoch a o zmene a doplnení niektorých zákonov.</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            Zákon č. 153/2001 o prokuratúre v znení neskorších predpisov.“.</w:t>
      </w:r>
    </w:p>
    <w:p w:rsidR="00D06DC9" w:rsidRPr="00380EDE" w:rsidP="00D06DC9">
      <w:pPr>
        <w:ind w:left="360"/>
        <w:jc w:val="both"/>
        <w:rPr>
          <w:rFonts w:ascii="Times New Roman" w:hAnsi="Times New Roman" w:cs="Times New Roman"/>
          <w:bCs/>
          <w:noProof/>
        </w:rPr>
      </w:pPr>
    </w:p>
    <w:p w:rsidR="00D06DC9" w:rsidRPr="006507E1" w:rsidP="00D06DC9">
      <w:pPr>
        <w:ind w:left="360"/>
        <w:jc w:val="both"/>
        <w:rPr>
          <w:rFonts w:ascii="Times New Roman" w:hAnsi="Times New Roman" w:cs="Times New Roman"/>
          <w:bCs/>
          <w:noProof/>
        </w:rPr>
      </w:pPr>
      <w:r w:rsidRPr="006507E1">
        <w:rPr>
          <w:rFonts w:ascii="Times New Roman" w:hAnsi="Times New Roman" w:cs="Times New Roman"/>
          <w:bCs/>
          <w:noProof/>
        </w:rPr>
        <w:t>9.   V § 11 ods. 1  druh</w:t>
      </w:r>
      <w:r w:rsidRPr="006507E1">
        <w:rPr>
          <w:rFonts w:ascii="Times New Roman" w:hAnsi="Times New Roman" w:cs="Times New Roman"/>
          <w:bCs/>
          <w:noProof/>
        </w:rPr>
        <w:t xml:space="preserve">á veta  sa  slovo  „akreditovanej“  vypúšťa.  </w:t>
      </w:r>
    </w:p>
    <w:p w:rsidR="00D06DC9" w:rsidRPr="00380EDE" w:rsidP="00D06DC9">
      <w:pPr>
        <w:ind w:left="360"/>
        <w:jc w:val="both"/>
        <w:rPr>
          <w:rFonts w:ascii="Times New Roman" w:hAnsi="Times New Roman" w:cs="Times New Roman"/>
          <w:bCs/>
          <w:strike/>
          <w:noProof/>
        </w:rPr>
      </w:pPr>
    </w:p>
    <w:p w:rsidR="00D06DC9" w:rsidRPr="006507E1" w:rsidP="00D06DC9">
      <w:pPr>
        <w:ind w:left="360"/>
        <w:jc w:val="both"/>
        <w:rPr>
          <w:rFonts w:ascii="Times New Roman" w:hAnsi="Times New Roman" w:cs="Times New Roman"/>
          <w:bCs/>
          <w:noProof/>
        </w:rPr>
      </w:pPr>
      <w:r w:rsidRPr="006507E1">
        <w:rPr>
          <w:rFonts w:ascii="Times New Roman" w:hAnsi="Times New Roman" w:cs="Times New Roman"/>
          <w:bCs/>
          <w:noProof/>
        </w:rPr>
        <w:t>10. V § 11 sa za odsek 3 vkladá nový odsek 4, ktorý znie:</w:t>
      </w:r>
    </w:p>
    <w:p w:rsidR="00D06DC9" w:rsidRPr="00380EDE" w:rsidP="00D06DC9">
      <w:pPr>
        <w:jc w:val="both"/>
        <w:rPr>
          <w:rFonts w:ascii="Times New Roman" w:hAnsi="Times New Roman" w:cs="Times New Roman"/>
          <w:bCs/>
          <w:noProof/>
        </w:rPr>
      </w:pPr>
    </w:p>
    <w:p w:rsidR="00D06DC9" w:rsidRPr="00380EDE" w:rsidP="00D06DC9">
      <w:pPr>
        <w:ind w:left="708"/>
        <w:jc w:val="both"/>
        <w:rPr>
          <w:rFonts w:ascii="Times New Roman" w:hAnsi="Times New Roman" w:cs="Times New Roman"/>
          <w:bCs/>
          <w:noProof/>
        </w:rPr>
      </w:pPr>
      <w:r w:rsidRPr="006507E1">
        <w:rPr>
          <w:rFonts w:ascii="Times New Roman" w:hAnsi="Times New Roman" w:cs="Times New Roman"/>
          <w:bCs/>
          <w:noProof/>
        </w:rPr>
        <w:t xml:space="preserve">     „(4) Ak má certifikačná autorita alebo akreditovaná certifikačná autorita prevádzkové alebo obchodné priestory umiestnené mimo územia Slovenskej</w:t>
      </w:r>
      <w:r w:rsidRPr="006507E1">
        <w:rPr>
          <w:rFonts w:ascii="Times New Roman" w:hAnsi="Times New Roman" w:cs="Times New Roman"/>
          <w:bCs/>
          <w:noProof/>
        </w:rPr>
        <w:t xml:space="preserve"> republiky,  kontrola  podľa   § 11 sa nahradí vykonaním auditu</w:t>
      </w:r>
      <w:r w:rsidRPr="006507E1">
        <w:rPr>
          <w:rFonts w:ascii="Times New Roman" w:hAnsi="Times New Roman" w:cs="Times New Roman"/>
          <w:noProof/>
          <w:sz w:val="22"/>
          <w:szCs w:val="22"/>
        </w:rPr>
        <w:t xml:space="preserve"> </w:t>
      </w:r>
      <w:r w:rsidRPr="006507E1">
        <w:rPr>
          <w:rFonts w:ascii="Times New Roman" w:hAnsi="Times New Roman" w:cs="Times New Roman"/>
          <w:noProof/>
        </w:rPr>
        <w:t>podľa § 25 a</w:t>
      </w:r>
      <w:r w:rsidRPr="00380EDE">
        <w:rPr>
          <w:rFonts w:ascii="Times New Roman" w:hAnsi="Times New Roman" w:cs="Times New Roman"/>
          <w:noProof/>
          <w:color w:val="FF0000"/>
        </w:rPr>
        <w:t xml:space="preserve"> </w:t>
      </w:r>
      <w:r w:rsidRPr="00380EDE">
        <w:rPr>
          <w:rFonts w:ascii="Times New Roman" w:hAnsi="Times New Roman" w:cs="Times New Roman"/>
          <w:noProof/>
        </w:rPr>
        <w:t>požiadaviek úradu.</w:t>
      </w:r>
      <w:r w:rsidRPr="00380EDE">
        <w:rPr>
          <w:rFonts w:ascii="Times New Roman" w:hAnsi="Times New Roman" w:cs="Times New Roman"/>
          <w:bCs/>
          <w:noProof/>
        </w:rPr>
        <w:t>“.</w:t>
      </w:r>
    </w:p>
    <w:p w:rsidR="00D06DC9" w:rsidRPr="00380EDE" w:rsidP="00D06DC9">
      <w:pPr>
        <w:ind w:left="708"/>
        <w:jc w:val="both"/>
        <w:rPr>
          <w:rFonts w:ascii="Times New Roman" w:hAnsi="Times New Roman" w:cs="Times New Roman"/>
          <w:bCs/>
          <w:noProof/>
        </w:rPr>
      </w:pP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Doterajšie odseky 4 až 6 sa označujú ako odseky 5 až 7.</w:t>
      </w:r>
    </w:p>
    <w:p w:rsidR="00D06DC9" w:rsidRPr="00380EDE" w:rsidP="00D06DC9">
      <w:pPr>
        <w:ind w:left="708"/>
        <w:jc w:val="both"/>
        <w:rPr>
          <w:rFonts w:ascii="Times New Roman" w:hAnsi="Times New Roman" w:cs="Times New Roman"/>
          <w:bCs/>
          <w:noProof/>
        </w:rPr>
      </w:pPr>
    </w:p>
    <w:p w:rsidR="00D06DC9" w:rsidRPr="006507E1" w:rsidP="00D06DC9">
      <w:pPr>
        <w:ind w:left="708" w:hanging="348"/>
        <w:jc w:val="both"/>
        <w:rPr>
          <w:rFonts w:ascii="Times New Roman" w:hAnsi="Times New Roman" w:cs="Times New Roman"/>
          <w:bCs/>
          <w:noProof/>
        </w:rPr>
      </w:pPr>
      <w:r w:rsidRPr="006507E1">
        <w:rPr>
          <w:rFonts w:ascii="Times New Roman" w:hAnsi="Times New Roman" w:cs="Times New Roman"/>
          <w:bCs/>
          <w:noProof/>
        </w:rPr>
        <w:t>11. V § 11 ods. 6 a 7 sa slová „odseku 4“ nahrádzajú slovami „odseku 5“.</w:t>
      </w:r>
    </w:p>
    <w:p w:rsidR="00D06DC9" w:rsidRPr="00380EDE" w:rsidP="00D06DC9">
      <w:pPr>
        <w:ind w:left="708"/>
        <w:jc w:val="both"/>
        <w:rPr>
          <w:rFonts w:ascii="Times New Roman" w:hAnsi="Times New Roman" w:cs="Times New Roman"/>
          <w:bCs/>
          <w:noProof/>
        </w:rPr>
      </w:pPr>
    </w:p>
    <w:p w:rsidR="00D06DC9" w:rsidRPr="006507E1" w:rsidP="00D06DC9">
      <w:pPr>
        <w:ind w:left="360"/>
        <w:jc w:val="both"/>
        <w:rPr>
          <w:rFonts w:ascii="Times New Roman" w:hAnsi="Times New Roman" w:cs="Times New Roman"/>
          <w:bCs/>
          <w:noProof/>
        </w:rPr>
      </w:pPr>
      <w:r w:rsidRPr="006507E1">
        <w:rPr>
          <w:rFonts w:ascii="Times New Roman" w:hAnsi="Times New Roman" w:cs="Times New Roman"/>
          <w:bCs/>
          <w:noProof/>
        </w:rPr>
        <w:t>12. V  poznámke   pod   či</w:t>
      </w:r>
      <w:r w:rsidRPr="006507E1">
        <w:rPr>
          <w:rFonts w:ascii="Times New Roman" w:hAnsi="Times New Roman" w:cs="Times New Roman"/>
          <w:bCs/>
          <w:noProof/>
        </w:rPr>
        <w:t xml:space="preserve">arou  k  odkazu  3  sa  citácia   „§  6  ods.  8   a   § 48  zákona  č.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color w:val="FF0000"/>
        </w:rPr>
        <w:t xml:space="preserve">      </w:t>
      </w:r>
      <w:r w:rsidRPr="00380EDE">
        <w:rPr>
          <w:rFonts w:ascii="Times New Roman" w:hAnsi="Times New Roman" w:cs="Times New Roman"/>
          <w:bCs/>
          <w:noProof/>
        </w:rPr>
        <w:t xml:space="preserve">241/2001 Z. z.“  nahrádza  citáciou  „§ 6  ods. 8  a  § 49  a 50 zákona č. 215/2004 Z. z.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      o ochrane utajovaných skutočností a o zmene a doplnení niektorých zákonov.“.</w:t>
      </w:r>
    </w:p>
    <w:p w:rsidR="00D06DC9" w:rsidRPr="00380EDE" w:rsidP="00D06DC9">
      <w:pPr>
        <w:ind w:left="360"/>
        <w:jc w:val="both"/>
        <w:rPr>
          <w:rFonts w:ascii="Times New Roman" w:hAnsi="Times New Roman" w:cs="Times New Roman"/>
          <w:bCs/>
          <w:noProof/>
        </w:rPr>
      </w:pPr>
    </w:p>
    <w:p w:rsidR="00D06DC9" w:rsidRPr="006507E1" w:rsidP="00D06DC9">
      <w:pPr>
        <w:ind w:left="360"/>
        <w:jc w:val="both"/>
        <w:rPr>
          <w:rFonts w:ascii="Times New Roman" w:hAnsi="Times New Roman" w:cs="Times New Roman"/>
          <w:bCs/>
          <w:noProof/>
        </w:rPr>
      </w:pPr>
      <w:r w:rsidRPr="006507E1">
        <w:rPr>
          <w:rFonts w:ascii="Times New Roman" w:hAnsi="Times New Roman" w:cs="Times New Roman"/>
          <w:bCs/>
          <w:noProof/>
        </w:rPr>
        <w:t>13</w:t>
      </w:r>
      <w:r w:rsidRPr="006507E1">
        <w:rPr>
          <w:rFonts w:ascii="Times New Roman" w:hAnsi="Times New Roman" w:cs="Times New Roman"/>
          <w:bCs/>
          <w:noProof/>
        </w:rPr>
        <w:t>.  § 11 sa dopĺňa odsekom 8, ktorý znie:</w:t>
      </w:r>
    </w:p>
    <w:p w:rsidR="00D06DC9" w:rsidRPr="00380EDE" w:rsidP="00D06DC9">
      <w:pPr>
        <w:ind w:left="360"/>
        <w:jc w:val="both"/>
        <w:rPr>
          <w:rFonts w:ascii="Times New Roman" w:hAnsi="Times New Roman" w:cs="Times New Roman"/>
          <w:bCs/>
          <w:noProof/>
        </w:rPr>
      </w:pPr>
    </w:p>
    <w:p w:rsidR="00D06DC9" w:rsidRPr="006507E1" w:rsidP="00D06DC9">
      <w:pPr>
        <w:ind w:left="708"/>
        <w:jc w:val="both"/>
        <w:rPr>
          <w:rFonts w:ascii="Times New Roman" w:hAnsi="Times New Roman" w:cs="Times New Roman"/>
          <w:bCs/>
          <w:strike/>
          <w:noProof/>
        </w:rPr>
      </w:pPr>
      <w:r w:rsidRPr="006507E1">
        <w:rPr>
          <w:rFonts w:ascii="Times New Roman" w:hAnsi="Times New Roman" w:cs="Times New Roman"/>
          <w:bCs/>
          <w:noProof/>
        </w:rPr>
        <w:t xml:space="preserve">     (8) Pri výkone kontroly podľa tohto zákona, okrem postupov  ustanovených v odseku 4, postupuje úrad podľa základných pravidiel kontrolnej činnosti ustanovených osobitným predpisom. </w:t>
      </w:r>
      <w:r w:rsidRPr="006507E1">
        <w:rPr>
          <w:rFonts w:ascii="Times New Roman" w:hAnsi="Times New Roman" w:cs="Times New Roman"/>
          <w:bCs/>
          <w:noProof/>
          <w:vertAlign w:val="superscript"/>
        </w:rPr>
        <w:t>3a)</w:t>
      </w:r>
      <w:r w:rsidRPr="006507E1">
        <w:rPr>
          <w:rFonts w:ascii="Times New Roman" w:hAnsi="Times New Roman" w:cs="Times New Roman"/>
          <w:bCs/>
          <w:noProof/>
        </w:rPr>
        <w:t xml:space="preserve"> </w:t>
      </w:r>
    </w:p>
    <w:p w:rsidR="00D06DC9" w:rsidRPr="00380EDE" w:rsidP="00D06DC9">
      <w:pPr>
        <w:ind w:left="708"/>
        <w:jc w:val="both"/>
        <w:rPr>
          <w:rFonts w:ascii="Times New Roman" w:hAnsi="Times New Roman" w:cs="Times New Roman"/>
          <w:bCs/>
          <w:noProof/>
        </w:rPr>
      </w:pP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Poznámka pod čiarou k </w:t>
      </w:r>
      <w:r w:rsidRPr="00380EDE">
        <w:rPr>
          <w:rFonts w:ascii="Times New Roman" w:hAnsi="Times New Roman" w:cs="Times New Roman"/>
          <w:bCs/>
          <w:noProof/>
        </w:rPr>
        <w:t>odkazu 3a znie:</w:t>
      </w: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„3a) Zákon Národnej rady Slovenskej republiky č. 10/1996 Z. z. o kontrole v štátnej správe v znení neskorších predpisov.“.</w:t>
      </w:r>
    </w:p>
    <w:p w:rsidR="00D06DC9" w:rsidRPr="00380EDE" w:rsidP="00D06DC9">
      <w:pPr>
        <w:ind w:left="360"/>
        <w:jc w:val="both"/>
        <w:rPr>
          <w:rFonts w:ascii="Times New Roman" w:hAnsi="Times New Roman" w:cs="Times New Roman"/>
          <w:bCs/>
          <w:noProof/>
        </w:rPr>
      </w:pPr>
    </w:p>
    <w:p w:rsidR="00D06DC9" w:rsidRPr="006507E1" w:rsidP="00D06DC9">
      <w:pPr>
        <w:ind w:left="360"/>
        <w:jc w:val="both"/>
        <w:rPr>
          <w:rFonts w:ascii="Times New Roman" w:hAnsi="Times New Roman" w:cs="Times New Roman"/>
          <w:bCs/>
          <w:noProof/>
        </w:rPr>
      </w:pPr>
      <w:r w:rsidRPr="006507E1">
        <w:rPr>
          <w:rFonts w:ascii="Times New Roman" w:hAnsi="Times New Roman" w:cs="Times New Roman"/>
          <w:bCs/>
          <w:noProof/>
        </w:rPr>
        <w:t xml:space="preserve">14. V  § 12 ods. 2   sa   za   slovo   „poskytovanie“  vkladá   slovo   „akreditovaných“ a  na </w:t>
      </w:r>
    </w:p>
    <w:p w:rsidR="00D06DC9" w:rsidRPr="006507E1" w:rsidP="00D06DC9">
      <w:pPr>
        <w:ind w:left="360"/>
        <w:jc w:val="both"/>
        <w:rPr>
          <w:rFonts w:ascii="Times New Roman" w:hAnsi="Times New Roman" w:cs="Times New Roman"/>
          <w:noProof/>
        </w:rPr>
      </w:pPr>
      <w:r w:rsidRPr="006507E1">
        <w:rPr>
          <w:rFonts w:ascii="Times New Roman" w:hAnsi="Times New Roman" w:cs="Times New Roman"/>
          <w:bCs/>
          <w:noProof/>
        </w:rPr>
        <w:t xml:space="preserve">      konci  sa prip</w:t>
      </w:r>
      <w:r w:rsidRPr="006507E1">
        <w:rPr>
          <w:rFonts w:ascii="Times New Roman" w:hAnsi="Times New Roman" w:cs="Times New Roman"/>
          <w:bCs/>
          <w:noProof/>
        </w:rPr>
        <w:t>ájajú tieto slová „</w:t>
      </w:r>
      <w:r w:rsidRPr="006507E1">
        <w:rPr>
          <w:rFonts w:ascii="Times New Roman" w:hAnsi="Times New Roman" w:cs="Times New Roman"/>
          <w:noProof/>
        </w:rPr>
        <w:t xml:space="preserve">okrem  výkonu  certifikačných činností podľa § 10 ods. </w:t>
      </w:r>
    </w:p>
    <w:p w:rsidR="00D06DC9" w:rsidRPr="006507E1" w:rsidP="00D06DC9">
      <w:pPr>
        <w:ind w:left="360"/>
        <w:jc w:val="both"/>
        <w:rPr>
          <w:rFonts w:ascii="Times New Roman" w:hAnsi="Times New Roman" w:cs="Times New Roman"/>
          <w:bCs/>
          <w:noProof/>
        </w:rPr>
      </w:pPr>
      <w:r w:rsidRPr="006507E1">
        <w:rPr>
          <w:rFonts w:ascii="Times New Roman" w:hAnsi="Times New Roman" w:cs="Times New Roman"/>
          <w:noProof/>
        </w:rPr>
        <w:t xml:space="preserve">      2 písm. l).“.</w:t>
      </w:r>
    </w:p>
    <w:p w:rsidR="00D06DC9" w:rsidRPr="00380EDE" w:rsidP="00D06DC9">
      <w:pPr>
        <w:ind w:left="360"/>
        <w:jc w:val="both"/>
        <w:rPr>
          <w:rFonts w:ascii="Times New Roman" w:hAnsi="Times New Roman" w:cs="Times New Roman"/>
          <w:bCs/>
          <w:noProof/>
        </w:rPr>
      </w:pPr>
    </w:p>
    <w:p w:rsidR="00D06DC9" w:rsidRPr="006507E1" w:rsidP="00D06DC9">
      <w:pPr>
        <w:ind w:left="360"/>
        <w:jc w:val="both"/>
        <w:rPr>
          <w:rFonts w:ascii="Times New Roman" w:hAnsi="Times New Roman" w:cs="Times New Roman"/>
          <w:bCs/>
          <w:noProof/>
        </w:rPr>
      </w:pPr>
      <w:r w:rsidRPr="006507E1">
        <w:rPr>
          <w:rFonts w:ascii="Times New Roman" w:hAnsi="Times New Roman" w:cs="Times New Roman"/>
          <w:bCs/>
          <w:noProof/>
        </w:rPr>
        <w:t xml:space="preserve">15. V  § 13 ods. 2   sa   slová   „fyzická  osoba“   nahrádzajú   slovami    „fyzická  osoba  –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color w:val="FF0000"/>
        </w:rPr>
        <w:t xml:space="preserve">      </w:t>
      </w:r>
      <w:r w:rsidRPr="00380EDE">
        <w:rPr>
          <w:rFonts w:ascii="Times New Roman" w:hAnsi="Times New Roman" w:cs="Times New Roman"/>
          <w:bCs/>
          <w:noProof/>
        </w:rPr>
        <w:t>podnikateľ“.</w:t>
      </w:r>
    </w:p>
    <w:p w:rsidR="00D06DC9" w:rsidRPr="00380EDE" w:rsidP="00D06DC9">
      <w:pPr>
        <w:ind w:left="360"/>
        <w:jc w:val="both"/>
        <w:rPr>
          <w:rFonts w:ascii="Times New Roman" w:hAnsi="Times New Roman" w:cs="Times New Roman"/>
          <w:bCs/>
          <w:noProof/>
        </w:rPr>
      </w:pPr>
    </w:p>
    <w:p w:rsidR="00D06DC9" w:rsidRPr="006507E1" w:rsidP="00D06DC9">
      <w:pPr>
        <w:ind w:left="360"/>
        <w:jc w:val="both"/>
        <w:rPr>
          <w:rFonts w:ascii="Times New Roman" w:hAnsi="Times New Roman" w:cs="Times New Roman"/>
          <w:bCs/>
          <w:noProof/>
        </w:rPr>
      </w:pPr>
      <w:r w:rsidRPr="006507E1">
        <w:rPr>
          <w:rFonts w:ascii="Times New Roman" w:hAnsi="Times New Roman" w:cs="Times New Roman"/>
          <w:bCs/>
          <w:noProof/>
        </w:rPr>
        <w:t>16. V  § 13  ods. 3 písm. a)  sa  za  slovo</w:t>
      </w:r>
      <w:r w:rsidRPr="006507E1">
        <w:rPr>
          <w:rFonts w:ascii="Times New Roman" w:hAnsi="Times New Roman" w:cs="Times New Roman"/>
          <w:bCs/>
          <w:noProof/>
        </w:rPr>
        <w:t xml:space="preserve">  „sídlo“  vkladajú slová „   alebo   adresu   miesta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color w:val="FF0000"/>
        </w:rPr>
        <w:t xml:space="preserve">      </w:t>
      </w:r>
      <w:r w:rsidRPr="00380EDE">
        <w:rPr>
          <w:rFonts w:ascii="Times New Roman" w:hAnsi="Times New Roman" w:cs="Times New Roman"/>
          <w:bCs/>
          <w:noProof/>
        </w:rPr>
        <w:t xml:space="preserve">činnosti podniku zahraničnej osoby alebo organizačnej zložky podniku zahraničnej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      osoby na území Slovenskej republiky“.</w:t>
      </w:r>
    </w:p>
    <w:p w:rsidR="00D06DC9" w:rsidRPr="00380EDE" w:rsidP="00D06DC9">
      <w:pPr>
        <w:jc w:val="both"/>
        <w:rPr>
          <w:rFonts w:ascii="Times New Roman" w:hAnsi="Times New Roman" w:cs="Times New Roman"/>
          <w:bCs/>
          <w:noProof/>
        </w:rPr>
      </w:pPr>
    </w:p>
    <w:p w:rsidR="00D06DC9" w:rsidRPr="006507E1" w:rsidP="00D06DC9">
      <w:pPr>
        <w:ind w:left="360"/>
        <w:jc w:val="both"/>
        <w:rPr>
          <w:rFonts w:ascii="Times New Roman" w:hAnsi="Times New Roman" w:cs="Times New Roman"/>
          <w:bCs/>
          <w:noProof/>
        </w:rPr>
      </w:pPr>
      <w:r w:rsidRPr="006507E1">
        <w:rPr>
          <w:rFonts w:ascii="Times New Roman" w:hAnsi="Times New Roman" w:cs="Times New Roman"/>
          <w:bCs/>
          <w:noProof/>
        </w:rPr>
        <w:t>17. V § 13 ods. 3 sa za písmeno d) vkladá nové písmeno e), ktoré zni</w:t>
      </w:r>
      <w:r w:rsidRPr="006507E1">
        <w:rPr>
          <w:rFonts w:ascii="Times New Roman" w:hAnsi="Times New Roman" w:cs="Times New Roman"/>
          <w:bCs/>
          <w:noProof/>
        </w:rPr>
        <w:t>e:</w:t>
      </w:r>
    </w:p>
    <w:p w:rsidR="00D06DC9" w:rsidRPr="00380EDE" w:rsidP="00D06DC9">
      <w:pPr>
        <w:jc w:val="both"/>
        <w:rPr>
          <w:rFonts w:ascii="Times New Roman" w:hAnsi="Times New Roman" w:cs="Times New Roman"/>
          <w:bCs/>
          <w:noProof/>
        </w:rPr>
      </w:pP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„e) informáciu o tom, ktoré akreditované certifikačné služby chce poskytovať,“</w:t>
      </w:r>
    </w:p>
    <w:p w:rsidR="00D06DC9" w:rsidRPr="00380EDE" w:rsidP="00D06DC9">
      <w:pPr>
        <w:ind w:left="708"/>
        <w:jc w:val="both"/>
        <w:rPr>
          <w:rFonts w:ascii="Times New Roman" w:hAnsi="Times New Roman" w:cs="Times New Roman"/>
          <w:bCs/>
          <w:noProof/>
        </w:rPr>
      </w:pP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Doterajšie písmená e) a f) sa označujú ako písmená f) a g).</w:t>
      </w:r>
    </w:p>
    <w:p w:rsidR="00D06DC9" w:rsidRPr="00380EDE" w:rsidP="00D06DC9">
      <w:pPr>
        <w:ind w:left="360"/>
        <w:jc w:val="both"/>
        <w:rPr>
          <w:rFonts w:ascii="Times New Roman" w:hAnsi="Times New Roman" w:cs="Times New Roman"/>
          <w:bCs/>
          <w:noProof/>
        </w:rPr>
      </w:pPr>
    </w:p>
    <w:p w:rsidR="00D06DC9" w:rsidRPr="006507E1" w:rsidP="00D06DC9">
      <w:pPr>
        <w:ind w:left="360"/>
        <w:jc w:val="both"/>
        <w:rPr>
          <w:rFonts w:ascii="Times New Roman" w:hAnsi="Times New Roman" w:cs="Times New Roman"/>
          <w:noProof/>
        </w:rPr>
      </w:pPr>
      <w:r w:rsidRPr="006507E1">
        <w:rPr>
          <w:rFonts w:ascii="Times New Roman" w:hAnsi="Times New Roman" w:cs="Times New Roman"/>
          <w:noProof/>
        </w:rPr>
        <w:t>18. V § 14 sa odsek 3  dopĺňa písmenom e), ktoré  znie:</w:t>
      </w:r>
    </w:p>
    <w:p w:rsidR="00D06DC9" w:rsidRPr="00380EDE" w:rsidP="00D06DC9">
      <w:pPr>
        <w:jc w:val="both"/>
        <w:rPr>
          <w:rFonts w:ascii="Times New Roman" w:hAnsi="Times New Roman" w:cs="Times New Roman"/>
          <w:noProof/>
        </w:rPr>
      </w:pP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„e) zasielať úradu zoznamy vydaných kvalifikovaných ce</w:t>
      </w:r>
      <w:r w:rsidRPr="00380EDE">
        <w:rPr>
          <w:rFonts w:ascii="Times New Roman" w:hAnsi="Times New Roman" w:cs="Times New Roman"/>
          <w:noProof/>
        </w:rPr>
        <w:t>rtifikátov a zoznamy zrušených kvalifikovaných certifikátov; formát, spôsob a periodicitu zasielania týchto zoznamov ustanoví všeobecne záväzný právny predpis, ktorý vydá úrad.“.</w:t>
      </w:r>
    </w:p>
    <w:p w:rsidR="00D06DC9" w:rsidRPr="00380EDE" w:rsidP="00D06DC9">
      <w:pPr>
        <w:ind w:left="360"/>
        <w:jc w:val="both"/>
        <w:rPr>
          <w:rFonts w:ascii="Times New Roman" w:hAnsi="Times New Roman" w:cs="Times New Roman"/>
          <w:noProof/>
        </w:rPr>
      </w:pPr>
    </w:p>
    <w:p w:rsidR="00D06DC9" w:rsidRPr="00BE6935" w:rsidP="00D06DC9">
      <w:pPr>
        <w:ind w:left="360"/>
        <w:jc w:val="both"/>
        <w:rPr>
          <w:rFonts w:ascii="Times New Roman" w:hAnsi="Times New Roman" w:cs="Times New Roman"/>
          <w:bCs/>
          <w:noProof/>
        </w:rPr>
      </w:pPr>
      <w:r w:rsidRPr="00BE6935">
        <w:rPr>
          <w:rFonts w:ascii="Times New Roman" w:hAnsi="Times New Roman" w:cs="Times New Roman"/>
          <w:bCs/>
          <w:noProof/>
        </w:rPr>
        <w:t xml:space="preserve">19. V  poznámke   pod  čiarou  k  odkazu  6  sa citácia „Zákon Slovenskej národnej rady č.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color w:val="FF0000"/>
        </w:rPr>
        <w:t xml:space="preserve">      </w:t>
      </w:r>
      <w:r w:rsidRPr="00380EDE">
        <w:rPr>
          <w:rFonts w:ascii="Times New Roman" w:hAnsi="Times New Roman" w:cs="Times New Roman"/>
          <w:bCs/>
          <w:noProof/>
        </w:rPr>
        <w:t xml:space="preserve">149/1975 Zb.  o archívnictve v znení neskorších predpisov.“ nahrádza citáciou „Zákon </w:t>
      </w:r>
    </w:p>
    <w:p w:rsidR="00D06DC9" w:rsidRPr="00380EDE" w:rsidP="00D06DC9">
      <w:pPr>
        <w:ind w:left="360"/>
        <w:jc w:val="both"/>
        <w:rPr>
          <w:rFonts w:ascii="Times New Roman" w:hAnsi="Times New Roman" w:cs="Times New Roman"/>
          <w:bCs/>
          <w:noProof/>
        </w:rPr>
      </w:pPr>
      <w:r w:rsidRPr="00380EDE">
        <w:rPr>
          <w:rFonts w:ascii="Times New Roman" w:hAnsi="Times New Roman" w:cs="Times New Roman"/>
          <w:bCs/>
          <w:noProof/>
        </w:rPr>
        <w:t xml:space="preserve">      č. 395/2002 Z. z. o archívoch a registratúrach a o doplnení niektorých zákonov v znení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bCs/>
          <w:noProof/>
        </w:rPr>
        <w:t xml:space="preserve">      neskorších predpisov.“.</w:t>
      </w:r>
    </w:p>
    <w:p w:rsidR="00D06DC9" w:rsidRPr="00BE6935" w:rsidP="00D06DC9">
      <w:pPr>
        <w:ind w:left="360"/>
        <w:jc w:val="both"/>
        <w:rPr>
          <w:rFonts w:ascii="Times New Roman" w:hAnsi="Times New Roman" w:cs="Times New Roman"/>
          <w:noProof/>
        </w:rPr>
      </w:pPr>
      <w:r w:rsidRPr="00BE6935">
        <w:rPr>
          <w:rFonts w:ascii="Times New Roman" w:hAnsi="Times New Roman" w:cs="Times New Roman"/>
          <w:noProof/>
        </w:rPr>
        <w:t>20. V  §  15  ods. 1  pí</w:t>
      </w:r>
      <w:r w:rsidRPr="00BE6935">
        <w:rPr>
          <w:rFonts w:ascii="Times New Roman" w:hAnsi="Times New Roman" w:cs="Times New Roman"/>
          <w:noProof/>
        </w:rPr>
        <w:t xml:space="preserve">sm. c)  sa  na  konci  pripájajú  tieto  slová: „alebo  iná  osoba  na  to      </w:t>
      </w:r>
    </w:p>
    <w:p w:rsidR="00D06DC9" w:rsidRPr="00380EDE" w:rsidP="00D06DC9">
      <w:pPr>
        <w:ind w:left="360"/>
        <w:jc w:val="both"/>
        <w:rPr>
          <w:rFonts w:ascii="Times New Roman" w:hAnsi="Times New Roman" w:cs="Times New Roman"/>
          <w:noProof/>
        </w:rPr>
      </w:pPr>
      <w:r>
        <w:rPr>
          <w:rFonts w:ascii="Times New Roman" w:hAnsi="Times New Roman" w:cs="Times New Roman"/>
          <w:noProof/>
          <w:color w:val="FF0000"/>
        </w:rPr>
        <w:t xml:space="preserve">      </w:t>
      </w:r>
      <w:r w:rsidRPr="00380EDE">
        <w:rPr>
          <w:rFonts w:ascii="Times New Roman" w:hAnsi="Times New Roman" w:cs="Times New Roman"/>
          <w:noProof/>
        </w:rPr>
        <w:t xml:space="preserve">určená v zmluve s držiteľom certifikátu,“. </w:t>
      </w:r>
    </w:p>
    <w:p w:rsidR="00D06DC9" w:rsidRPr="00380EDE" w:rsidP="00D06DC9">
      <w:pPr>
        <w:ind w:left="360"/>
        <w:jc w:val="both"/>
        <w:rPr>
          <w:rFonts w:ascii="Times New Roman" w:hAnsi="Times New Roman" w:cs="Times New Roman"/>
          <w:noProof/>
        </w:rPr>
      </w:pPr>
    </w:p>
    <w:p w:rsidR="00D06DC9" w:rsidRPr="00BE6935" w:rsidP="00D06DC9">
      <w:pPr>
        <w:ind w:left="360"/>
        <w:jc w:val="both"/>
        <w:rPr>
          <w:rFonts w:ascii="Times New Roman" w:hAnsi="Times New Roman" w:cs="Times New Roman"/>
          <w:noProof/>
        </w:rPr>
      </w:pPr>
      <w:r w:rsidRPr="00BE6935">
        <w:rPr>
          <w:rFonts w:ascii="Times New Roman" w:hAnsi="Times New Roman" w:cs="Times New Roman"/>
          <w:noProof/>
        </w:rPr>
        <w:t>21. V § 15 sa odsek 1 dopĺňa písmenom g), ktoré znie:</w:t>
      </w:r>
    </w:p>
    <w:p w:rsidR="00D06DC9" w:rsidRPr="00380EDE" w:rsidP="00D06DC9">
      <w:pPr>
        <w:jc w:val="both"/>
        <w:rPr>
          <w:rFonts w:ascii="Times New Roman" w:hAnsi="Times New Roman" w:cs="Times New Roman"/>
          <w:noProof/>
        </w:rPr>
      </w:pP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„g) o zrušenie certifikátu podľa § 7 ods. 8 požiada držiteľ certifiká</w:t>
      </w:r>
      <w:r w:rsidRPr="00380EDE">
        <w:rPr>
          <w:rFonts w:ascii="Times New Roman" w:hAnsi="Times New Roman" w:cs="Times New Roman"/>
          <w:noProof/>
        </w:rPr>
        <w:t>tu alebo zastupovaná osoba.“.</w:t>
      </w:r>
    </w:p>
    <w:p w:rsidR="00D06DC9" w:rsidRPr="00380EDE" w:rsidP="00D06DC9">
      <w:pPr>
        <w:ind w:left="360"/>
        <w:jc w:val="both"/>
        <w:rPr>
          <w:rFonts w:ascii="Times New Roman" w:hAnsi="Times New Roman" w:cs="Times New Roman"/>
          <w:noProof/>
        </w:rPr>
      </w:pPr>
    </w:p>
    <w:p w:rsidR="00D06DC9" w:rsidRPr="00BE6935" w:rsidP="00D06DC9">
      <w:pPr>
        <w:ind w:left="360"/>
        <w:jc w:val="both"/>
        <w:rPr>
          <w:rFonts w:ascii="Times New Roman" w:hAnsi="Times New Roman" w:cs="Times New Roman"/>
          <w:noProof/>
        </w:rPr>
      </w:pPr>
      <w:r w:rsidRPr="00BE6935">
        <w:rPr>
          <w:rFonts w:ascii="Times New Roman" w:hAnsi="Times New Roman" w:cs="Times New Roman"/>
          <w:noProof/>
        </w:rPr>
        <w:t>22.  V § 15 odsek 3 znie:</w:t>
      </w:r>
    </w:p>
    <w:p w:rsidR="00D06DC9" w:rsidRPr="00380EDE" w:rsidP="00D06DC9">
      <w:pPr>
        <w:jc w:val="both"/>
        <w:rPr>
          <w:rFonts w:ascii="Times New Roman" w:hAnsi="Times New Roman" w:cs="Times New Roman"/>
          <w:noProof/>
        </w:rPr>
      </w:pP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„(3) Certifikát sa považuje za zrušený od času, ktorý je uvedený ako čas zrušenia v zozname podľa § 8 alebo v informácii podľa odseku 5. Platnosť zrušeného certifikátu nemožno obnoviť.“.</w:t>
      </w:r>
    </w:p>
    <w:p w:rsidR="00D06DC9" w:rsidRPr="00380EDE" w:rsidP="00D06DC9">
      <w:pPr>
        <w:ind w:left="708"/>
        <w:jc w:val="both"/>
        <w:rPr>
          <w:rFonts w:ascii="Times New Roman" w:hAnsi="Times New Roman" w:cs="Times New Roman"/>
          <w:noProof/>
        </w:rPr>
      </w:pPr>
    </w:p>
    <w:p w:rsidR="00D06DC9" w:rsidRPr="00BE6935" w:rsidP="00D06DC9">
      <w:pPr>
        <w:ind w:left="360"/>
        <w:jc w:val="both"/>
        <w:rPr>
          <w:rFonts w:ascii="Times New Roman" w:hAnsi="Times New Roman" w:cs="Times New Roman"/>
          <w:noProof/>
        </w:rPr>
      </w:pPr>
      <w:r w:rsidRPr="00BE6935">
        <w:rPr>
          <w:rFonts w:ascii="Times New Roman" w:hAnsi="Times New Roman" w:cs="Times New Roman"/>
          <w:noProof/>
        </w:rPr>
        <w:t>23. V</w:t>
      </w:r>
      <w:r w:rsidRPr="00BE6935">
        <w:rPr>
          <w:rFonts w:ascii="Times New Roman" w:hAnsi="Times New Roman" w:cs="Times New Roman"/>
          <w:noProof/>
        </w:rPr>
        <w:t xml:space="preserve"> § 15 sa za odsek 3 vkladajú nové odseky 4 a 5, ktoré znejú:</w:t>
      </w:r>
    </w:p>
    <w:p w:rsidR="00D06DC9" w:rsidRPr="00380EDE" w:rsidP="00D06DC9">
      <w:pPr>
        <w:ind w:left="360"/>
        <w:jc w:val="both"/>
        <w:rPr>
          <w:rFonts w:ascii="Times New Roman" w:hAnsi="Times New Roman" w:cs="Times New Roman"/>
          <w:noProof/>
        </w:rPr>
      </w:pP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(4) Certifikačná autorita poskytuje informácie o stave certifikátu poskytnutím zoznamu zrušených certifikátov podľa § 8 obsahujúceho všetky certifikáty, ktorých platnosť bola predčasne zrušená. Certifikát, ktorého platnosť bola predčasne zrušená musí byť minimálne jedenkrát uvedený v zozname podľa § 8.</w:t>
      </w:r>
    </w:p>
    <w:p w:rsidR="00D06DC9" w:rsidRPr="00380EDE" w:rsidP="00D06DC9">
      <w:pPr>
        <w:ind w:left="708"/>
        <w:jc w:val="both"/>
        <w:rPr>
          <w:rFonts w:ascii="Times New Roman" w:hAnsi="Times New Roman" w:cs="Times New Roman"/>
          <w:noProof/>
        </w:rPr>
      </w:pP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(5) Ak má certifikačná autorita vytvorené technické podmienky, poskytuje informácie o stave certifikátu aj vo forme potvrdenia existenc</w:t>
      </w:r>
      <w:r w:rsidRPr="00380EDE">
        <w:rPr>
          <w:rFonts w:ascii="Times New Roman" w:hAnsi="Times New Roman" w:cs="Times New Roman"/>
          <w:noProof/>
        </w:rPr>
        <w:t>ie a platnosti kvalifikovaného certifikátu. Podrobnosti o formáte potvrdenia existencie a platnosti kvalifikovaného certifikátu ustanoví všeobecne záväzný právny prepis, ktorý vydá úrad.“.</w:t>
      </w:r>
    </w:p>
    <w:p w:rsidR="00D06DC9" w:rsidRPr="00380EDE" w:rsidP="00D06DC9">
      <w:pPr>
        <w:ind w:left="708"/>
        <w:jc w:val="both"/>
        <w:rPr>
          <w:rFonts w:ascii="Times New Roman" w:hAnsi="Times New Roman" w:cs="Times New Roman"/>
          <w:noProof/>
        </w:rPr>
      </w:pPr>
    </w:p>
    <w:p w:rsidR="00D06DC9" w:rsidRPr="00380EDE" w:rsidP="00D06DC9">
      <w:pPr>
        <w:ind w:left="360" w:firstLine="348"/>
        <w:jc w:val="both"/>
        <w:rPr>
          <w:rFonts w:ascii="Times New Roman" w:hAnsi="Times New Roman" w:cs="Times New Roman"/>
          <w:noProof/>
        </w:rPr>
      </w:pPr>
      <w:r w:rsidRPr="00380EDE">
        <w:rPr>
          <w:rFonts w:ascii="Times New Roman" w:hAnsi="Times New Roman" w:cs="Times New Roman"/>
          <w:noProof/>
        </w:rPr>
        <w:t>Doterajší odsek 4 sa označuje ako odsek 6.</w:t>
      </w:r>
    </w:p>
    <w:p w:rsidR="00D06DC9" w:rsidRPr="00380EDE" w:rsidP="00D06DC9">
      <w:pPr>
        <w:ind w:left="360"/>
        <w:jc w:val="both"/>
        <w:rPr>
          <w:rFonts w:ascii="Times New Roman" w:hAnsi="Times New Roman" w:cs="Times New Roman"/>
          <w:noProof/>
        </w:rPr>
      </w:pPr>
    </w:p>
    <w:p w:rsidR="00D06DC9" w:rsidRPr="00F6410E" w:rsidP="00D06DC9">
      <w:pPr>
        <w:ind w:left="360"/>
        <w:jc w:val="both"/>
        <w:rPr>
          <w:rFonts w:ascii="Times New Roman" w:hAnsi="Times New Roman" w:cs="Times New Roman"/>
          <w:noProof/>
        </w:rPr>
      </w:pPr>
      <w:r w:rsidRPr="00F6410E">
        <w:rPr>
          <w:rFonts w:ascii="Times New Roman" w:hAnsi="Times New Roman" w:cs="Times New Roman"/>
          <w:noProof/>
        </w:rPr>
        <w:t>24. V  § 17 ods. 1 pís</w:t>
      </w:r>
      <w:r w:rsidRPr="00F6410E">
        <w:rPr>
          <w:rFonts w:ascii="Times New Roman" w:hAnsi="Times New Roman" w:cs="Times New Roman"/>
          <w:noProof/>
        </w:rPr>
        <w:t xml:space="preserve">m. b)  sa  slová  „kvalifikovaného  krížového  certifikátu“ nahrádzajú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color w:val="FF0000"/>
        </w:rPr>
        <w:t xml:space="preserve">      </w:t>
      </w:r>
      <w:r w:rsidRPr="00380EDE">
        <w:rPr>
          <w:rFonts w:ascii="Times New Roman" w:hAnsi="Times New Roman" w:cs="Times New Roman"/>
          <w:noProof/>
        </w:rPr>
        <w:t xml:space="preserve">slovami „krížového certifikátu“. </w:t>
      </w:r>
    </w:p>
    <w:p w:rsidR="00D06DC9" w:rsidRPr="00380EDE" w:rsidP="00D06DC9">
      <w:pPr>
        <w:ind w:left="360"/>
        <w:jc w:val="both"/>
        <w:rPr>
          <w:rFonts w:ascii="Times New Roman" w:hAnsi="Times New Roman" w:cs="Times New Roman"/>
          <w:noProof/>
        </w:rPr>
      </w:pPr>
    </w:p>
    <w:p w:rsidR="00D06DC9" w:rsidRPr="00F6410E" w:rsidP="00D06DC9">
      <w:pPr>
        <w:ind w:left="360"/>
        <w:jc w:val="both"/>
        <w:rPr>
          <w:rFonts w:ascii="Times New Roman" w:hAnsi="Times New Roman" w:cs="Times New Roman"/>
          <w:noProof/>
        </w:rPr>
      </w:pPr>
      <w:r w:rsidRPr="00F6410E">
        <w:rPr>
          <w:rFonts w:ascii="Times New Roman" w:hAnsi="Times New Roman" w:cs="Times New Roman"/>
          <w:noProof/>
        </w:rPr>
        <w:t xml:space="preserve">25. V  poznámke  pod  čiarou  k  odkazu  8  sa  citácia  „Zákon  č. 52/1998 Z. z. o ochrane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color w:val="FF0000"/>
        </w:rPr>
        <w:t xml:space="preserve">      </w:t>
      </w:r>
      <w:r w:rsidRPr="00380EDE">
        <w:rPr>
          <w:rFonts w:ascii="Times New Roman" w:hAnsi="Times New Roman" w:cs="Times New Roman"/>
          <w:noProof/>
        </w:rPr>
        <w:t xml:space="preserve">osobných  údajov  v  informačných  systémoch“ nahrádza citáciou „Zákon č. 428/2002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Z. z. o ochrane osobných údajov v znení neskorších predpisov.“.</w:t>
      </w:r>
    </w:p>
    <w:p w:rsidR="00D06DC9" w:rsidRPr="00380EDE" w:rsidP="00D06DC9">
      <w:pPr>
        <w:ind w:left="360"/>
        <w:jc w:val="both"/>
        <w:rPr>
          <w:rFonts w:ascii="Times New Roman" w:hAnsi="Times New Roman" w:cs="Times New Roman"/>
          <w:noProof/>
        </w:rPr>
      </w:pPr>
    </w:p>
    <w:p w:rsidR="00D06DC9" w:rsidRPr="00F6410E" w:rsidP="00D06DC9">
      <w:pPr>
        <w:ind w:left="360"/>
        <w:jc w:val="both"/>
        <w:rPr>
          <w:rFonts w:ascii="Times New Roman" w:hAnsi="Times New Roman" w:cs="Times New Roman"/>
          <w:noProof/>
        </w:rPr>
      </w:pPr>
      <w:r w:rsidRPr="00F6410E">
        <w:rPr>
          <w:rFonts w:ascii="Times New Roman" w:hAnsi="Times New Roman" w:cs="Times New Roman"/>
          <w:noProof/>
        </w:rPr>
        <w:t>26. V § 24 odsek 7 znie:</w:t>
      </w:r>
    </w:p>
    <w:p w:rsidR="00D06DC9" w:rsidRPr="00380EDE" w:rsidP="00D06DC9">
      <w:pPr>
        <w:ind w:left="708"/>
        <w:jc w:val="both"/>
        <w:rPr>
          <w:rFonts w:ascii="Times New Roman" w:hAnsi="Times New Roman" w:cs="Times New Roman"/>
          <w:noProof/>
        </w:rPr>
      </w:pPr>
      <w:r w:rsidRPr="00F6410E">
        <w:rPr>
          <w:rFonts w:ascii="Times New Roman" w:hAnsi="Times New Roman" w:cs="Times New Roman"/>
          <w:noProof/>
        </w:rPr>
        <w:t xml:space="preserve">     „(7) Súlad technických zariadení a procedúr na vyhotovovanie zaručených elektronických podpisov, časových pečiatok </w:t>
      </w:r>
      <w:r w:rsidRPr="00F6410E">
        <w:rPr>
          <w:rFonts w:ascii="Times New Roman" w:hAnsi="Times New Roman" w:cs="Times New Roman"/>
          <w:noProof/>
        </w:rPr>
        <w:t>a iných produktov pre elektronický podpis s požiadavkami podľa tohto zákona overuje a posudzuje úrad v procese</w:t>
      </w:r>
      <w:r w:rsidRPr="00380EDE">
        <w:rPr>
          <w:rFonts w:ascii="Times New Roman" w:hAnsi="Times New Roman" w:cs="Times New Roman"/>
          <w:noProof/>
        </w:rPr>
        <w:t xml:space="preserve"> certifikácie.“.</w:t>
      </w:r>
    </w:p>
    <w:p w:rsidR="00D06DC9" w:rsidRPr="00380EDE" w:rsidP="00D06DC9">
      <w:pPr>
        <w:ind w:left="708"/>
        <w:jc w:val="both"/>
        <w:rPr>
          <w:rFonts w:ascii="Times New Roman" w:hAnsi="Times New Roman" w:cs="Times New Roman"/>
          <w:noProof/>
        </w:rPr>
      </w:pPr>
    </w:p>
    <w:p w:rsidR="00D06DC9" w:rsidRPr="00F6410E" w:rsidP="00D06DC9">
      <w:pPr>
        <w:ind w:left="360"/>
        <w:jc w:val="both"/>
        <w:rPr>
          <w:rFonts w:ascii="Times New Roman" w:hAnsi="Times New Roman" w:cs="Times New Roman"/>
          <w:noProof/>
        </w:rPr>
      </w:pPr>
      <w:r w:rsidRPr="00F6410E">
        <w:rPr>
          <w:rFonts w:ascii="Times New Roman" w:hAnsi="Times New Roman" w:cs="Times New Roman"/>
          <w:noProof/>
        </w:rPr>
        <w:t>27. V § 24 sa za odsek 7 vkladajú nové odseky 8 až 16, ktoré znejú:</w:t>
      </w:r>
    </w:p>
    <w:p w:rsidR="00D06DC9" w:rsidRPr="00F6410E" w:rsidP="00D06DC9">
      <w:pPr>
        <w:ind w:left="708"/>
        <w:jc w:val="both"/>
        <w:rPr>
          <w:rFonts w:ascii="Times New Roman" w:hAnsi="Times New Roman" w:cs="Times New Roman"/>
          <w:noProof/>
        </w:rPr>
      </w:pPr>
    </w:p>
    <w:p w:rsidR="00D06DC9" w:rsidRPr="00F6410E" w:rsidP="00D06DC9">
      <w:pPr>
        <w:ind w:left="708"/>
        <w:jc w:val="both"/>
        <w:rPr>
          <w:rFonts w:ascii="Times New Roman" w:hAnsi="Times New Roman" w:cs="Times New Roman"/>
          <w:noProof/>
        </w:rPr>
      </w:pPr>
      <w:r w:rsidRPr="00F6410E">
        <w:rPr>
          <w:rFonts w:ascii="Times New Roman" w:hAnsi="Times New Roman" w:cs="Times New Roman"/>
          <w:noProof/>
        </w:rPr>
        <w:t xml:space="preserve">     „(8) Súlad elektronickej podateľne s požiadavkami podľa tohto zákona overuje a potvrdzuje úrad na základe žiadosti a vydáva osvedčenie o zhode s požiadavkami podľa tohto zákona.</w:t>
      </w:r>
    </w:p>
    <w:p w:rsidR="00D06DC9" w:rsidRPr="00380EDE" w:rsidP="00D06DC9">
      <w:pPr>
        <w:ind w:left="708"/>
        <w:jc w:val="both"/>
        <w:rPr>
          <w:rFonts w:ascii="Times New Roman" w:hAnsi="Times New Roman" w:cs="Times New Roman"/>
          <w:noProof/>
        </w:rPr>
      </w:pPr>
    </w:p>
    <w:p w:rsidR="00D06DC9" w:rsidRPr="00380EDE" w:rsidP="00D06DC9">
      <w:pPr>
        <w:ind w:left="708"/>
        <w:jc w:val="both"/>
        <w:rPr>
          <w:rFonts w:ascii="Times New Roman" w:hAnsi="Times New Roman" w:cs="Times New Roman"/>
          <w:bCs/>
          <w:noProof/>
        </w:rPr>
      </w:pPr>
      <w:r w:rsidRPr="00F6410E">
        <w:rPr>
          <w:rFonts w:ascii="Times New Roman" w:hAnsi="Times New Roman" w:cs="Times New Roman"/>
          <w:noProof/>
        </w:rPr>
        <w:t xml:space="preserve">     (9) Úrad v konaní podľa odseku 7  </w:t>
      </w:r>
      <w:r w:rsidRPr="00F6410E">
        <w:rPr>
          <w:rFonts w:ascii="Times New Roman" w:hAnsi="Times New Roman" w:cs="Times New Roman"/>
          <w:strike/>
          <w:noProof/>
        </w:rPr>
        <w:t>úrad</w:t>
      </w:r>
      <w:r w:rsidRPr="00F6410E">
        <w:rPr>
          <w:rFonts w:ascii="Times New Roman" w:hAnsi="Times New Roman" w:cs="Times New Roman"/>
          <w:noProof/>
        </w:rPr>
        <w:t xml:space="preserve"> rozhodne </w:t>
      </w:r>
      <w:r w:rsidRPr="00F6410E">
        <w:rPr>
          <w:rFonts w:ascii="Times New Roman" w:hAnsi="Times New Roman" w:cs="Times New Roman"/>
          <w:bCs/>
          <w:noProof/>
        </w:rPr>
        <w:t>do 90 dní od doručenia úplnej</w:t>
      </w:r>
      <w:r w:rsidRPr="00380EDE">
        <w:rPr>
          <w:rFonts w:ascii="Times New Roman" w:hAnsi="Times New Roman" w:cs="Times New Roman"/>
          <w:bCs/>
          <w:noProof/>
        </w:rPr>
        <w:t xml:space="preserve"> žiadosti o certifikáciu bezpečného produktu pre zaručený elektronický podpis. Ak úrad rozhodne o súlade bezpečného produktu pre zaručený elektronický podpis s požiadavkami tohto zákona, vydá certifikát bezpečného produktu pre zaručený elektronický podpis, ktorého platnosť je najviac päť rokov.</w:t>
      </w:r>
    </w:p>
    <w:p w:rsidR="00D06DC9" w:rsidRPr="00380EDE" w:rsidP="00D06DC9">
      <w:pPr>
        <w:ind w:left="708"/>
        <w:jc w:val="both"/>
        <w:rPr>
          <w:rFonts w:ascii="Times New Roman" w:hAnsi="Times New Roman" w:cs="Times New Roman"/>
          <w:bCs/>
          <w:noProof/>
        </w:rPr>
      </w:pPr>
    </w:p>
    <w:p w:rsidR="00D06DC9" w:rsidRPr="00380EDE" w:rsidP="00D06DC9">
      <w:pPr>
        <w:ind w:left="708"/>
        <w:jc w:val="both"/>
        <w:rPr>
          <w:rFonts w:ascii="Times New Roman" w:hAnsi="Times New Roman" w:cs="Times New Roman"/>
          <w:bCs/>
          <w:noProof/>
        </w:rPr>
      </w:pPr>
      <w:r w:rsidRPr="00F6410E">
        <w:rPr>
          <w:rFonts w:ascii="Times New Roman" w:hAnsi="Times New Roman" w:cs="Times New Roman"/>
          <w:bCs/>
          <w:noProof/>
        </w:rPr>
        <w:t xml:space="preserve">     (10) Úrad v </w:t>
      </w:r>
      <w:r w:rsidRPr="00F6410E">
        <w:rPr>
          <w:rFonts w:ascii="Times New Roman" w:hAnsi="Times New Roman" w:cs="Times New Roman"/>
          <w:noProof/>
        </w:rPr>
        <w:t xml:space="preserve">konaní podľa odseku 8 </w:t>
      </w:r>
      <w:r w:rsidRPr="00F6410E">
        <w:rPr>
          <w:rFonts w:ascii="Times New Roman" w:hAnsi="Times New Roman" w:cs="Times New Roman"/>
          <w:strike/>
          <w:noProof/>
        </w:rPr>
        <w:t>úrad</w:t>
      </w:r>
      <w:r w:rsidRPr="00F6410E">
        <w:rPr>
          <w:rFonts w:ascii="Times New Roman" w:hAnsi="Times New Roman" w:cs="Times New Roman"/>
          <w:noProof/>
        </w:rPr>
        <w:t xml:space="preserve"> rozhodne </w:t>
      </w:r>
      <w:r w:rsidRPr="00F6410E">
        <w:rPr>
          <w:rFonts w:ascii="Times New Roman" w:hAnsi="Times New Roman" w:cs="Times New Roman"/>
          <w:bCs/>
          <w:noProof/>
        </w:rPr>
        <w:t>do 90 dní od doručenia úplnej</w:t>
      </w:r>
      <w:r w:rsidRPr="00380EDE">
        <w:rPr>
          <w:rFonts w:ascii="Times New Roman" w:hAnsi="Times New Roman" w:cs="Times New Roman"/>
          <w:bCs/>
          <w:noProof/>
        </w:rPr>
        <w:t xml:space="preserve"> žiadosti o uznanie zhody elektronickej podateľne s požiadavkami tohto zákona. Ak úrad rozhodne o jej súlade s požiadavkami tohto zákona, vydá osvedčenie o zhode s požiadavkami tohto zákona, ktorého platnosť je najviac päť rokov.</w:t>
      </w:r>
    </w:p>
    <w:p w:rsidR="00D06DC9" w:rsidRPr="00380EDE" w:rsidP="00D06DC9">
      <w:pPr>
        <w:ind w:left="708"/>
        <w:jc w:val="both"/>
        <w:rPr>
          <w:rFonts w:ascii="Times New Roman" w:hAnsi="Times New Roman" w:cs="Times New Roman"/>
          <w:bCs/>
          <w:noProof/>
        </w:rPr>
      </w:pP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 xml:space="preserve">     (11) Žiadateľ je povinný k žiadosti podľa odsekov 7 a 8 predložiť úradu</w:t>
      </w:r>
    </w:p>
    <w:p w:rsidR="00D06DC9" w:rsidRPr="00380EDE" w:rsidP="00D06DC9">
      <w:pPr>
        <w:ind w:left="720"/>
        <w:jc w:val="both"/>
        <w:rPr>
          <w:rFonts w:ascii="Times New Roman" w:hAnsi="Times New Roman" w:cs="Times New Roman"/>
          <w:bCs/>
          <w:noProof/>
        </w:rPr>
      </w:pPr>
      <w:r w:rsidRPr="00380EDE">
        <w:rPr>
          <w:rFonts w:ascii="Times New Roman" w:hAnsi="Times New Roman" w:cs="Times New Roman"/>
          <w:bCs/>
          <w:noProof/>
        </w:rPr>
        <w:t>a) technickú  dokumentáciu  predmetu   žiadosti  nevyhnutnú   ku  konaniu  o zhode,</w:t>
      </w:r>
    </w:p>
    <w:p w:rsidR="00D06DC9" w:rsidRPr="00380EDE" w:rsidP="00D06DC9">
      <w:pPr>
        <w:ind w:left="720"/>
        <w:jc w:val="both"/>
        <w:rPr>
          <w:rFonts w:ascii="Times New Roman" w:hAnsi="Times New Roman" w:cs="Times New Roman"/>
          <w:bCs/>
          <w:noProof/>
        </w:rPr>
      </w:pPr>
      <w:r w:rsidRPr="00380EDE">
        <w:rPr>
          <w:rFonts w:ascii="Times New Roman" w:hAnsi="Times New Roman" w:cs="Times New Roman"/>
          <w:bCs/>
          <w:noProof/>
        </w:rPr>
        <w:t xml:space="preserve">b) certifikáty  predmetu žiadosti alebo bezpečnostný audit;  k žiadosti podľa  odseku  8 </w:t>
      </w:r>
    </w:p>
    <w:p w:rsidR="00D06DC9" w:rsidRPr="00380EDE" w:rsidP="00D06DC9">
      <w:pPr>
        <w:ind w:left="720"/>
        <w:jc w:val="both"/>
        <w:rPr>
          <w:rFonts w:ascii="Times New Roman" w:hAnsi="Times New Roman" w:cs="Times New Roman"/>
          <w:bCs/>
          <w:noProof/>
        </w:rPr>
      </w:pPr>
      <w:r w:rsidRPr="00380EDE">
        <w:rPr>
          <w:rFonts w:ascii="Times New Roman" w:hAnsi="Times New Roman" w:cs="Times New Roman"/>
          <w:bCs/>
          <w:noProof/>
        </w:rPr>
        <w:t xml:space="preserve">    sa bezpečnostný audit nepredkladá,</w:t>
      </w:r>
    </w:p>
    <w:p w:rsidR="00D06DC9" w:rsidRPr="00380EDE" w:rsidP="00D06DC9">
      <w:pPr>
        <w:ind w:left="708" w:firstLine="12"/>
        <w:jc w:val="both"/>
        <w:rPr>
          <w:rFonts w:ascii="Times New Roman" w:hAnsi="Times New Roman" w:cs="Times New Roman"/>
          <w:bCs/>
          <w:noProof/>
        </w:rPr>
      </w:pPr>
      <w:r w:rsidRPr="00380EDE">
        <w:rPr>
          <w:rFonts w:ascii="Times New Roman" w:hAnsi="Times New Roman" w:cs="Times New Roman"/>
          <w:bCs/>
          <w:noProof/>
        </w:rPr>
        <w:t>c) predmet žiadosti.</w:t>
      </w:r>
    </w:p>
    <w:p w:rsidR="00D06DC9" w:rsidRPr="00380EDE" w:rsidP="00D06DC9">
      <w:pPr>
        <w:jc w:val="both"/>
        <w:rPr>
          <w:rFonts w:ascii="Times New Roman" w:hAnsi="Times New Roman" w:cs="Times New Roman"/>
          <w:bCs/>
          <w:noProof/>
        </w:rPr>
      </w:pPr>
    </w:p>
    <w:p w:rsidR="00D06DC9" w:rsidRPr="00380EDE" w:rsidP="00D06DC9">
      <w:pPr>
        <w:ind w:left="720"/>
        <w:jc w:val="both"/>
        <w:rPr>
          <w:rFonts w:ascii="Times New Roman" w:hAnsi="Times New Roman" w:cs="Times New Roman"/>
          <w:bCs/>
          <w:noProof/>
        </w:rPr>
      </w:pPr>
      <w:r w:rsidRPr="00F6410E">
        <w:rPr>
          <w:rFonts w:ascii="Times New Roman" w:hAnsi="Times New Roman" w:cs="Times New Roman"/>
          <w:bCs/>
          <w:noProof/>
        </w:rPr>
        <w:t xml:space="preserve">     (12) Žiadosť sa považuje za úplnú, ak obsahuje náležitosti podľa odseku 11. Ak</w:t>
      </w:r>
      <w:r w:rsidRPr="00380EDE">
        <w:rPr>
          <w:rFonts w:ascii="Times New Roman" w:hAnsi="Times New Roman" w:cs="Times New Roman"/>
          <w:bCs/>
          <w:noProof/>
        </w:rPr>
        <w:t xml:space="preserve"> žiadosť nie je úplná, úrad vyzve žiadateľa, aby ju najneskôr do 15 pracovných dní doplnil. Ak žiadateľ žiadosť v tomto termíne nedoplní, úrad konanie podľa odsekov 7 a 8 zastaví.</w:t>
      </w:r>
    </w:p>
    <w:p w:rsidR="00D06DC9" w:rsidRPr="00380EDE" w:rsidP="00D06DC9">
      <w:pPr>
        <w:jc w:val="both"/>
        <w:rPr>
          <w:rFonts w:ascii="Times New Roman" w:hAnsi="Times New Roman" w:cs="Times New Roman"/>
          <w:bCs/>
          <w:noProof/>
        </w:rPr>
      </w:pPr>
    </w:p>
    <w:p w:rsidR="00D06DC9" w:rsidRPr="00380EDE" w:rsidP="00D06DC9">
      <w:pPr>
        <w:ind w:left="708"/>
        <w:jc w:val="both"/>
        <w:rPr>
          <w:rFonts w:ascii="Times New Roman" w:hAnsi="Times New Roman" w:cs="Times New Roman"/>
          <w:noProof/>
        </w:rPr>
      </w:pPr>
      <w:r w:rsidRPr="00380EDE">
        <w:rPr>
          <w:rFonts w:ascii="Times New Roman" w:hAnsi="Times New Roman" w:cs="Times New Roman"/>
          <w:bCs/>
          <w:noProof/>
        </w:rPr>
        <w:t xml:space="preserve">     (13) Na posúdenie súladu bezpečných zariadení na vyhotovenie a overenie zaručeného elektronického podpisu s bezpečnostnými požiadavkami je úrad oprávnený požadovať predloženie vykonaného bezpečnostného auditu.</w:t>
      </w:r>
    </w:p>
    <w:p w:rsidR="00D06DC9" w:rsidRPr="00380EDE" w:rsidP="00D06DC9">
      <w:pPr>
        <w:ind w:left="708"/>
        <w:jc w:val="both"/>
        <w:rPr>
          <w:rFonts w:ascii="Times New Roman" w:hAnsi="Times New Roman" w:cs="Times New Roman"/>
          <w:noProof/>
        </w:rPr>
      </w:pP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(14) Ak sa počas doby platnosti certifikátu produktu pre elektronický podpis vydaného úradom na základe konania o uznanie zhody technických prostriedkov na vyhotovovanie a overovanie elektronického podpisu nezmenili bezpečnostné požiadavky tohto zákona, úrad na základe žiadosti rozhodne v skrátenom konaní do 60 dní o predĺžení platnosti certifikátu produktu pre elektronický podpis.</w:t>
      </w:r>
    </w:p>
    <w:p w:rsidR="00D06DC9" w:rsidRPr="00380EDE" w:rsidP="00D06DC9">
      <w:pPr>
        <w:ind w:left="708"/>
        <w:jc w:val="both"/>
        <w:rPr>
          <w:rFonts w:ascii="Times New Roman" w:hAnsi="Times New Roman" w:cs="Times New Roman"/>
          <w:noProof/>
        </w:rPr>
      </w:pP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noProof/>
        </w:rPr>
        <w:t xml:space="preserve">     (15) </w:t>
      </w:r>
      <w:r w:rsidRPr="00380EDE">
        <w:rPr>
          <w:rFonts w:ascii="Times New Roman" w:hAnsi="Times New Roman" w:cs="Times New Roman"/>
          <w:bCs/>
          <w:noProof/>
        </w:rPr>
        <w:t xml:space="preserve">Podanie žiadosti o uznanie zhody bezpečných zariadení na vyhotovenie a overenie  elektronického podpisu a </w:t>
      </w:r>
      <w:r w:rsidRPr="00380EDE">
        <w:rPr>
          <w:rFonts w:ascii="Times New Roman" w:hAnsi="Times New Roman" w:cs="Times New Roman"/>
          <w:noProof/>
        </w:rPr>
        <w:t xml:space="preserve">podanie žiadosti o predĺženie platnosti certifikátu produktu pre elektronický podpis </w:t>
      </w:r>
      <w:r w:rsidRPr="00380EDE">
        <w:rPr>
          <w:rFonts w:ascii="Times New Roman" w:hAnsi="Times New Roman" w:cs="Times New Roman"/>
          <w:bCs/>
          <w:noProof/>
        </w:rPr>
        <w:t xml:space="preserve">podlieha správnemu poplatku </w:t>
      </w:r>
      <w:r w:rsidRPr="00380EDE">
        <w:rPr>
          <w:rFonts w:ascii="Times New Roman" w:hAnsi="Times New Roman" w:cs="Times New Roman"/>
          <w:bCs/>
          <w:noProof/>
          <w:vertAlign w:val="superscript"/>
        </w:rPr>
        <w:t>5)</w:t>
      </w:r>
      <w:r w:rsidRPr="00380EDE">
        <w:rPr>
          <w:rFonts w:ascii="Times New Roman" w:hAnsi="Times New Roman" w:cs="Times New Roman"/>
          <w:bCs/>
          <w:noProof/>
        </w:rPr>
        <w:t>.</w:t>
      </w:r>
    </w:p>
    <w:p w:rsidR="00D06DC9" w:rsidRPr="00380EDE" w:rsidP="00D06DC9">
      <w:pPr>
        <w:ind w:left="708"/>
        <w:jc w:val="both"/>
        <w:rPr>
          <w:rFonts w:ascii="Times New Roman" w:hAnsi="Times New Roman" w:cs="Times New Roman"/>
          <w:bCs/>
          <w:noProof/>
        </w:rPr>
      </w:pPr>
    </w:p>
    <w:p w:rsidR="00D06DC9" w:rsidRPr="00F6410E" w:rsidP="00D06DC9">
      <w:pPr>
        <w:ind w:left="708"/>
        <w:jc w:val="both"/>
        <w:rPr>
          <w:rFonts w:ascii="Times New Roman" w:hAnsi="Times New Roman" w:cs="Times New Roman"/>
          <w:noProof/>
        </w:rPr>
      </w:pPr>
      <w:r w:rsidRPr="00F6410E">
        <w:rPr>
          <w:rFonts w:ascii="Times New Roman" w:hAnsi="Times New Roman" w:cs="Times New Roman"/>
          <w:bCs/>
          <w:noProof/>
        </w:rPr>
        <w:t xml:space="preserve">     (16) </w:t>
      </w:r>
      <w:r w:rsidRPr="00F6410E">
        <w:rPr>
          <w:rFonts w:ascii="Times New Roman" w:hAnsi="Times New Roman" w:cs="Times New Roman"/>
          <w:noProof/>
        </w:rPr>
        <w:t>Produkty pre elektronický podpis, ktoré slúžia na vyhotovenie elektronického podpisu uvedené na trh v inom členskom štáte sú produktmi pre elektronický podpis podľa tohto zákona.“.</w:t>
      </w:r>
    </w:p>
    <w:p w:rsidR="00D06DC9" w:rsidRPr="00380EDE" w:rsidP="00D06DC9">
      <w:pPr>
        <w:ind w:left="708"/>
        <w:jc w:val="both"/>
        <w:rPr>
          <w:rFonts w:ascii="Times New Roman" w:hAnsi="Times New Roman" w:cs="Times New Roman"/>
          <w:noProof/>
        </w:rPr>
      </w:pPr>
    </w:p>
    <w:p w:rsidR="00D06DC9" w:rsidRPr="00F6410E" w:rsidP="00D06DC9">
      <w:pPr>
        <w:ind w:left="708"/>
        <w:jc w:val="both"/>
        <w:rPr>
          <w:rFonts w:ascii="Times New Roman" w:hAnsi="Times New Roman" w:cs="Times New Roman"/>
          <w:noProof/>
        </w:rPr>
      </w:pPr>
      <w:r w:rsidRPr="00F6410E">
        <w:rPr>
          <w:rFonts w:ascii="Times New Roman" w:hAnsi="Times New Roman" w:cs="Times New Roman"/>
          <w:noProof/>
        </w:rPr>
        <w:t>Doterajší odsek 8 sa označuje ako odsek 17.</w:t>
      </w:r>
    </w:p>
    <w:p w:rsidR="00D06DC9" w:rsidRPr="00380EDE" w:rsidP="00D06DC9">
      <w:pPr>
        <w:ind w:left="708"/>
        <w:jc w:val="both"/>
        <w:rPr>
          <w:rFonts w:ascii="Times New Roman" w:hAnsi="Times New Roman" w:cs="Times New Roman"/>
          <w:noProof/>
        </w:rPr>
      </w:pPr>
    </w:p>
    <w:p w:rsidR="00D06DC9" w:rsidRPr="00F6410E" w:rsidP="00D06DC9">
      <w:pPr>
        <w:ind w:left="360"/>
        <w:jc w:val="both"/>
        <w:rPr>
          <w:rFonts w:ascii="Times New Roman" w:hAnsi="Times New Roman" w:cs="Times New Roman"/>
          <w:noProof/>
        </w:rPr>
      </w:pPr>
      <w:r w:rsidRPr="00F6410E">
        <w:rPr>
          <w:rFonts w:ascii="Times New Roman" w:hAnsi="Times New Roman" w:cs="Times New Roman"/>
          <w:noProof/>
        </w:rPr>
        <w:t>28. § 26 vrátane nadpisu znie:</w:t>
      </w:r>
    </w:p>
    <w:p w:rsidR="00D06DC9" w:rsidRPr="00380EDE" w:rsidP="00D06DC9">
      <w:pPr>
        <w:ind w:left="360"/>
        <w:jc w:val="center"/>
        <w:rPr>
          <w:rFonts w:ascii="Times New Roman" w:hAnsi="Times New Roman" w:cs="Times New Roman"/>
          <w:noProof/>
        </w:rPr>
      </w:pPr>
    </w:p>
    <w:p w:rsidR="00D06DC9" w:rsidRPr="00380EDE" w:rsidP="00D06DC9">
      <w:pPr>
        <w:ind w:left="360"/>
        <w:jc w:val="center"/>
        <w:rPr>
          <w:rFonts w:ascii="Times New Roman" w:hAnsi="Times New Roman" w:cs="Times New Roman"/>
          <w:noProof/>
        </w:rPr>
      </w:pPr>
      <w:r w:rsidRPr="00380EDE">
        <w:rPr>
          <w:rFonts w:ascii="Times New Roman" w:hAnsi="Times New Roman" w:cs="Times New Roman"/>
          <w:noProof/>
        </w:rPr>
        <w:t>„§ 26</w:t>
      </w:r>
    </w:p>
    <w:p w:rsidR="00D06DC9" w:rsidRPr="00380EDE" w:rsidP="00D06DC9">
      <w:pPr>
        <w:ind w:left="360"/>
        <w:jc w:val="center"/>
        <w:rPr>
          <w:rFonts w:ascii="Times New Roman" w:hAnsi="Times New Roman" w:cs="Times New Roman"/>
          <w:noProof/>
        </w:rPr>
      </w:pPr>
      <w:r w:rsidRPr="00380EDE">
        <w:rPr>
          <w:rFonts w:ascii="Times New Roman" w:hAnsi="Times New Roman" w:cs="Times New Roman"/>
          <w:noProof/>
        </w:rPr>
        <w:t>Priestupky</w:t>
      </w:r>
    </w:p>
    <w:p w:rsidR="00D06DC9" w:rsidRPr="00380EDE" w:rsidP="00D06DC9">
      <w:pPr>
        <w:ind w:left="360"/>
        <w:jc w:val="center"/>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(1) Priestupku sa dopustí ten, kto</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a) zneužije  súkromný  kľúč   podpisovateľa   alebo   predloží   nepravdivé   údaje   pri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podávaní žiadosti o vydanie certifikátu,</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b) predloží nesprávne, neúplné alebo neplatné doklady preukazujúce oprávnenie podľa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 7 ods. 9,</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c) poruší povinnosť bezodkladne požiadať o zrušenie certifikátu podľa § 7 ods. 10.</w:t>
      </w:r>
    </w:p>
    <w:p w:rsidR="00D06DC9" w:rsidRPr="00380EDE" w:rsidP="00D06DC9">
      <w:pPr>
        <w:ind w:left="360"/>
        <w:jc w:val="both"/>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(2) Za  priestupok  podľa odseku 1 písm. a) možno uložiť pokutu do 100 000 Sk, za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priestupok podľa odseku 1 písm. b) a c) možno uložiť pokutu do 200 000 Sk.</w:t>
      </w:r>
    </w:p>
    <w:p w:rsidR="00D06DC9" w:rsidRPr="00380EDE" w:rsidP="00D06DC9">
      <w:pPr>
        <w:ind w:left="360"/>
        <w:jc w:val="both"/>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ab/>
        <w:t xml:space="preserve">     (3) Priestupky na úseku elektronického podpisu prejednáva úrad.</w:t>
      </w:r>
    </w:p>
    <w:p w:rsidR="00D06DC9" w:rsidRPr="00380EDE" w:rsidP="00D06DC9">
      <w:pPr>
        <w:ind w:left="360"/>
        <w:jc w:val="both"/>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ab/>
        <w:t xml:space="preserve">     (4) Na   priestupky    a    ich    prejednávanie    sa    vzťahuje    všeobecný    predpis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o priestupkoch </w:t>
      </w:r>
      <w:r w:rsidRPr="00380EDE">
        <w:rPr>
          <w:rFonts w:ascii="Times New Roman" w:hAnsi="Times New Roman" w:cs="Times New Roman"/>
          <w:noProof/>
          <w:vertAlign w:val="superscript"/>
        </w:rPr>
        <w:t>8a)</w:t>
      </w:r>
      <w:r w:rsidRPr="00380EDE">
        <w:rPr>
          <w:rFonts w:ascii="Times New Roman" w:hAnsi="Times New Roman" w:cs="Times New Roman"/>
          <w:noProof/>
        </w:rPr>
        <w:t>.</w:t>
      </w:r>
    </w:p>
    <w:p w:rsidR="00D06DC9" w:rsidRPr="00380EDE" w:rsidP="00D06DC9">
      <w:pPr>
        <w:ind w:left="360"/>
        <w:jc w:val="both"/>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ab/>
        <w:t xml:space="preserve">     (5) Výnosy pokút sú príjmom štátneho rozpočtu.“.</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w:t>
      </w: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Poznámka pod čiarou k odkazu 8a znie:</w:t>
      </w: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„8a) Zákon Slovenskej národnej rady č. 372/1990 Zb. o priestupkoch v znení neskorších predpisov.“.</w:t>
      </w:r>
    </w:p>
    <w:p w:rsidR="00D06DC9" w:rsidRPr="00380EDE" w:rsidP="00D06DC9">
      <w:pPr>
        <w:ind w:left="360"/>
        <w:jc w:val="both"/>
        <w:rPr>
          <w:rFonts w:ascii="Times New Roman" w:hAnsi="Times New Roman" w:cs="Times New Roman"/>
          <w:noProof/>
        </w:rPr>
      </w:pPr>
    </w:p>
    <w:p w:rsidR="00D06DC9" w:rsidRPr="00F6410E" w:rsidP="00D06DC9">
      <w:pPr>
        <w:ind w:left="360"/>
        <w:jc w:val="both"/>
        <w:rPr>
          <w:rFonts w:ascii="Times New Roman" w:hAnsi="Times New Roman" w:cs="Times New Roman"/>
          <w:noProof/>
        </w:rPr>
      </w:pPr>
      <w:r w:rsidRPr="00F6410E">
        <w:rPr>
          <w:rFonts w:ascii="Times New Roman" w:hAnsi="Times New Roman" w:cs="Times New Roman"/>
          <w:noProof/>
        </w:rPr>
        <w:t>29. Za § 26 sa vkladá § 26a, ktorý vrátane nadpisu znie:</w:t>
      </w:r>
    </w:p>
    <w:p w:rsidR="00D06DC9" w:rsidRPr="00380EDE" w:rsidP="00D06DC9">
      <w:pPr>
        <w:ind w:left="360"/>
        <w:jc w:val="both"/>
        <w:rPr>
          <w:rFonts w:ascii="Times New Roman" w:hAnsi="Times New Roman" w:cs="Times New Roman"/>
          <w:noProof/>
        </w:rPr>
      </w:pPr>
    </w:p>
    <w:p w:rsidR="00D06DC9" w:rsidRPr="00380EDE" w:rsidP="00D06DC9">
      <w:pPr>
        <w:ind w:left="360"/>
        <w:jc w:val="center"/>
        <w:rPr>
          <w:rFonts w:ascii="Times New Roman" w:hAnsi="Times New Roman" w:cs="Times New Roman"/>
          <w:noProof/>
        </w:rPr>
      </w:pPr>
      <w:r w:rsidRPr="00380EDE">
        <w:rPr>
          <w:rFonts w:ascii="Times New Roman" w:hAnsi="Times New Roman" w:cs="Times New Roman"/>
          <w:noProof/>
        </w:rPr>
        <w:t>„§ 26a</w:t>
      </w:r>
    </w:p>
    <w:p w:rsidR="00D06DC9" w:rsidRPr="00380EDE" w:rsidP="00D06DC9">
      <w:pPr>
        <w:ind w:left="360"/>
        <w:jc w:val="center"/>
        <w:rPr>
          <w:rFonts w:ascii="Times New Roman" w:hAnsi="Times New Roman" w:cs="Times New Roman"/>
          <w:noProof/>
        </w:rPr>
      </w:pPr>
      <w:r w:rsidRPr="00380EDE">
        <w:rPr>
          <w:rFonts w:ascii="Times New Roman" w:hAnsi="Times New Roman" w:cs="Times New Roman"/>
          <w:noProof/>
        </w:rPr>
        <w:t>Správne delikty</w:t>
      </w:r>
    </w:p>
    <w:p w:rsidR="00D06DC9" w:rsidRPr="00380EDE" w:rsidP="00D06DC9">
      <w:pPr>
        <w:ind w:left="360"/>
        <w:jc w:val="center"/>
        <w:rPr>
          <w:rFonts w:ascii="Times New Roman" w:hAnsi="Times New Roman" w:cs="Times New Roman"/>
          <w:noProof/>
        </w:rPr>
      </w:pPr>
    </w:p>
    <w:p w:rsidR="00D06DC9" w:rsidP="00D06DC9">
      <w:pPr>
        <w:ind w:left="360"/>
        <w:jc w:val="both"/>
        <w:rPr>
          <w:rFonts w:ascii="Times New Roman" w:hAnsi="Times New Roman" w:cs="Times New Roman"/>
          <w:noProof/>
        </w:rPr>
      </w:pPr>
      <w:r w:rsidRPr="00380EDE">
        <w:rPr>
          <w:rFonts w:ascii="Times New Roman" w:hAnsi="Times New Roman" w:cs="Times New Roman"/>
          <w:noProof/>
        </w:rPr>
        <w:tab/>
        <w:t xml:space="preserve">     (1) Úrad uloží pokutu za porušenie povinností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ab/>
        <w:t xml:space="preserve">a) do  10 000 000 Sk  fyzickej osobe  –  podnikateľovi  alebo  právnickej  osobe,  ktorá </w:t>
      </w:r>
    </w:p>
    <w:p w:rsidR="00D06DC9" w:rsidRPr="00380EDE" w:rsidP="00D06DC9">
      <w:pPr>
        <w:ind w:left="1066" w:hanging="709"/>
        <w:jc w:val="both"/>
        <w:rPr>
          <w:rFonts w:ascii="Times New Roman" w:hAnsi="Times New Roman" w:cs="Times New Roman"/>
          <w:noProof/>
        </w:rPr>
      </w:pPr>
      <w:r w:rsidRPr="00380EDE">
        <w:rPr>
          <w:rFonts w:ascii="Times New Roman" w:hAnsi="Times New Roman" w:cs="Times New Roman"/>
          <w:noProof/>
        </w:rPr>
        <w:t xml:space="preserve">          poskytuje akreditované certifikačné služby bez akreditácie,</w:t>
      </w:r>
    </w:p>
    <w:p w:rsidR="00D06DC9" w:rsidRPr="00380EDE" w:rsidP="00D06DC9">
      <w:pPr>
        <w:ind w:left="1066" w:hanging="709"/>
        <w:jc w:val="both"/>
        <w:rPr>
          <w:rFonts w:ascii="Times New Roman" w:hAnsi="Times New Roman" w:cs="Times New Roman"/>
          <w:noProof/>
        </w:rPr>
      </w:pPr>
      <w:r w:rsidRPr="00380EDE">
        <w:rPr>
          <w:rFonts w:ascii="Times New Roman" w:hAnsi="Times New Roman" w:cs="Times New Roman"/>
          <w:noProof/>
        </w:rPr>
        <w:t xml:space="preserve">      b) do 10 000 000 Sk akreditovanej certifikačnej autorite, ktorá </w:t>
      </w:r>
    </w:p>
    <w:p w:rsidR="00D06DC9" w:rsidRPr="00380EDE" w:rsidP="00D06DC9">
      <w:pPr>
        <w:numPr>
          <w:ilvl w:val="1"/>
          <w:numId w:val="11"/>
        </w:numPr>
        <w:tabs>
          <w:tab w:val="left" w:pos="1200"/>
          <w:tab w:val="left" w:pos="1440"/>
        </w:tabs>
        <w:ind w:left="709" w:firstLine="251"/>
        <w:jc w:val="both"/>
        <w:rPr>
          <w:rFonts w:ascii="Times New Roman" w:hAnsi="Times New Roman" w:cs="Times New Roman"/>
          <w:noProof/>
        </w:rPr>
      </w:pPr>
      <w:r w:rsidRPr="00380EDE">
        <w:rPr>
          <w:rFonts w:ascii="Times New Roman" w:hAnsi="Times New Roman" w:cs="Times New Roman"/>
          <w:noProof/>
        </w:rPr>
        <w:t>neposkytuje  certifikačné  služby  v  súlade  s týmto zákonom a s bezpečnostnými</w:t>
      </w:r>
    </w:p>
    <w:p w:rsidR="00D06DC9" w:rsidRPr="00380EDE" w:rsidP="00D06DC9">
      <w:pPr>
        <w:ind w:left="709" w:firstLine="251"/>
        <w:jc w:val="both"/>
        <w:rPr>
          <w:rFonts w:ascii="Times New Roman" w:hAnsi="Times New Roman" w:cs="Times New Roman"/>
          <w:noProof/>
        </w:rPr>
      </w:pPr>
      <w:r w:rsidRPr="00380EDE">
        <w:rPr>
          <w:rFonts w:ascii="Times New Roman" w:hAnsi="Times New Roman" w:cs="Times New Roman"/>
          <w:noProof/>
        </w:rPr>
        <w:t xml:space="preserve">    pravidlami, ktoré ustanoví všeobecne záväzný právny predpis, ktorý vydá úrad, </w:t>
      </w:r>
    </w:p>
    <w:p w:rsidR="00D06DC9" w:rsidRPr="00380EDE" w:rsidP="00D06DC9">
      <w:pPr>
        <w:numPr>
          <w:ilvl w:val="1"/>
          <w:numId w:val="11"/>
        </w:numPr>
        <w:tabs>
          <w:tab w:val="left" w:pos="1200"/>
          <w:tab w:val="left" w:pos="1440"/>
        </w:tabs>
        <w:ind w:left="709" w:firstLine="251"/>
        <w:jc w:val="both"/>
        <w:rPr>
          <w:rFonts w:ascii="Times New Roman" w:hAnsi="Times New Roman" w:cs="Times New Roman"/>
          <w:noProof/>
        </w:rPr>
      </w:pPr>
      <w:r w:rsidRPr="00380EDE">
        <w:rPr>
          <w:rFonts w:ascii="Times New Roman" w:hAnsi="Times New Roman" w:cs="Times New Roman"/>
          <w:noProof/>
        </w:rPr>
        <w:t xml:space="preserve">neposkytuje službu zrušovania certifikátov, </w:t>
      </w:r>
    </w:p>
    <w:p w:rsidR="00D06DC9" w:rsidRPr="00380EDE" w:rsidP="00D06DC9">
      <w:pPr>
        <w:numPr>
          <w:ilvl w:val="1"/>
          <w:numId w:val="11"/>
        </w:numPr>
        <w:tabs>
          <w:tab w:val="left" w:pos="1200"/>
          <w:tab w:val="left" w:pos="1440"/>
        </w:tabs>
        <w:spacing w:before="100" w:beforeAutospacing="1" w:after="100" w:afterAutospacing="1"/>
        <w:ind w:hanging="480"/>
        <w:jc w:val="both"/>
        <w:rPr>
          <w:rFonts w:ascii="Times New Roman" w:hAnsi="Times New Roman" w:cs="Times New Roman"/>
          <w:noProof/>
        </w:rPr>
      </w:pPr>
      <w:r w:rsidRPr="00380EDE">
        <w:rPr>
          <w:rFonts w:ascii="Times New Roman" w:hAnsi="Times New Roman" w:cs="Times New Roman"/>
          <w:noProof/>
        </w:rPr>
        <w:t xml:space="preserve">nezverejňuje ňou zrušené certifikáty, </w:t>
      </w:r>
    </w:p>
    <w:p w:rsidR="00D06DC9" w:rsidRPr="00380EDE" w:rsidP="00D06DC9">
      <w:pPr>
        <w:numPr>
          <w:ilvl w:val="1"/>
          <w:numId w:val="11"/>
        </w:numPr>
        <w:tabs>
          <w:tab w:val="left" w:pos="1200"/>
          <w:tab w:val="left" w:pos="1440"/>
        </w:tabs>
        <w:spacing w:before="100" w:beforeAutospacing="1" w:after="100" w:afterAutospacing="1"/>
        <w:ind w:left="1200" w:hanging="240"/>
        <w:jc w:val="both"/>
        <w:rPr>
          <w:rFonts w:ascii="Times New Roman" w:hAnsi="Times New Roman" w:cs="Times New Roman"/>
          <w:noProof/>
        </w:rPr>
      </w:pPr>
      <w:r w:rsidRPr="00380EDE">
        <w:rPr>
          <w:rFonts w:ascii="Times New Roman" w:hAnsi="Times New Roman" w:cs="Times New Roman"/>
          <w:noProof/>
        </w:rPr>
        <w:t xml:space="preserve">nezverejňuje svoje identifikačné údaje alebo certifikáty, ktoré používa pri poskytovaní certifikačných služieb, </w:t>
      </w:r>
    </w:p>
    <w:p w:rsidR="00D06DC9" w:rsidRPr="00380EDE" w:rsidP="00D06DC9">
      <w:pPr>
        <w:numPr>
          <w:ilvl w:val="1"/>
          <w:numId w:val="11"/>
        </w:numPr>
        <w:tabs>
          <w:tab w:val="left" w:pos="1200"/>
          <w:tab w:val="left" w:pos="1440"/>
        </w:tabs>
        <w:spacing w:before="100" w:beforeAutospacing="1" w:after="100" w:afterAutospacing="1"/>
        <w:ind w:left="1200" w:hanging="240"/>
        <w:jc w:val="both"/>
        <w:rPr>
          <w:rFonts w:ascii="Times New Roman" w:hAnsi="Times New Roman" w:cs="Times New Roman"/>
          <w:noProof/>
        </w:rPr>
      </w:pPr>
      <w:r w:rsidRPr="00380EDE">
        <w:rPr>
          <w:rFonts w:ascii="Times New Roman" w:hAnsi="Times New Roman" w:cs="Times New Roman"/>
          <w:noProof/>
        </w:rPr>
        <w:t xml:space="preserve">poruší povinnosť ohlásiť úradu začiatok svojej činnosti podľa § 12 ods. 6 písm. b), </w:t>
      </w:r>
    </w:p>
    <w:p w:rsidR="00D06DC9" w:rsidRPr="00380EDE" w:rsidP="00D06DC9">
      <w:pPr>
        <w:numPr>
          <w:ilvl w:val="1"/>
          <w:numId w:val="11"/>
        </w:numPr>
        <w:tabs>
          <w:tab w:val="left" w:pos="1200"/>
          <w:tab w:val="left" w:pos="1440"/>
        </w:tabs>
        <w:ind w:left="720" w:firstLine="240"/>
        <w:jc w:val="both"/>
        <w:rPr>
          <w:rFonts w:ascii="Times New Roman" w:hAnsi="Times New Roman" w:cs="Times New Roman"/>
          <w:noProof/>
        </w:rPr>
      </w:pPr>
      <w:r w:rsidRPr="00380EDE">
        <w:rPr>
          <w:rFonts w:ascii="Times New Roman" w:hAnsi="Times New Roman" w:cs="Times New Roman"/>
          <w:noProof/>
        </w:rPr>
        <w:t>vykonáva činnosť, ktorá jej bola dočasne pozastavená,</w:t>
      </w:r>
    </w:p>
    <w:p w:rsidR="00D06DC9" w:rsidRPr="00380EDE" w:rsidP="00D06DC9">
      <w:pPr>
        <w:ind w:left="720"/>
        <w:jc w:val="both"/>
        <w:rPr>
          <w:rFonts w:ascii="Times New Roman" w:hAnsi="Times New Roman" w:cs="Times New Roman"/>
          <w:noProof/>
        </w:rPr>
      </w:pPr>
      <w:r w:rsidRPr="00380EDE">
        <w:rPr>
          <w:rFonts w:ascii="Times New Roman" w:hAnsi="Times New Roman" w:cs="Times New Roman"/>
          <w:noProof/>
        </w:rPr>
        <w:t xml:space="preserve">c) do  5 000 000  Sk,  a  to  aj  opakovane,  akreditovanej  certifikačnej  autorite,  ktorá   </w:t>
      </w:r>
    </w:p>
    <w:p w:rsidR="00D06DC9" w:rsidRPr="00380EDE" w:rsidP="00D06DC9">
      <w:pPr>
        <w:ind w:left="720"/>
        <w:jc w:val="both"/>
        <w:rPr>
          <w:rFonts w:ascii="Times New Roman" w:hAnsi="Times New Roman" w:cs="Times New Roman"/>
          <w:strike/>
          <w:noProof/>
        </w:rPr>
      </w:pPr>
      <w:r w:rsidRPr="00380EDE">
        <w:rPr>
          <w:rFonts w:ascii="Times New Roman" w:hAnsi="Times New Roman" w:cs="Times New Roman"/>
          <w:noProof/>
        </w:rPr>
        <w:t xml:space="preserve">    neposkytne  alebo  zatají informácie, </w:t>
      </w:r>
      <w:r w:rsidRPr="00380EDE">
        <w:rPr>
          <w:rFonts w:ascii="Times New Roman" w:hAnsi="Times New Roman" w:cs="Times New Roman"/>
          <w:strike/>
          <w:noProof/>
        </w:rPr>
        <w:t xml:space="preserve"> </w:t>
      </w:r>
    </w:p>
    <w:p w:rsidR="00D06DC9" w:rsidRPr="00380EDE" w:rsidP="00D06DC9">
      <w:pPr>
        <w:ind w:left="709"/>
        <w:jc w:val="both"/>
        <w:rPr>
          <w:rFonts w:ascii="Times New Roman" w:hAnsi="Times New Roman" w:cs="Times New Roman"/>
          <w:noProof/>
        </w:rPr>
      </w:pPr>
      <w:r w:rsidRPr="00380EDE">
        <w:rPr>
          <w:rFonts w:ascii="Times New Roman" w:hAnsi="Times New Roman" w:cs="Times New Roman"/>
          <w:noProof/>
        </w:rPr>
        <w:t xml:space="preserve">d) do  1 000 000  Sk,  a  to aj opakovane, certifikačnej autorite, ktorá poruší povinnosti </w:t>
      </w:r>
    </w:p>
    <w:p w:rsidR="00D06DC9" w:rsidRPr="00380EDE" w:rsidP="00D06DC9">
      <w:pPr>
        <w:ind w:left="709"/>
        <w:jc w:val="both"/>
        <w:rPr>
          <w:rFonts w:ascii="Times New Roman" w:hAnsi="Times New Roman" w:cs="Times New Roman"/>
          <w:noProof/>
        </w:rPr>
      </w:pPr>
      <w:r w:rsidRPr="00380EDE">
        <w:rPr>
          <w:rFonts w:ascii="Times New Roman" w:hAnsi="Times New Roman" w:cs="Times New Roman"/>
          <w:noProof/>
        </w:rPr>
        <w:t xml:space="preserve">    certifikačnej autority podľa § 14 ods. 1 písm. c), </w:t>
      </w:r>
    </w:p>
    <w:p w:rsidR="00D06DC9" w:rsidRPr="00380EDE" w:rsidP="00D06DC9">
      <w:pPr>
        <w:ind w:left="709"/>
        <w:jc w:val="both"/>
        <w:rPr>
          <w:rFonts w:ascii="Times New Roman" w:hAnsi="Times New Roman" w:cs="Times New Roman"/>
          <w:noProof/>
        </w:rPr>
      </w:pPr>
      <w:r w:rsidRPr="00380EDE">
        <w:rPr>
          <w:rFonts w:ascii="Times New Roman" w:hAnsi="Times New Roman" w:cs="Times New Roman"/>
          <w:noProof/>
        </w:rPr>
        <w:t xml:space="preserve">e) do 1 000 000 Sk certifikačnej autorite, ktorá poruší povinnosť zrušiť certifikát alebo </w:t>
      </w:r>
    </w:p>
    <w:p w:rsidR="00D06DC9" w:rsidRPr="00380EDE" w:rsidP="00D06DC9">
      <w:pPr>
        <w:ind w:left="709"/>
        <w:jc w:val="both"/>
        <w:rPr>
          <w:rFonts w:ascii="Times New Roman" w:hAnsi="Times New Roman" w:cs="Times New Roman"/>
          <w:noProof/>
        </w:rPr>
      </w:pPr>
      <w:r w:rsidRPr="00380EDE">
        <w:rPr>
          <w:rFonts w:ascii="Times New Roman" w:hAnsi="Times New Roman" w:cs="Times New Roman"/>
          <w:noProof/>
        </w:rPr>
        <w:t xml:space="preserve">    poruší povinnosť viesť požadovanú dokumentáciu podľa § 15 ods. 4, </w:t>
      </w:r>
    </w:p>
    <w:p w:rsidR="00D06DC9" w:rsidRPr="00380EDE" w:rsidP="00D06DC9">
      <w:pPr>
        <w:ind w:left="709"/>
        <w:jc w:val="both"/>
        <w:rPr>
          <w:rFonts w:ascii="Times New Roman" w:hAnsi="Times New Roman" w:cs="Times New Roman"/>
          <w:noProof/>
        </w:rPr>
      </w:pPr>
      <w:r w:rsidRPr="00380EDE">
        <w:rPr>
          <w:rFonts w:ascii="Times New Roman" w:hAnsi="Times New Roman" w:cs="Times New Roman"/>
          <w:noProof/>
        </w:rPr>
        <w:t xml:space="preserve">f) do 1 000 000 Sk certifikačnej autorite, ktorej registračná autorita </w:t>
      </w:r>
    </w:p>
    <w:p w:rsidR="00D06DC9" w:rsidRPr="00380EDE" w:rsidP="00D06DC9">
      <w:pPr>
        <w:ind w:left="709"/>
        <w:jc w:val="both"/>
        <w:rPr>
          <w:rFonts w:ascii="Times New Roman" w:hAnsi="Times New Roman" w:cs="Times New Roman"/>
          <w:noProof/>
        </w:rPr>
      </w:pPr>
      <w:r w:rsidRPr="00380EDE">
        <w:rPr>
          <w:rFonts w:ascii="Times New Roman" w:hAnsi="Times New Roman" w:cs="Times New Roman"/>
          <w:noProof/>
        </w:rPr>
        <w:t xml:space="preserve">    1. neposkytuje  služby  podľa  postupov a  v  súlade  s  bezpečnostnými   pravidlami     </w:t>
      </w:r>
    </w:p>
    <w:p w:rsidR="00D06DC9" w:rsidRPr="00380EDE" w:rsidP="00D06DC9">
      <w:pPr>
        <w:ind w:left="709"/>
        <w:jc w:val="both"/>
        <w:rPr>
          <w:rFonts w:ascii="Times New Roman" w:hAnsi="Times New Roman" w:cs="Times New Roman"/>
          <w:noProof/>
        </w:rPr>
      </w:pPr>
      <w:r w:rsidRPr="00380EDE">
        <w:rPr>
          <w:rFonts w:ascii="Times New Roman" w:hAnsi="Times New Roman" w:cs="Times New Roman"/>
          <w:noProof/>
        </w:rPr>
        <w:t xml:space="preserve">        certifikačnej autority, </w:t>
      </w:r>
    </w:p>
    <w:p w:rsidR="00D06DC9" w:rsidRPr="00380EDE" w:rsidP="00D06DC9">
      <w:pPr>
        <w:ind w:left="840"/>
        <w:jc w:val="both"/>
        <w:rPr>
          <w:rFonts w:ascii="Times New Roman" w:hAnsi="Times New Roman" w:cs="Times New Roman"/>
          <w:noProof/>
        </w:rPr>
      </w:pPr>
      <w:r w:rsidRPr="00380EDE">
        <w:rPr>
          <w:rFonts w:ascii="Times New Roman" w:hAnsi="Times New Roman" w:cs="Times New Roman"/>
          <w:noProof/>
        </w:rPr>
        <w:t xml:space="preserve">  2. nezabezpečí presnosť, pravdivosť a úplnosť údajov o registrovaných osobách,</w:t>
      </w:r>
    </w:p>
    <w:p w:rsidR="00D06DC9" w:rsidRPr="00380EDE" w:rsidP="00D06DC9">
      <w:pPr>
        <w:ind w:left="840"/>
        <w:jc w:val="both"/>
        <w:rPr>
          <w:rFonts w:ascii="Times New Roman" w:hAnsi="Times New Roman" w:cs="Times New Roman"/>
          <w:noProof/>
        </w:rPr>
      </w:pPr>
      <w:r w:rsidRPr="00380EDE">
        <w:rPr>
          <w:rFonts w:ascii="Times New Roman" w:hAnsi="Times New Roman" w:cs="Times New Roman"/>
          <w:noProof/>
        </w:rPr>
        <w:t xml:space="preserve">  3. nevedie  dokumentáciu  o  spôsobe  poskytovania  a   bezpečnosti  poskytovaných</w:t>
      </w:r>
    </w:p>
    <w:p w:rsidR="00D06DC9" w:rsidRPr="00380EDE" w:rsidP="00D06DC9">
      <w:pPr>
        <w:ind w:left="840"/>
        <w:jc w:val="both"/>
        <w:rPr>
          <w:rFonts w:ascii="Times New Roman" w:hAnsi="Times New Roman" w:cs="Times New Roman"/>
          <w:noProof/>
        </w:rPr>
      </w:pPr>
      <w:r w:rsidRPr="00380EDE">
        <w:rPr>
          <w:rFonts w:ascii="Times New Roman" w:hAnsi="Times New Roman" w:cs="Times New Roman"/>
          <w:noProof/>
        </w:rPr>
        <w:t xml:space="preserve">      služieb, nechráni osobné údaje registrovaných osôb podľa osobitného predpisu,</w:t>
      </w:r>
    </w:p>
    <w:p w:rsidR="00D06DC9" w:rsidRPr="00380EDE" w:rsidP="00D06DC9">
      <w:pPr>
        <w:ind w:left="840" w:hanging="120"/>
        <w:jc w:val="both"/>
        <w:rPr>
          <w:rFonts w:ascii="Times New Roman" w:hAnsi="Times New Roman" w:cs="Times New Roman"/>
          <w:noProof/>
        </w:rPr>
      </w:pPr>
      <w:r w:rsidRPr="00380EDE">
        <w:rPr>
          <w:rFonts w:ascii="Times New Roman" w:hAnsi="Times New Roman" w:cs="Times New Roman"/>
          <w:noProof/>
        </w:rPr>
        <w:t>g) do 1 000 000 Sk fyzickej osobe – podnikateľovi alebo právnickej osobe</w:t>
      </w:r>
    </w:p>
    <w:p w:rsidR="00D06DC9" w:rsidRPr="00380EDE" w:rsidP="00D06DC9">
      <w:pPr>
        <w:ind w:left="840" w:hanging="120"/>
        <w:jc w:val="both"/>
        <w:rPr>
          <w:rFonts w:ascii="Times New Roman" w:hAnsi="Times New Roman" w:cs="Times New Roman"/>
          <w:noProof/>
        </w:rPr>
      </w:pPr>
      <w:r w:rsidRPr="00380EDE">
        <w:rPr>
          <w:rFonts w:ascii="Times New Roman" w:hAnsi="Times New Roman" w:cs="Times New Roman"/>
          <w:noProof/>
        </w:rPr>
        <w:t xml:space="preserve">    1. ktorá zneužila súkromný kľúč podpisovateľa,</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2. ktorá   predložila   nesprávne,   neúplné   alebo   neplatné  doklady   preukazujúce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oprávnenie podľa § 7 ods. 9,</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h) do  1000 000  Sk zastupovanej osobe, ktorá poruší povinnosť bezodkladne požiadať </w:t>
      </w:r>
    </w:p>
    <w:p w:rsidR="00D06DC9" w:rsidRPr="00380EDE" w:rsidP="00D06DC9">
      <w:pPr>
        <w:ind w:left="708"/>
        <w:jc w:val="both"/>
        <w:rPr>
          <w:rFonts w:ascii="Times New Roman" w:hAnsi="Times New Roman" w:cs="Times New Roman"/>
          <w:noProof/>
        </w:rPr>
      </w:pPr>
      <w:r w:rsidRPr="00380EDE">
        <w:rPr>
          <w:rFonts w:ascii="Times New Roman" w:hAnsi="Times New Roman" w:cs="Times New Roman"/>
          <w:noProof/>
        </w:rPr>
        <w:t xml:space="preserve">    o zrušenie certifikátu podľa § 7 ods. 10,</w:t>
      </w:r>
    </w:p>
    <w:p w:rsidR="00D06DC9" w:rsidRPr="00380EDE" w:rsidP="00D06DC9">
      <w:pPr>
        <w:ind w:left="840" w:hanging="120"/>
        <w:jc w:val="both"/>
        <w:rPr>
          <w:rFonts w:ascii="Times New Roman" w:hAnsi="Times New Roman" w:cs="Times New Roman"/>
          <w:noProof/>
        </w:rPr>
      </w:pPr>
      <w:r w:rsidRPr="00380EDE">
        <w:rPr>
          <w:rFonts w:ascii="Times New Roman" w:hAnsi="Times New Roman" w:cs="Times New Roman"/>
          <w:noProof/>
        </w:rPr>
        <w:t xml:space="preserve">i) do 500 000 Sk, a to aj opakovane, akreditovanej certifikačnej autorite, ktorá nesplní   </w:t>
      </w:r>
    </w:p>
    <w:p w:rsidR="00D06DC9" w:rsidRPr="00380EDE" w:rsidP="00D06DC9">
      <w:pPr>
        <w:ind w:left="840" w:hanging="120"/>
        <w:jc w:val="both"/>
        <w:rPr>
          <w:rFonts w:ascii="Times New Roman" w:hAnsi="Times New Roman" w:cs="Times New Roman"/>
          <w:noProof/>
        </w:rPr>
      </w:pPr>
      <w:r w:rsidRPr="00380EDE">
        <w:rPr>
          <w:rFonts w:ascii="Times New Roman" w:hAnsi="Times New Roman" w:cs="Times New Roman"/>
          <w:noProof/>
        </w:rPr>
        <w:t xml:space="preserve">    povinnosti  podrobiť  sa auditu podľa § 25 ods. 1 alebo nepredloží záverečnú správu </w:t>
      </w:r>
    </w:p>
    <w:p w:rsidR="00D06DC9" w:rsidRPr="00380EDE" w:rsidP="00D06DC9">
      <w:pPr>
        <w:ind w:left="840" w:hanging="120"/>
        <w:jc w:val="both"/>
        <w:rPr>
          <w:rFonts w:ascii="Times New Roman" w:hAnsi="Times New Roman" w:cs="Times New Roman"/>
          <w:noProof/>
        </w:rPr>
      </w:pPr>
      <w:r w:rsidRPr="00380EDE">
        <w:rPr>
          <w:rFonts w:ascii="Times New Roman" w:hAnsi="Times New Roman" w:cs="Times New Roman"/>
          <w:noProof/>
        </w:rPr>
        <w:t xml:space="preserve">    o výsledku auditu v lehote podľa § 25 ods. 2, </w:t>
      </w:r>
    </w:p>
    <w:p w:rsidR="00D06DC9" w:rsidRPr="00380EDE" w:rsidP="00D06DC9">
      <w:pPr>
        <w:ind w:left="840" w:hanging="120"/>
        <w:jc w:val="both"/>
        <w:rPr>
          <w:rFonts w:ascii="Times New Roman" w:hAnsi="Times New Roman" w:cs="Times New Roman"/>
          <w:noProof/>
        </w:rPr>
      </w:pPr>
      <w:r w:rsidRPr="00380EDE">
        <w:rPr>
          <w:rFonts w:ascii="Times New Roman" w:hAnsi="Times New Roman" w:cs="Times New Roman"/>
          <w:noProof/>
        </w:rPr>
        <w:t xml:space="preserve">j) do 500 000 Sk certifikačnej autorite, ktorá </w:t>
      </w:r>
    </w:p>
    <w:p w:rsidR="00D06DC9" w:rsidRPr="00380EDE" w:rsidP="00D06DC9">
      <w:pPr>
        <w:ind w:left="840" w:hanging="120"/>
        <w:jc w:val="both"/>
        <w:rPr>
          <w:rFonts w:ascii="Times New Roman" w:hAnsi="Times New Roman" w:cs="Times New Roman"/>
          <w:noProof/>
        </w:rPr>
      </w:pPr>
      <w:r w:rsidRPr="00380EDE">
        <w:rPr>
          <w:rFonts w:ascii="Times New Roman" w:hAnsi="Times New Roman" w:cs="Times New Roman"/>
          <w:noProof/>
        </w:rPr>
        <w:t xml:space="preserve">    1. nesplní oznamovaciu povinnosť podľa § 14 ods. 1 písm. d), </w:t>
      </w:r>
    </w:p>
    <w:p w:rsidR="00D06DC9" w:rsidRPr="00380EDE" w:rsidP="00D06DC9">
      <w:pPr>
        <w:ind w:left="840" w:hanging="120"/>
        <w:jc w:val="both"/>
        <w:rPr>
          <w:rFonts w:ascii="Times New Roman" w:hAnsi="Times New Roman" w:cs="Times New Roman"/>
          <w:noProof/>
        </w:rPr>
      </w:pPr>
      <w:r w:rsidRPr="00380EDE">
        <w:rPr>
          <w:rFonts w:ascii="Times New Roman" w:hAnsi="Times New Roman" w:cs="Times New Roman"/>
          <w:noProof/>
        </w:rPr>
        <w:t xml:space="preserve">    2. neoznámi úradu v lehote ustanovenej týmto zákonom ukončenie svojej činnosti,</w:t>
      </w:r>
    </w:p>
    <w:p w:rsidR="00D06DC9" w:rsidRPr="00380EDE" w:rsidP="00D06DC9">
      <w:pPr>
        <w:ind w:left="840" w:hanging="120"/>
        <w:jc w:val="both"/>
        <w:rPr>
          <w:rFonts w:ascii="Times New Roman" w:hAnsi="Times New Roman" w:cs="Times New Roman"/>
          <w:noProof/>
        </w:rPr>
      </w:pPr>
      <w:r w:rsidRPr="00380EDE">
        <w:rPr>
          <w:rFonts w:ascii="Times New Roman" w:hAnsi="Times New Roman" w:cs="Times New Roman"/>
          <w:noProof/>
        </w:rPr>
        <w:t xml:space="preserve">    3. poruší povinnosti držiteľa certifikátu podľa § 22, </w:t>
      </w:r>
    </w:p>
    <w:p w:rsidR="00D06DC9" w:rsidRPr="00380EDE" w:rsidP="00D06DC9">
      <w:pPr>
        <w:ind w:left="840" w:hanging="120"/>
        <w:jc w:val="both"/>
        <w:rPr>
          <w:rFonts w:ascii="Times New Roman" w:hAnsi="Times New Roman" w:cs="Times New Roman"/>
          <w:noProof/>
        </w:rPr>
      </w:pPr>
      <w:r w:rsidRPr="00380EDE">
        <w:rPr>
          <w:rFonts w:ascii="Times New Roman" w:hAnsi="Times New Roman" w:cs="Times New Roman"/>
          <w:noProof/>
        </w:rPr>
        <w:t xml:space="preserve">    4. poruší povinnosť vedenia archívu podľa § 18 ods. 1.</w:t>
      </w:r>
    </w:p>
    <w:p w:rsidR="00D06DC9" w:rsidRPr="00380EDE" w:rsidP="00D06DC9">
      <w:pPr>
        <w:ind w:left="360"/>
        <w:jc w:val="both"/>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ab/>
        <w:t xml:space="preserve">     (2)  Pri  určení  výšky  pokuty  úrad  prihliadne  najmä  na  závažnosť,  spôsob,  čas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trvania a následky protiprávneho konania.</w:t>
      </w:r>
    </w:p>
    <w:p w:rsidR="00D06DC9" w:rsidRPr="00380EDE" w:rsidP="00D06DC9">
      <w:pPr>
        <w:ind w:left="360"/>
        <w:jc w:val="both"/>
        <w:rPr>
          <w:rFonts w:ascii="Times New Roman" w:hAnsi="Times New Roman" w:cs="Times New Roman"/>
          <w:noProof/>
        </w:rPr>
      </w:pPr>
    </w:p>
    <w:p w:rsidR="00D06DC9" w:rsidRPr="00F6410E" w:rsidP="00D06DC9">
      <w:pPr>
        <w:ind w:left="360"/>
        <w:jc w:val="both"/>
        <w:rPr>
          <w:rFonts w:ascii="Times New Roman" w:hAnsi="Times New Roman" w:cs="Times New Roman"/>
          <w:noProof/>
        </w:rPr>
      </w:pPr>
      <w:r w:rsidRPr="00F6410E">
        <w:rPr>
          <w:rFonts w:ascii="Times New Roman" w:hAnsi="Times New Roman" w:cs="Times New Roman"/>
          <w:noProof/>
        </w:rPr>
        <w:tab/>
        <w:t xml:space="preserve">     (3) Pokutu  podľa  odseku  1  možno  uložiť  do  dvoch  rokov odo dňa, keď sa úrad </w:t>
      </w:r>
    </w:p>
    <w:p w:rsidR="00D06DC9" w:rsidRPr="00380EDE" w:rsidP="00D06DC9">
      <w:pPr>
        <w:ind w:left="360"/>
        <w:jc w:val="both"/>
        <w:rPr>
          <w:rFonts w:ascii="Times New Roman" w:hAnsi="Times New Roman" w:cs="Times New Roman"/>
          <w:noProof/>
        </w:rPr>
      </w:pPr>
      <w:r>
        <w:rPr>
          <w:rFonts w:ascii="Times New Roman" w:hAnsi="Times New Roman" w:cs="Times New Roman"/>
          <w:noProof/>
        </w:rPr>
        <w:t xml:space="preserve">     </w:t>
      </w:r>
      <w:r w:rsidRPr="00380EDE">
        <w:rPr>
          <w:rFonts w:ascii="Times New Roman" w:hAnsi="Times New Roman" w:cs="Times New Roman"/>
          <w:noProof/>
        </w:rPr>
        <w:t xml:space="preserve">dozvedel  o porušení  povinností na úseku elektronického podpisu, najneskôr však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do troch rokov odo dňa, keď k porušeniu povinnosti došlo.</w:t>
      </w:r>
    </w:p>
    <w:p w:rsidR="00D06DC9" w:rsidRPr="00380EDE" w:rsidP="00D06DC9">
      <w:pPr>
        <w:ind w:left="360"/>
        <w:jc w:val="both"/>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ab/>
        <w:t xml:space="preserve">     (4) Pokuta  je  splatná  do  30 dní odo dňa nadobudnutia právoplatnosti rozhodnutia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o jej uložení.</w:t>
      </w:r>
    </w:p>
    <w:p w:rsidR="00D06DC9" w:rsidRPr="00380EDE" w:rsidP="00D06DC9">
      <w:pPr>
        <w:ind w:left="360"/>
        <w:jc w:val="both"/>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ab/>
        <w:t xml:space="preserve">     (5) Výnosy pokút sú príjmom štátneho rozpočtu.“.</w:t>
      </w:r>
    </w:p>
    <w:p w:rsidR="00D06DC9" w:rsidRPr="00380EDE" w:rsidP="00D06DC9">
      <w:pPr>
        <w:ind w:left="360"/>
        <w:jc w:val="both"/>
        <w:rPr>
          <w:rFonts w:ascii="Times New Roman" w:hAnsi="Times New Roman" w:cs="Times New Roman"/>
          <w:noProof/>
        </w:rPr>
      </w:pPr>
    </w:p>
    <w:p w:rsidR="00D06DC9" w:rsidRPr="00F6410E" w:rsidP="00D06DC9">
      <w:pPr>
        <w:ind w:left="360"/>
        <w:jc w:val="both"/>
        <w:rPr>
          <w:rFonts w:ascii="Times New Roman" w:hAnsi="Times New Roman" w:cs="Times New Roman"/>
          <w:noProof/>
        </w:rPr>
      </w:pPr>
      <w:r w:rsidRPr="00F6410E">
        <w:rPr>
          <w:rFonts w:ascii="Times New Roman" w:hAnsi="Times New Roman" w:cs="Times New Roman"/>
          <w:noProof/>
        </w:rPr>
        <w:t>30. Za § 28 sa vkladajú § 29 a 30, ktoré vrátane nadpisov znejú:</w:t>
      </w:r>
    </w:p>
    <w:p w:rsidR="00D06DC9" w:rsidRPr="00380EDE" w:rsidP="00D06DC9">
      <w:pPr>
        <w:jc w:val="both"/>
        <w:rPr>
          <w:rFonts w:ascii="Times New Roman" w:hAnsi="Times New Roman" w:cs="Times New Roman"/>
          <w:bCs/>
          <w:noProof/>
        </w:rPr>
      </w:pPr>
    </w:p>
    <w:p w:rsidR="00D06DC9" w:rsidRPr="00380EDE" w:rsidP="00D06DC9">
      <w:pPr>
        <w:jc w:val="center"/>
        <w:rPr>
          <w:rFonts w:ascii="Times New Roman" w:hAnsi="Times New Roman" w:cs="Times New Roman"/>
          <w:bCs/>
          <w:noProof/>
        </w:rPr>
      </w:pPr>
      <w:r w:rsidRPr="00380EDE">
        <w:rPr>
          <w:rFonts w:ascii="Times New Roman" w:hAnsi="Times New Roman" w:cs="Times New Roman"/>
          <w:bCs/>
          <w:noProof/>
        </w:rPr>
        <w:t>„§ 29</w:t>
      </w:r>
    </w:p>
    <w:p w:rsidR="00D06DC9" w:rsidRPr="00380EDE" w:rsidP="00D06DC9">
      <w:pPr>
        <w:jc w:val="center"/>
        <w:rPr>
          <w:rFonts w:ascii="Times New Roman" w:hAnsi="Times New Roman" w:cs="Times New Roman"/>
          <w:bCs/>
          <w:noProof/>
        </w:rPr>
      </w:pPr>
      <w:r w:rsidRPr="00380EDE">
        <w:rPr>
          <w:rFonts w:ascii="Times New Roman" w:hAnsi="Times New Roman" w:cs="Times New Roman"/>
          <w:bCs/>
          <w:noProof/>
        </w:rPr>
        <w:t>Prechodné ustanovenia</w:t>
      </w:r>
    </w:p>
    <w:p w:rsidR="00D06DC9" w:rsidRPr="00380EDE" w:rsidP="00D06DC9">
      <w:pPr>
        <w:jc w:val="center"/>
        <w:rPr>
          <w:rFonts w:ascii="Times New Roman" w:hAnsi="Times New Roman" w:cs="Times New Roman"/>
          <w:bCs/>
          <w:noProof/>
        </w:rPr>
      </w:pP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bCs/>
          <w:noProof/>
        </w:rPr>
        <w:t xml:space="preserve">     (1) Orgány verejnej moci sú povinné oznámiť úradu elektronickú adresu elektronickej podateľne, na ktorej prijímajú podania vo forme elektronických dokumentov podpísané elektronickým podpisom alebo elektronických dokumentov podpísaných zaručeným elektronickým podpisom do šiestich mesiacov od nadobudnutia účinnosti tohto zákona. Zoznam elektronických adries zverejňuje úrad na svojej internetovej stránke.</w:t>
      </w:r>
    </w:p>
    <w:p w:rsidR="00D06DC9" w:rsidRPr="00380EDE" w:rsidP="00D06DC9">
      <w:pPr>
        <w:ind w:left="708"/>
        <w:jc w:val="both"/>
        <w:rPr>
          <w:rFonts w:ascii="Times New Roman" w:hAnsi="Times New Roman" w:cs="Times New Roman"/>
          <w:bCs/>
          <w:noProof/>
        </w:rPr>
      </w:pPr>
    </w:p>
    <w:p w:rsidR="00D06DC9" w:rsidRPr="00F6410E" w:rsidP="00D06DC9">
      <w:pPr>
        <w:ind w:left="708"/>
        <w:jc w:val="both"/>
        <w:rPr>
          <w:rFonts w:ascii="Times New Roman" w:hAnsi="Times New Roman" w:cs="Times New Roman"/>
          <w:bCs/>
          <w:noProof/>
        </w:rPr>
      </w:pPr>
      <w:r w:rsidRPr="00380EDE">
        <w:rPr>
          <w:rFonts w:ascii="Times New Roman" w:hAnsi="Times New Roman" w:cs="Times New Roman"/>
          <w:bCs/>
          <w:noProof/>
        </w:rPr>
        <w:t xml:space="preserve">     (2) Akreditovaná certifikačná autorita je povinná požiadať úrad o vydanie </w:t>
      </w:r>
      <w:r w:rsidRPr="00F6410E">
        <w:rPr>
          <w:rFonts w:ascii="Times New Roman" w:hAnsi="Times New Roman" w:cs="Times New Roman"/>
          <w:bCs/>
          <w:noProof/>
        </w:rPr>
        <w:t>certifikátu pre akreditovanú certifikačnú službu vydávania časových pečiatok do 1. júna 2008.</w:t>
      </w:r>
    </w:p>
    <w:p w:rsidR="00D06DC9" w:rsidRPr="00380EDE" w:rsidP="00D06DC9">
      <w:pPr>
        <w:ind w:left="708"/>
        <w:jc w:val="both"/>
        <w:rPr>
          <w:rFonts w:ascii="Times New Roman" w:hAnsi="Times New Roman" w:cs="Times New Roman"/>
          <w:bCs/>
          <w:noProof/>
        </w:rPr>
      </w:pPr>
    </w:p>
    <w:p w:rsidR="00D06DC9" w:rsidRPr="00F6410E" w:rsidP="00D06DC9">
      <w:pPr>
        <w:ind w:left="708"/>
        <w:jc w:val="both"/>
        <w:rPr>
          <w:rFonts w:ascii="Times New Roman" w:hAnsi="Times New Roman" w:cs="Times New Roman"/>
          <w:bCs/>
          <w:noProof/>
        </w:rPr>
      </w:pPr>
      <w:r w:rsidRPr="00380EDE">
        <w:rPr>
          <w:rFonts w:ascii="Times New Roman" w:hAnsi="Times New Roman" w:cs="Times New Roman"/>
          <w:bCs/>
          <w:noProof/>
        </w:rPr>
        <w:t xml:space="preserve">     (3) Akreditovaná certifikačná služba vydávania a overovania časových pečiatok poskytovaná akreditovanou certifikačnou autoritou podľa doterajších predpisov sa </w:t>
      </w:r>
      <w:r w:rsidRPr="00F6410E">
        <w:rPr>
          <w:rFonts w:ascii="Times New Roman" w:hAnsi="Times New Roman" w:cs="Times New Roman"/>
          <w:bCs/>
          <w:noProof/>
        </w:rPr>
        <w:t>môže poskytovať do 1. júna  2008.</w:t>
      </w:r>
    </w:p>
    <w:p w:rsidR="00D06DC9" w:rsidRPr="00380EDE" w:rsidP="00D06DC9">
      <w:pPr>
        <w:ind w:left="708"/>
        <w:jc w:val="both"/>
        <w:rPr>
          <w:rFonts w:ascii="Times New Roman" w:hAnsi="Times New Roman" w:cs="Times New Roman"/>
          <w:bCs/>
          <w:noProof/>
        </w:rPr>
      </w:pPr>
      <w:r w:rsidRPr="00380EDE">
        <w:rPr>
          <w:rFonts w:ascii="Times New Roman" w:hAnsi="Times New Roman" w:cs="Times New Roman"/>
          <w:noProof/>
        </w:rPr>
        <w:t xml:space="preserve"> </w:t>
      </w:r>
    </w:p>
    <w:p w:rsidR="00D06DC9" w:rsidRPr="00380EDE" w:rsidP="00D06DC9">
      <w:pPr>
        <w:pStyle w:val="odstaveczakona"/>
        <w:numPr>
          <w:numId w:val="0"/>
        </w:numPr>
        <w:tabs>
          <w:tab w:val="left" w:pos="708"/>
        </w:tabs>
        <w:jc w:val="center"/>
        <w:rPr>
          <w:rFonts w:ascii="Times New Roman" w:hAnsi="Times New Roman" w:cs="Times New Roman"/>
          <w:bCs/>
          <w:noProof/>
        </w:rPr>
      </w:pPr>
      <w:r w:rsidRPr="00380EDE">
        <w:rPr>
          <w:rFonts w:ascii="Times New Roman" w:hAnsi="Times New Roman" w:cs="Times New Roman"/>
          <w:bCs/>
          <w:noProof/>
        </w:rPr>
        <w:t>§ 30</w:t>
      </w:r>
    </w:p>
    <w:p w:rsidR="00D06DC9" w:rsidRPr="00F6410E" w:rsidP="00D06DC9">
      <w:pPr>
        <w:pStyle w:val="odstaveczakona"/>
        <w:numPr>
          <w:numId w:val="0"/>
        </w:numPr>
        <w:tabs>
          <w:tab w:val="left" w:pos="708"/>
        </w:tabs>
        <w:jc w:val="center"/>
        <w:rPr>
          <w:rFonts w:ascii="Times New Roman" w:hAnsi="Times New Roman" w:cs="Times New Roman"/>
          <w:bCs/>
          <w:noProof/>
        </w:rPr>
      </w:pPr>
      <w:r w:rsidRPr="00F6410E">
        <w:rPr>
          <w:rFonts w:ascii="Times New Roman" w:hAnsi="Times New Roman" w:cs="Times New Roman"/>
          <w:bCs/>
          <w:noProof/>
        </w:rPr>
        <w:t>Záverečné ustanovenie</w:t>
      </w:r>
    </w:p>
    <w:p w:rsidR="00D06DC9" w:rsidRPr="00380EDE" w:rsidP="00D06DC9">
      <w:pPr>
        <w:pStyle w:val="odstaveczakona"/>
        <w:numPr>
          <w:numId w:val="0"/>
        </w:numPr>
        <w:tabs>
          <w:tab w:val="left" w:pos="708"/>
        </w:tabs>
        <w:rPr>
          <w:rFonts w:ascii="Times New Roman" w:hAnsi="Times New Roman" w:cs="Times New Roman"/>
          <w:bCs/>
          <w:noProof/>
        </w:rPr>
      </w:pPr>
    </w:p>
    <w:p w:rsidR="00D06DC9" w:rsidRPr="00380EDE" w:rsidP="00D06DC9">
      <w:pPr>
        <w:pStyle w:val="odstaveczakona"/>
        <w:numPr>
          <w:numId w:val="0"/>
        </w:numPr>
        <w:tabs>
          <w:tab w:val="left" w:pos="720"/>
        </w:tabs>
        <w:rPr>
          <w:rFonts w:ascii="Times New Roman" w:hAnsi="Times New Roman" w:cs="Times New Roman"/>
          <w:noProof/>
        </w:rPr>
      </w:pPr>
      <w:r w:rsidRPr="00380EDE">
        <w:rPr>
          <w:rFonts w:ascii="Times New Roman" w:hAnsi="Times New Roman" w:cs="Times New Roman"/>
          <w:noProof/>
        </w:rPr>
        <w:t xml:space="preserve">     Týmto zákonom sa preberá právny akt Európskych spoločenstiev uvedený v prílohe.</w:t>
      </w:r>
    </w:p>
    <w:p w:rsidR="00D06DC9" w:rsidRPr="00380EDE" w:rsidP="00D06DC9">
      <w:pPr>
        <w:pStyle w:val="odstaveczakona"/>
        <w:numPr>
          <w:numId w:val="0"/>
        </w:numPr>
        <w:tabs>
          <w:tab w:val="left" w:pos="720"/>
        </w:tabs>
        <w:rPr>
          <w:rFonts w:ascii="Times New Roman" w:hAnsi="Times New Roman" w:cs="Times New Roman"/>
          <w:noProof/>
        </w:rPr>
      </w:pPr>
    </w:p>
    <w:p w:rsidR="00D06DC9" w:rsidRPr="00380EDE" w:rsidP="00D06DC9">
      <w:pPr>
        <w:jc w:val="both"/>
        <w:rPr>
          <w:rFonts w:ascii="Times New Roman" w:hAnsi="Times New Roman" w:cs="Times New Roman"/>
          <w:noProof/>
        </w:rPr>
      </w:pPr>
    </w:p>
    <w:p w:rsidR="00D06DC9" w:rsidRPr="0095363B" w:rsidP="00D06DC9">
      <w:pPr>
        <w:ind w:left="360"/>
        <w:jc w:val="both"/>
        <w:rPr>
          <w:rFonts w:ascii="Times New Roman" w:hAnsi="Times New Roman" w:cs="Times New Roman"/>
          <w:noProof/>
        </w:rPr>
      </w:pPr>
      <w:r w:rsidRPr="0095363B">
        <w:rPr>
          <w:rFonts w:ascii="Times New Roman" w:hAnsi="Times New Roman" w:cs="Times New Roman"/>
          <w:noProof/>
        </w:rPr>
        <w:t>31. Zákon sa dopĺňa prílohou, ktorá znie:</w:t>
      </w:r>
    </w:p>
    <w:p w:rsidR="00D06DC9" w:rsidRPr="00380EDE" w:rsidP="00D06DC9">
      <w:pPr>
        <w:ind w:left="360"/>
        <w:jc w:val="both"/>
        <w:rPr>
          <w:rFonts w:ascii="Times New Roman" w:hAnsi="Times New Roman" w:cs="Times New Roman"/>
          <w:noProof/>
        </w:rPr>
      </w:pPr>
    </w:p>
    <w:p w:rsidR="00D06DC9" w:rsidRPr="00380EDE" w:rsidP="00D06DC9">
      <w:pPr>
        <w:ind w:left="360"/>
        <w:jc w:val="right"/>
        <w:rPr>
          <w:rFonts w:ascii="Times New Roman" w:hAnsi="Times New Roman" w:cs="Times New Roman"/>
          <w:bCs/>
          <w:noProof/>
        </w:rPr>
      </w:pPr>
      <w:r w:rsidRPr="00380EDE">
        <w:rPr>
          <w:rFonts w:ascii="Times New Roman" w:hAnsi="Times New Roman" w:cs="Times New Roman"/>
          <w:bCs/>
          <w:noProof/>
        </w:rPr>
        <w:t xml:space="preserve">„Príloha k zákonu č. 215/2002 Z. z. </w:t>
      </w:r>
    </w:p>
    <w:p w:rsidR="00D06DC9" w:rsidRPr="00380EDE" w:rsidP="00D06DC9">
      <w:pPr>
        <w:ind w:left="360"/>
        <w:jc w:val="both"/>
        <w:rPr>
          <w:rFonts w:ascii="Times New Roman" w:hAnsi="Times New Roman" w:cs="Times New Roman"/>
          <w:bCs/>
          <w:noProof/>
        </w:rPr>
      </w:pPr>
    </w:p>
    <w:p w:rsidR="00D06DC9" w:rsidRPr="00380EDE" w:rsidP="00D06DC9">
      <w:pPr>
        <w:ind w:firstLine="360"/>
        <w:jc w:val="both"/>
        <w:rPr>
          <w:rFonts w:ascii="Times New Roman" w:hAnsi="Times New Roman" w:cs="Times New Roman"/>
          <w:bCs/>
          <w:noProof/>
        </w:rPr>
      </w:pPr>
      <w:r w:rsidRPr="00380EDE">
        <w:rPr>
          <w:rFonts w:ascii="Times New Roman" w:hAnsi="Times New Roman" w:cs="Times New Roman"/>
          <w:bCs/>
          <w:noProof/>
        </w:rPr>
        <w:t xml:space="preserve">      Zoznam preberaných právnych aktov Európskych spoločenstiev:</w:t>
      </w:r>
    </w:p>
    <w:p w:rsidR="00D06DC9" w:rsidRPr="00380EDE" w:rsidP="00D06DC9">
      <w:pPr>
        <w:ind w:left="360"/>
        <w:jc w:val="both"/>
        <w:rPr>
          <w:rFonts w:ascii="Times New Roman" w:hAnsi="Times New Roman" w:cs="Times New Roman"/>
          <w:bCs/>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Smernica  Európskeho  parlamentu  a  Rady 1999/93/ES  z  13.decembra 1999 o rámci  </w:t>
      </w: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 xml:space="preserve">      spoločenstva pre elektronické podpisy (Mimoriadne vydanie Ú. v.  EÚ, 13/zv. 24).“.</w:t>
      </w:r>
    </w:p>
    <w:p w:rsidR="00D06DC9" w:rsidP="00D06DC9">
      <w:pPr>
        <w:ind w:left="360"/>
        <w:rPr>
          <w:rFonts w:ascii="Times New Roman" w:hAnsi="Times New Roman" w:cs="Times New Roman"/>
          <w:noProof/>
        </w:rPr>
      </w:pPr>
    </w:p>
    <w:p w:rsidR="00D06DC9" w:rsidRPr="00380EDE" w:rsidP="00D06DC9">
      <w:pPr>
        <w:ind w:left="360"/>
        <w:rPr>
          <w:rFonts w:ascii="Times New Roman" w:hAnsi="Times New Roman" w:cs="Times New Roman"/>
          <w:noProof/>
        </w:rPr>
      </w:pPr>
    </w:p>
    <w:p w:rsidR="00D06DC9" w:rsidP="00D06DC9">
      <w:pPr>
        <w:jc w:val="center"/>
        <w:rPr>
          <w:rFonts w:ascii="Times New Roman" w:hAnsi="Times New Roman" w:cs="Times New Roman"/>
          <w:noProof/>
        </w:rPr>
      </w:pPr>
      <w:r w:rsidRPr="00380EDE">
        <w:rPr>
          <w:rFonts w:ascii="Times New Roman" w:hAnsi="Times New Roman" w:cs="Times New Roman"/>
          <w:noProof/>
        </w:rPr>
        <w:t>Čl. II</w:t>
      </w:r>
    </w:p>
    <w:p w:rsidR="00D06DC9" w:rsidRPr="00380EDE" w:rsidP="00D06DC9">
      <w:pPr>
        <w:jc w:val="center"/>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ab/>
        <w:t>Zákon č. 40/1964 Zb. Občiansky zákonník v znení zákona č. 58/1969 Zb., zákona č. 131/1982 Zb., zákona č.94/1988 Zb., zákona č.188/1988 Zb., zákona č. 87/1990 Zb., zákona č.105/1990 Zb., zákona č. 116/1990 Zb., zákona č.87/1991 Zb., zákona č. 509/1991 Zb., zákona č. 264/1992 Zb., zákona Národnej rady Slovenskej republiky č.278/1993 Z. z., zákona Národnej rady Slovenskej republiky č.249/1994 Z. z., zákona č.153/1997 Z. z., zákona č.211/1997 Z. z., zákona č.252/1999 Z. z., zákona č. 218/2000 Z. z., zákona č.261/2001 Z. z., zákona č. 281/2001 Z. z., zákona č. 23/2002 Z. z., zákona č. 34/2002 Z. z., zákona č. 95/2002 Z. z., zákona č. 215/2002 Z. z., zákona č. 184/2002 Z. z., zákona č. 526/2002 Z. z., zákona č. 504/2003 Z. z. ,  zákona č. 515/2003 Z. z., zákona č. 150/2004 Z. z., zákona č. 526/2002 Z. z., zákona č. 150/2004 Z. z., zákona č. 404/2004 Z. z., zákona č. 635/2004 Z. z., zákona č. 171/2005 Z. z., zákona č. 266/2005 Z. z., zákona č. 635/2004 Z. z., zákona č. 336/2005 Z. z., zákona č. 118/2006 Z. z., zákona č. 188/2006 Z. z., zákona č. 84/2007 Z. z. zákona č. 209/2007 Z. z. a zákona č. 335/2007 Z. z sa mení a dopĺňa takto:</w:t>
      </w:r>
    </w:p>
    <w:p w:rsidR="00D06DC9" w:rsidRPr="00380EDE" w:rsidP="00D06DC9">
      <w:pPr>
        <w:jc w:val="both"/>
        <w:rPr>
          <w:rFonts w:ascii="Times New Roman" w:hAnsi="Times New Roman" w:cs="Times New Roman"/>
          <w:noProof/>
        </w:rPr>
      </w:pPr>
    </w:p>
    <w:p w:rsidR="00D06DC9" w:rsidRPr="0095363B" w:rsidP="00D06DC9">
      <w:pPr>
        <w:ind w:left="360"/>
        <w:jc w:val="both"/>
        <w:rPr>
          <w:rFonts w:ascii="Times New Roman" w:hAnsi="Times New Roman" w:cs="Times New Roman"/>
          <w:noProof/>
        </w:rPr>
      </w:pPr>
      <w:r w:rsidRPr="0095363B">
        <w:rPr>
          <w:rFonts w:ascii="Times New Roman" w:hAnsi="Times New Roman" w:cs="Times New Roman"/>
          <w:noProof/>
        </w:rPr>
        <w:t>1.  V § 40 sa za odsek 4 vkladá nový odsek 5, ktorý znie:</w:t>
      </w:r>
    </w:p>
    <w:p w:rsidR="00D06DC9" w:rsidRPr="0095363B" w:rsidP="00D06DC9">
      <w:pPr>
        <w:jc w:val="both"/>
        <w:rPr>
          <w:rFonts w:ascii="Times New Roman" w:hAnsi="Times New Roman" w:cs="Times New Roman"/>
          <w:noProof/>
        </w:rPr>
      </w:pPr>
    </w:p>
    <w:p w:rsidR="00D06DC9" w:rsidRPr="0095363B" w:rsidP="00D06DC9">
      <w:pPr>
        <w:ind w:left="360"/>
        <w:jc w:val="both"/>
        <w:rPr>
          <w:rFonts w:ascii="Times New Roman" w:hAnsi="Times New Roman" w:cs="Times New Roman"/>
          <w:noProof/>
        </w:rPr>
      </w:pPr>
      <w:r w:rsidRPr="0095363B">
        <w:rPr>
          <w:rFonts w:ascii="Times New Roman" w:hAnsi="Times New Roman" w:cs="Times New Roman"/>
          <w:noProof/>
        </w:rPr>
        <w:t xml:space="preserve">         „(5) Na   právne   úkony   uskutočnené   elektronickými   prostriedkami,    podpísané    </w:t>
      </w:r>
    </w:p>
    <w:p w:rsidR="00D06DC9" w:rsidRPr="0095363B" w:rsidP="00D06DC9">
      <w:pPr>
        <w:ind w:left="360"/>
        <w:jc w:val="both"/>
        <w:rPr>
          <w:rFonts w:ascii="Times New Roman" w:hAnsi="Times New Roman" w:cs="Times New Roman"/>
          <w:noProof/>
        </w:rPr>
      </w:pPr>
      <w:r w:rsidRPr="0095363B">
        <w:rPr>
          <w:rFonts w:ascii="Times New Roman" w:hAnsi="Times New Roman" w:cs="Times New Roman"/>
          <w:noProof/>
        </w:rPr>
        <w:t xml:space="preserve">     zaručeným  elektronickým  podpisom  a  opatrené  časovou  pečiatkou   sa   osvedčenie </w:t>
      </w:r>
    </w:p>
    <w:p w:rsidR="00D06DC9" w:rsidRPr="0095363B" w:rsidP="00D06DC9">
      <w:pPr>
        <w:ind w:left="360"/>
        <w:jc w:val="both"/>
        <w:rPr>
          <w:rFonts w:ascii="Times New Roman" w:hAnsi="Times New Roman" w:cs="Times New Roman"/>
          <w:noProof/>
        </w:rPr>
      </w:pPr>
      <w:r w:rsidRPr="0095363B">
        <w:rPr>
          <w:rFonts w:ascii="Times New Roman" w:hAnsi="Times New Roman" w:cs="Times New Roman"/>
          <w:noProof/>
        </w:rPr>
        <w:t xml:space="preserve">     pravosti podpisu nevyžaduje.“.</w:t>
      </w:r>
    </w:p>
    <w:p w:rsidR="00D06DC9" w:rsidRPr="0095363B" w:rsidP="00D06DC9">
      <w:pPr>
        <w:jc w:val="both"/>
        <w:rPr>
          <w:rFonts w:ascii="Times New Roman" w:hAnsi="Times New Roman" w:cs="Times New Roman"/>
          <w:noProof/>
        </w:rPr>
      </w:pPr>
    </w:p>
    <w:p w:rsidR="00D06DC9" w:rsidRPr="0095363B" w:rsidP="00D06DC9">
      <w:pPr>
        <w:ind w:left="360"/>
        <w:jc w:val="both"/>
        <w:rPr>
          <w:rFonts w:ascii="Times New Roman" w:hAnsi="Times New Roman" w:cs="Times New Roman"/>
          <w:noProof/>
        </w:rPr>
      </w:pPr>
      <w:r w:rsidRPr="0095363B">
        <w:rPr>
          <w:rFonts w:ascii="Times New Roman" w:hAnsi="Times New Roman" w:cs="Times New Roman"/>
          <w:noProof/>
        </w:rPr>
        <w:t xml:space="preserve">     Doterajší odsek 5 sa označuje ako odsek 6.</w:t>
      </w:r>
    </w:p>
    <w:p w:rsidR="00D06DC9" w:rsidRPr="0095363B" w:rsidP="00D06DC9">
      <w:pPr>
        <w:ind w:left="360"/>
        <w:jc w:val="both"/>
        <w:rPr>
          <w:rFonts w:ascii="Times New Roman" w:hAnsi="Times New Roman" w:cs="Times New Roman"/>
          <w:noProof/>
        </w:rPr>
      </w:pPr>
    </w:p>
    <w:p w:rsidR="00D06DC9" w:rsidRPr="0095363B" w:rsidP="00D06DC9">
      <w:pPr>
        <w:ind w:left="360"/>
        <w:jc w:val="both"/>
        <w:rPr>
          <w:rFonts w:ascii="Times New Roman" w:hAnsi="Times New Roman" w:cs="Times New Roman"/>
          <w:noProof/>
        </w:rPr>
      </w:pPr>
      <w:r w:rsidRPr="0095363B">
        <w:rPr>
          <w:rFonts w:ascii="Times New Roman" w:hAnsi="Times New Roman" w:cs="Times New Roman"/>
          <w:noProof/>
        </w:rPr>
        <w:t>2.  V prílohe k zákonu č. 40/1964 Zb. sa za tretí bod vkladá nový štvrtý bod, ktorý znie:</w:t>
      </w:r>
    </w:p>
    <w:p w:rsidR="00D06DC9" w:rsidRPr="0095363B" w:rsidP="00D06DC9">
      <w:pPr>
        <w:ind w:left="360"/>
        <w:jc w:val="both"/>
        <w:rPr>
          <w:rFonts w:ascii="Times New Roman" w:hAnsi="Times New Roman" w:cs="Times New Roman"/>
          <w:noProof/>
        </w:rPr>
      </w:pPr>
      <w:r w:rsidRPr="0095363B">
        <w:rPr>
          <w:rFonts w:ascii="Times New Roman" w:hAnsi="Times New Roman" w:cs="Times New Roman"/>
          <w:noProof/>
        </w:rPr>
        <w:t xml:space="preserve">     „Smernica   Európskeho   parlamentu   a   Rady   1999/93/ES   z   13.  decembra   1999        </w:t>
      </w:r>
    </w:p>
    <w:p w:rsidR="00D06DC9" w:rsidRPr="0095363B" w:rsidP="00D06DC9">
      <w:pPr>
        <w:ind w:left="360"/>
        <w:jc w:val="both"/>
        <w:rPr>
          <w:rFonts w:ascii="Times New Roman" w:hAnsi="Times New Roman" w:cs="Times New Roman"/>
          <w:noProof/>
        </w:rPr>
      </w:pPr>
      <w:r w:rsidRPr="0095363B">
        <w:rPr>
          <w:rFonts w:ascii="Times New Roman" w:hAnsi="Times New Roman" w:cs="Times New Roman"/>
          <w:noProof/>
        </w:rPr>
        <w:t xml:space="preserve">       o rámci spoločenstva pre elektronické podpisy (Mimoriadne vydanie Ú. v.  EÚ, 13/zv. </w:t>
      </w:r>
    </w:p>
    <w:p w:rsidR="00D06DC9" w:rsidRPr="0095363B" w:rsidP="00D06DC9">
      <w:pPr>
        <w:ind w:left="360"/>
        <w:jc w:val="both"/>
        <w:rPr>
          <w:rFonts w:ascii="Times New Roman" w:hAnsi="Times New Roman" w:cs="Times New Roman"/>
          <w:noProof/>
        </w:rPr>
      </w:pPr>
      <w:r w:rsidRPr="0095363B">
        <w:rPr>
          <w:rFonts w:ascii="Times New Roman" w:hAnsi="Times New Roman" w:cs="Times New Roman"/>
          <w:noProof/>
        </w:rPr>
        <w:t xml:space="preserve">       24).“.</w:t>
      </w:r>
    </w:p>
    <w:p w:rsidR="00D06DC9" w:rsidRPr="0095363B" w:rsidP="00D06DC9">
      <w:pPr>
        <w:ind w:left="360"/>
        <w:jc w:val="both"/>
        <w:rPr>
          <w:rFonts w:ascii="Times New Roman" w:hAnsi="Times New Roman" w:cs="Times New Roman"/>
          <w:noProof/>
        </w:rPr>
      </w:pPr>
    </w:p>
    <w:p w:rsidR="00D06DC9" w:rsidRPr="001B2EFC" w:rsidP="00D06DC9">
      <w:pPr>
        <w:ind w:left="360"/>
        <w:jc w:val="both"/>
        <w:rPr>
          <w:rFonts w:ascii="Times New Roman" w:hAnsi="Times New Roman" w:cs="Times New Roman"/>
          <w:noProof/>
        </w:rPr>
      </w:pPr>
      <w:r w:rsidRPr="0095363B">
        <w:rPr>
          <w:rFonts w:ascii="Times New Roman" w:hAnsi="Times New Roman" w:cs="Times New Roman"/>
          <w:noProof/>
        </w:rPr>
        <w:t xml:space="preserve">      Doterajšie body 4 a 5 sa označujú ako body 5 a 6.</w:t>
      </w:r>
    </w:p>
    <w:p w:rsidR="00D06DC9" w:rsidP="00D06DC9">
      <w:pPr>
        <w:jc w:val="center"/>
        <w:rPr>
          <w:rFonts w:ascii="Times New Roman" w:hAnsi="Times New Roman" w:cs="Times New Roman"/>
          <w:noProof/>
        </w:rPr>
      </w:pPr>
    </w:p>
    <w:p w:rsidR="00D06DC9" w:rsidRPr="00380EDE" w:rsidP="00D06DC9">
      <w:pPr>
        <w:jc w:val="center"/>
        <w:rPr>
          <w:rFonts w:ascii="Times New Roman" w:hAnsi="Times New Roman" w:cs="Times New Roman"/>
          <w:noProof/>
        </w:rPr>
      </w:pPr>
    </w:p>
    <w:p w:rsidR="00D06DC9" w:rsidRPr="00380EDE" w:rsidP="00D06DC9">
      <w:pPr>
        <w:jc w:val="center"/>
        <w:rPr>
          <w:rFonts w:ascii="Times New Roman" w:hAnsi="Times New Roman" w:cs="Times New Roman"/>
          <w:noProof/>
        </w:rPr>
      </w:pPr>
      <w:r w:rsidRPr="00380EDE">
        <w:rPr>
          <w:rFonts w:ascii="Times New Roman" w:hAnsi="Times New Roman" w:cs="Times New Roman"/>
          <w:noProof/>
        </w:rPr>
        <w:t>Čl. III</w:t>
      </w:r>
    </w:p>
    <w:p w:rsidR="00D06DC9" w:rsidRPr="00380EDE" w:rsidP="00D06DC9">
      <w:pPr>
        <w:jc w:val="center"/>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ab/>
        <w:t>Zákon Národnej rady Slovenskej republiky č. 145/1995 Z. z. o správnych poplatkoch v znení zákona Národnej rady Slovenskej republiky č. 123/1996 Z. z., zákona Národnej rady Slovenskej republiky č. 224/1996 Z. z., zákona č. 70/1997 Z. z., zákona č. 1/1998 Z. z., zákona č.232/1999 Z. z., zákona č. 3/2000 Z. z., zákona č. 142/2000 Z. z., zákona č. 211/2000 Z. z. , zákona č. 468/2000 Z. z., zákona č. 553/2001 Z. z., zákona č. 118/2002 Z. z., zákona č. 96/2002 Z. z., zákona č. 215/2002 Z. z., zákona č. 237/2002 Z. z., zákona č. 418/2002 Z. z. , zákona č. 457/2002 Z. z. , zákona č. 477/2002 Z. z., zákona č. 465/2002 Z. z., zákona č. 480/2002 Z. z., zákona č. 217/2003 Z. z., zákona č. 245/2003 Z. z., zákona č. 469/2003 Z. z., zákona č. 190/2003 Z. z. , zákona č. 583/2003 Z. z., zákona č. 5/2004 Z. z., zákona č. 450/2003 Z. z. , zákona č. 199/2004 Z. z. , zákona č. 204/2004 Z. z., zákona č. 347/2004 Z. z., zákona č. 434/2004 Z. z., zákona č. 382/2004 Z. z., zákona č. 533/2004 Z. z. , zákona č. 572/2004 Z. z., zákona č. 541/2004 Z. z. , zákona č. 633/2004 Z. z., zákona č. 578/2004 Z. z. , zákona č. 581/2004 Z. z. , zákona č. 653/2004 Z. z. , zákona č. 656/2004 Z. z. , zákona č. 725/2004 Z. z., zákona č. 5/2005 Z. z., zákona č. 725/2004 Z. z., zákona č. 15/2005 Z. z., zákona č. 171/2005 Z. z., zákona č. 8/2005 Z. z. , zákona č. 93/2005 Z. z., zákona č. 342/2005 Z. z., zákona č. 331/2005 Z. z., zákona č. 341/2005 Z. z., zákona č. 308/2005 Z. z., zákona č. 558/2005 Z. z., zákona č. 468/2005 Z. z. , zákona č. 473/2005 Z. z. , zákona č. 491/2005 Z. z. , zákona č. 538/2005 Z. z. , zákona č. 572/2005 Z. z. , zákona č. 573/2005 Z. z. , zákona č. 610/2005 Z. z., zákona č. 14/2006 Z. z., zákona č. 15/2006 Z. z. , zákona č. 24/2006 Z. z., zákona č. 117/2006 Z. z., zákona č.126/2006 Z. z. , zákona č. 342/2006 Z. z., zákona č. 124/2006 Z. z. , zákona č. 224/2006 Z. z., zákona č. 672/2006 Z. z. ,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a zákona č. 359/2007 Z. z. sa dopĺňa takto:</w:t>
      </w:r>
    </w:p>
    <w:p w:rsidR="00D06DC9" w:rsidRPr="00380EDE" w:rsidP="00D06DC9">
      <w:pPr>
        <w:jc w:val="both"/>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Príloha k zákonu Sadzobník správnych poplatkov v XX. časti ELEKTRONICKÝ PODPIS, sa položka 268 dopĺňa písmenom c), ktoré znie:</w:t>
      </w:r>
    </w:p>
    <w:p w:rsidR="00D06DC9" w:rsidRPr="00380EDE" w:rsidP="00D06DC9">
      <w:pPr>
        <w:ind w:left="360" w:firstLine="360"/>
        <w:jc w:val="both"/>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380EDE">
        <w:rPr>
          <w:rFonts w:ascii="Times New Roman" w:hAnsi="Times New Roman" w:cs="Times New Roman"/>
          <w:noProof/>
        </w:rPr>
        <w:t>„c) Podanie žiadosti o predĺženie platnosti certifikátu produktu pre elektronický podpis vydaného na základe konania o uznanie zhody technických prostriedkov na vyhotovenie a overenie elektronického podpisu ........................................................................ 5.000 Sk.“.</w:t>
      </w:r>
    </w:p>
    <w:p w:rsidR="00D06DC9" w:rsidP="00D06DC9">
      <w:pPr>
        <w:jc w:val="both"/>
        <w:rPr>
          <w:rFonts w:ascii="Times New Roman" w:hAnsi="Times New Roman" w:cs="Times New Roman"/>
          <w:noProof/>
        </w:rPr>
      </w:pPr>
    </w:p>
    <w:p w:rsidR="00D06DC9" w:rsidRPr="00380EDE" w:rsidP="00D06DC9">
      <w:pPr>
        <w:jc w:val="both"/>
        <w:rPr>
          <w:rFonts w:ascii="Times New Roman" w:hAnsi="Times New Roman" w:cs="Times New Roman"/>
          <w:noProof/>
        </w:rPr>
      </w:pPr>
    </w:p>
    <w:p w:rsidR="00D06DC9" w:rsidRPr="0095363B" w:rsidP="00D06DC9">
      <w:pPr>
        <w:jc w:val="center"/>
        <w:rPr>
          <w:rFonts w:ascii="Times New Roman" w:hAnsi="Times New Roman" w:cs="Times New Roman"/>
          <w:noProof/>
        </w:rPr>
      </w:pPr>
      <w:r w:rsidRPr="0095363B">
        <w:rPr>
          <w:rFonts w:ascii="Times New Roman" w:hAnsi="Times New Roman" w:cs="Times New Roman"/>
          <w:noProof/>
        </w:rPr>
        <w:t>Čl. IV</w:t>
      </w:r>
    </w:p>
    <w:p w:rsidR="00D06DC9" w:rsidRPr="0095363B" w:rsidP="00D06DC9">
      <w:pPr>
        <w:jc w:val="center"/>
        <w:rPr>
          <w:rFonts w:ascii="Times New Roman" w:hAnsi="Times New Roman" w:cs="Times New Roman"/>
          <w:noProof/>
        </w:rPr>
      </w:pPr>
    </w:p>
    <w:p w:rsidR="00D06DC9" w:rsidRPr="001B2EFC" w:rsidP="00D06DC9">
      <w:pPr>
        <w:pStyle w:val="odstaveczakona"/>
        <w:numPr>
          <w:numId w:val="0"/>
        </w:numPr>
        <w:rPr>
          <w:rFonts w:ascii="Times New Roman" w:hAnsi="Times New Roman" w:cs="Times New Roman"/>
          <w:noProof/>
        </w:rPr>
      </w:pPr>
      <w:r w:rsidRPr="0095363B">
        <w:rPr>
          <w:rFonts w:ascii="Times New Roman" w:hAnsi="Times New Roman" w:cs="Times New Roman"/>
          <w:noProof/>
        </w:rPr>
        <w:t xml:space="preserve">     Predseda Národnej rady Slovenskej republiky sa splnomocňuje, aby v Zbierke zákonov Slovenskej republiky vyhlásil úplné znenie zákona č. 215/2002 Z.z. o elektronickom podpise a o zmene a doplnení niektorých zákonov, ako vyplýva zo zmien a doplnení vykonaných zákonom č. 679/2004 Z. z., zákonom 25/2006 Z. z., zákonom č. 275/2006 Z. z. a týmto zákonom.</w:t>
      </w:r>
    </w:p>
    <w:p w:rsidR="00D06DC9" w:rsidP="00D06DC9">
      <w:pPr>
        <w:ind w:firstLine="708"/>
        <w:jc w:val="center"/>
        <w:rPr>
          <w:rFonts w:ascii="Times New Roman" w:hAnsi="Times New Roman" w:cs="Times New Roman"/>
          <w:noProof/>
        </w:rPr>
      </w:pPr>
    </w:p>
    <w:p w:rsidR="00D06DC9" w:rsidRPr="00380EDE" w:rsidP="00D06DC9">
      <w:pPr>
        <w:ind w:firstLine="708"/>
        <w:jc w:val="center"/>
        <w:rPr>
          <w:rFonts w:ascii="Times New Roman" w:hAnsi="Times New Roman" w:cs="Times New Roman"/>
          <w:noProof/>
        </w:rPr>
      </w:pPr>
    </w:p>
    <w:p w:rsidR="00D06DC9" w:rsidRPr="0095363B" w:rsidP="00D06DC9">
      <w:pPr>
        <w:ind w:firstLine="708"/>
        <w:rPr>
          <w:rFonts w:ascii="Times New Roman" w:hAnsi="Times New Roman" w:cs="Times New Roman"/>
          <w:noProof/>
        </w:rPr>
      </w:pPr>
      <w:r w:rsidRPr="0095363B">
        <w:rPr>
          <w:rFonts w:ascii="Times New Roman" w:hAnsi="Times New Roman" w:cs="Times New Roman"/>
          <w:noProof/>
        </w:rPr>
        <w:t xml:space="preserve">                                                           ČL. V</w:t>
      </w:r>
    </w:p>
    <w:p w:rsidR="00D06DC9" w:rsidRPr="0095363B" w:rsidP="00D06DC9">
      <w:pPr>
        <w:ind w:firstLine="708"/>
        <w:jc w:val="both"/>
        <w:rPr>
          <w:rFonts w:ascii="Times New Roman" w:hAnsi="Times New Roman" w:cs="Times New Roman"/>
          <w:noProof/>
        </w:rPr>
      </w:pPr>
    </w:p>
    <w:p w:rsidR="00D06DC9" w:rsidRPr="00380EDE" w:rsidP="00D06DC9">
      <w:pPr>
        <w:ind w:left="360"/>
        <w:jc w:val="both"/>
        <w:rPr>
          <w:rFonts w:ascii="Times New Roman" w:hAnsi="Times New Roman" w:cs="Times New Roman"/>
          <w:noProof/>
        </w:rPr>
      </w:pPr>
      <w:r w:rsidRPr="0095363B">
        <w:rPr>
          <w:rFonts w:ascii="Times New Roman" w:hAnsi="Times New Roman" w:cs="Times New Roman"/>
          <w:noProof/>
        </w:rPr>
        <w:t xml:space="preserve">     Tento zákon nadobúda účinnosť  1. mája </w:t>
      </w:r>
      <w:r>
        <w:rPr>
          <w:rFonts w:ascii="Times New Roman" w:hAnsi="Times New Roman" w:cs="Times New Roman"/>
          <w:noProof/>
        </w:rPr>
        <w:t>2008, okrem čl. I ôsm</w:t>
      </w:r>
      <w:r w:rsidRPr="0095363B">
        <w:rPr>
          <w:rFonts w:ascii="Times New Roman" w:hAnsi="Times New Roman" w:cs="Times New Roman"/>
          <w:noProof/>
        </w:rPr>
        <w:t>y bod § 10 ods. 2</w:t>
      </w:r>
      <w:r w:rsidRPr="00380EDE">
        <w:rPr>
          <w:rFonts w:ascii="Times New Roman" w:hAnsi="Times New Roman" w:cs="Times New Roman"/>
          <w:noProof/>
        </w:rPr>
        <w:t xml:space="preserve"> písm. m), ktorý nadobúda účinnosť  1. januára 2009. </w:t>
      </w:r>
    </w:p>
    <w:p w:rsidR="008A29EA" w:rsidRPr="00D06DC9" w:rsidP="00D06DC9">
      <w:pPr>
        <w:rPr>
          <w:rFonts w:ascii="Times New Roman" w:hAnsi="Times New Roman" w:cs="Times New Roman"/>
        </w:rPr>
      </w:pPr>
    </w:p>
    <w:sectPr>
      <w:footerReference w:type="even" r:id="rId4"/>
      <w:footerReference w:type="default" r:id="rId5"/>
      <w:pgSz w:w="11906" w:h="16838"/>
      <w:pgMar w:top="1417" w:right="1417" w:bottom="1417" w:left="1417"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F4" w:rsidP="00A05EF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05EF4" w:rsidP="00A05EF4">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F4" w:rsidP="00A05EF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D06DC9">
      <w:rPr>
        <w:rStyle w:val="PageNumber"/>
        <w:rFonts w:ascii="Times New Roman" w:hAnsi="Times New Roman" w:cs="Times New Roman"/>
        <w:noProof/>
      </w:rPr>
      <w:t>1</w:t>
    </w:r>
    <w:r>
      <w:rPr>
        <w:rStyle w:val="PageNumber"/>
        <w:rFonts w:ascii="Times New Roman" w:hAnsi="Times New Roman" w:cs="Times New Roman"/>
      </w:rPr>
      <w:fldChar w:fldCharType="end"/>
    </w:r>
  </w:p>
  <w:p w:rsidR="00A05EF4" w:rsidP="00A05EF4">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70EB"/>
    <w:multiLevelType w:val="multilevel"/>
    <w:tmpl w:val="0B72724E"/>
    <w:lvl w:ilvl="0">
      <w:start w:val="1"/>
      <w:numFmt w:val="decimal"/>
      <w:pStyle w:val="odstaveczakona"/>
      <w:lvlText w:val="(%1)"/>
      <w:lvlJc w:val="center"/>
      <w:pPr>
        <w:tabs>
          <w:tab w:val="num" w:pos="587"/>
        </w:tabs>
        <w:ind w:left="-206" w:firstLine="566"/>
      </w:pPr>
      <w:rPr>
        <w:rFonts w:cs="Verdana"/>
        <w:rtl w:val="0"/>
      </w:rPr>
    </w:lvl>
    <w:lvl w:ilvl="1">
      <w:start w:val="1"/>
      <w:numFmt w:val="lowerLetter"/>
      <w:lvlText w:val="%2)"/>
      <w:lvlJc w:val="right"/>
      <w:pPr>
        <w:tabs>
          <w:tab w:val="num" w:pos="568"/>
        </w:tabs>
        <w:ind w:left="568" w:hanging="170"/>
      </w:pPr>
    </w:lvl>
    <w:lvl w:ilvl="2">
      <w:start w:val="1"/>
      <w:numFmt w:val="decimal"/>
      <w:lvlText w:val="%3."/>
      <w:lvlJc w:val="right"/>
      <w:pPr>
        <w:tabs>
          <w:tab w:val="num" w:pos="794"/>
        </w:tabs>
        <w:ind w:left="1081" w:hanging="360"/>
      </w:pPr>
    </w:lvl>
    <w:lvl w:ilvl="3">
      <w:start w:val="1"/>
      <w:numFmt w:val="lowerLetter"/>
      <w:lvlText w:val="(%4)"/>
      <w:lvlJc w:val="right"/>
      <w:pPr>
        <w:tabs>
          <w:tab w:val="num" w:pos="1441"/>
        </w:tabs>
        <w:ind w:left="1441" w:hanging="360"/>
      </w:pPr>
    </w:lvl>
    <w:lvl w:ilvl="4">
      <w:start w:val="1"/>
      <w:numFmt w:val="lowerLetter"/>
      <w:lvlText w:val="(%5)"/>
      <w:lvlJc w:val="left"/>
      <w:pPr>
        <w:tabs>
          <w:tab w:val="num" w:pos="1801"/>
        </w:tabs>
        <w:ind w:left="1801" w:hanging="360"/>
      </w:pPr>
    </w:lvl>
    <w:lvl w:ilvl="5">
      <w:start w:val="1"/>
      <w:numFmt w:val="lowerRoman"/>
      <w:lvlText w:val="(%6)"/>
      <w:lvlJc w:val="left"/>
      <w:pPr>
        <w:tabs>
          <w:tab w:val="num" w:pos="2161"/>
        </w:tabs>
        <w:ind w:left="2161" w:hanging="360"/>
      </w:pPr>
    </w:lvl>
    <w:lvl w:ilvl="6">
      <w:start w:val="1"/>
      <w:numFmt w:val="decimal"/>
      <w:lvlText w:val="%7."/>
      <w:lvlJc w:val="left"/>
      <w:pPr>
        <w:tabs>
          <w:tab w:val="num" w:pos="2521"/>
        </w:tabs>
        <w:ind w:left="2521" w:hanging="360"/>
      </w:pPr>
    </w:lvl>
    <w:lvl w:ilvl="7">
      <w:start w:val="1"/>
      <w:numFmt w:val="lowerLetter"/>
      <w:lvlText w:val="%8."/>
      <w:lvlJc w:val="left"/>
      <w:pPr>
        <w:tabs>
          <w:tab w:val="num" w:pos="2881"/>
        </w:tabs>
        <w:ind w:left="2881" w:hanging="360"/>
      </w:pPr>
    </w:lvl>
    <w:lvl w:ilvl="8">
      <w:start w:val="1"/>
      <w:numFmt w:val="lowerRoman"/>
      <w:lvlText w:val="%9."/>
      <w:lvlJc w:val="left"/>
      <w:pPr>
        <w:tabs>
          <w:tab w:val="num" w:pos="3241"/>
        </w:tabs>
        <w:ind w:left="3241" w:hanging="360"/>
      </w:pPr>
    </w:lvl>
  </w:abstractNum>
  <w:abstractNum w:abstractNumId="1">
    <w:nsid w:val="41790285"/>
    <w:multiLevelType w:val="multilevel"/>
    <w:tmpl w:val="899002A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C87892"/>
    <w:multiLevelType w:val="hybridMultilevel"/>
    <w:tmpl w:val="EA30F254"/>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A654BA5"/>
    <w:multiLevelType w:val="multilevel"/>
    <w:tmpl w:val="5BC0436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
    <w:nsid w:val="63404944"/>
    <w:multiLevelType w:val="multilevel"/>
    <w:tmpl w:val="60DE8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FE7200"/>
    <w:multiLevelType w:val="hybridMultilevel"/>
    <w:tmpl w:val="7C764262"/>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isplayHorizontalDrawingGridEvery w:val="2"/>
  <w:displayVertic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000000"/>
    <w:rsid w:val="001B2EFC"/>
    <w:rsid w:val="00380EDE"/>
    <w:rsid w:val="006507E1"/>
    <w:rsid w:val="008A29EA"/>
    <w:rsid w:val="0095363B"/>
    <w:rsid w:val="00A05EF4"/>
    <w:rsid w:val="00BE6935"/>
    <w:rsid w:val="00D06DC9"/>
    <w:rsid w:val="00F6410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C9"/>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NormalWeb">
    <w:name w:val="Normal (Web)"/>
    <w:basedOn w:val="Normal"/>
    <w:rsid w:val="008A29EA"/>
    <w:pPr>
      <w:spacing w:before="100" w:beforeAutospacing="1" w:after="100" w:afterAutospacing="1"/>
      <w:jc w:val="left"/>
    </w:pPr>
    <w:rPr>
      <w:lang w:val="cs-CZ"/>
    </w:rPr>
  </w:style>
  <w:style w:type="paragraph" w:styleId="Title">
    <w:name w:val="Title"/>
    <w:basedOn w:val="Normal"/>
    <w:uiPriority w:val="10"/>
    <w:qFormat/>
    <w:rsid w:val="008A29EA"/>
    <w:pPr>
      <w:jc w:val="center"/>
    </w:pPr>
    <w:rPr>
      <w:b/>
    </w:rPr>
  </w:style>
  <w:style w:type="paragraph" w:customStyle="1" w:styleId="odstaveczakona">
    <w:name w:val="odstavec zakona"/>
    <w:basedOn w:val="Normal"/>
    <w:rsid w:val="008A29EA"/>
    <w:pPr>
      <w:numPr>
        <w:ilvl w:val="0"/>
        <w:numId w:val="1"/>
      </w:numPr>
      <w:tabs>
        <w:tab w:val="left" w:pos="587"/>
      </w:tabs>
      <w:ind w:left="-206" w:firstLine="566"/>
      <w:jc w:val="both"/>
    </w:pPr>
    <w:rPr>
      <w:lang w:val="cs-CZ"/>
    </w:rPr>
  </w:style>
  <w:style w:type="paragraph" w:styleId="Footer">
    <w:name w:val="footer"/>
    <w:basedOn w:val="Normal"/>
    <w:rsid w:val="00A05EF4"/>
    <w:pPr>
      <w:tabs>
        <w:tab w:val="center" w:pos="4536"/>
        <w:tab w:val="right" w:pos="9072"/>
      </w:tabs>
      <w:jc w:val="left"/>
    </w:pPr>
  </w:style>
  <w:style w:type="character" w:styleId="PageNumber">
    <w:name w:val="page number"/>
    <w:basedOn w:val="DefaultParagraphFont"/>
    <w:rsid w:val="00A05EF4"/>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1056</TotalTime>
  <Pages>11</Pages>
  <Words>3978</Words>
  <Characters>23474</Characters>
  <Application>Microsoft Office Word</Application>
  <DocSecurity>0</DocSecurity>
  <Lines>0</Lines>
  <Paragraphs>0</Paragraphs>
  <ScaleCrop>false</ScaleCrop>
  <Company>NBU</Company>
  <LinksUpToDate>false</LinksUpToDate>
  <CharactersWithSpaces>27398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zjavka</dc:creator>
  <cp:lastModifiedBy>zjavka</cp:lastModifiedBy>
  <cp:revision>14</cp:revision>
  <cp:lastPrinted>2007-12-17T08:30:00Z</cp:lastPrinted>
  <dcterms:created xsi:type="dcterms:W3CDTF">2007-12-04T08:04:00Z</dcterms:created>
  <dcterms:modified xsi:type="dcterms:W3CDTF">2008-01-14T13:46:00Z</dcterms:modified>
</cp:coreProperties>
</file>