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B4B86">
        <w:rPr>
          <w:rFonts w:cs="Times New Roman"/>
          <w:sz w:val="22"/>
        </w:rPr>
        <w:t>1671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B4B86">
        <w:rPr>
          <w:rFonts w:cs="Times New Roman"/>
        </w:rPr>
        <w:t>666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2E368D">
        <w:rPr>
          <w:rFonts w:cs="Arial"/>
          <w:sz w:val="22"/>
          <w:szCs w:val="22"/>
        </w:rPr>
        <w:t>11</w:t>
      </w:r>
      <w:r w:rsidR="00E77580">
        <w:rPr>
          <w:rFonts w:cs="Arial"/>
          <w:sz w:val="22"/>
          <w:szCs w:val="22"/>
        </w:rPr>
        <w:t xml:space="preserve">. </w:t>
      </w:r>
      <w:r w:rsidR="009D327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5E19B7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5E19B7">
        <w:rPr>
          <w:rFonts w:cs="Times New Roman"/>
          <w:sz w:val="22"/>
          <w:szCs w:val="22"/>
        </w:rPr>
        <w:t xml:space="preserve"> poslankyne Národnej rady Slovenskej republiky Jany Laššákovej na vydanie zákona, ktorým sa mení a dopĺňa zákon č. 215/2004 Z. z. o ochrane utajovaných skutočností a o zmene a doplnení niektorých zákonov v znení neskorších predpisov (tlač 445)</w:t>
      </w:r>
      <w:r>
        <w:rPr>
          <w:rFonts w:cs="Arial"/>
          <w:sz w:val="22"/>
          <w:szCs w:val="22"/>
        </w:rPr>
        <w:t xml:space="preserve"> </w:t>
      </w: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CB4B86" w:rsidP="00CB4B8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CB4B86" w:rsidP="00CB4B86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náv</w:t>
      </w:r>
      <w:r w:rsidRPr="005E19B7">
        <w:rPr>
          <w:rFonts w:cs="Times New Roman"/>
          <w:sz w:val="22"/>
          <w:szCs w:val="22"/>
        </w:rPr>
        <w:t>rh poslankyne Národnej rady Slovenskej republiky Jany Laššákovej na vydanie zákona, ktorým sa mení a dopĺňa zákon č. 215/2004 Z. z. o ochrane utajovaných skutočností a o zmene a doplnení niektorých zákonov v znení neskorších predpisov</w:t>
      </w:r>
      <w:r>
        <w:rPr>
          <w:rFonts w:cs="Arial"/>
          <w:sz w:val="22"/>
          <w:szCs w:val="22"/>
        </w:rPr>
        <w:t>,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Tibor  G l e n d a   v. r.</w:t>
      </w: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DA0661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CB4B8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B8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CB4B8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2E368D"/>
    <w:rsid w:val="00534367"/>
    <w:rsid w:val="005D67C2"/>
    <w:rsid w:val="005E19B7"/>
    <w:rsid w:val="007542C9"/>
    <w:rsid w:val="00765600"/>
    <w:rsid w:val="007B2BBE"/>
    <w:rsid w:val="00814864"/>
    <w:rsid w:val="008E44F8"/>
    <w:rsid w:val="00982C8D"/>
    <w:rsid w:val="009D3278"/>
    <w:rsid w:val="00A64BBE"/>
    <w:rsid w:val="00B74BC0"/>
    <w:rsid w:val="00BA441B"/>
    <w:rsid w:val="00CB4B86"/>
    <w:rsid w:val="00DA0661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145</Words>
  <Characters>830</Characters>
  <Application>Microsoft Office Word</Application>
  <DocSecurity>0</DocSecurity>
  <Lines>0</Lines>
  <Paragraphs>0</Paragraphs>
  <ScaleCrop>false</ScaleCrop>
  <Company>Kancelária NR 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2007-12-11T13:51:00Z</cp:lastPrinted>
  <dcterms:created xsi:type="dcterms:W3CDTF">2007-12-11T13:49:00Z</dcterms:created>
  <dcterms:modified xsi:type="dcterms:W3CDTF">2007-12-11T13:51:00Z</dcterms:modified>
</cp:coreProperties>
</file>