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B3815">
        <w:rPr>
          <w:rFonts w:cs="Times New Roman"/>
        </w:rPr>
        <w:t>1936</w:t>
      </w:r>
      <w:r>
        <w:rPr>
          <w:rFonts w:cs="Times New Roman"/>
        </w:rPr>
        <w:t>/200</w:t>
      </w:r>
      <w:r w:rsidR="00E06A51">
        <w:rPr>
          <w:rFonts w:cs="Times New Roman"/>
        </w:rPr>
        <w:t>7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3B3815">
        <w:rPr>
          <w:rFonts w:cs="Times New Roman"/>
        </w:rPr>
        <w:t>487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65688">
        <w:rPr>
          <w:rFonts w:ascii="Arial" w:hAnsi="Arial" w:cs="Arial"/>
          <w:sz w:val="22"/>
          <w:szCs w:val="22"/>
        </w:rPr>
        <w:t xml:space="preserve"> 9</w:t>
      </w:r>
      <w:r w:rsidR="00DA0846">
        <w:rPr>
          <w:rFonts w:ascii="Arial" w:hAnsi="Arial" w:cs="Arial"/>
          <w:sz w:val="22"/>
          <w:szCs w:val="22"/>
        </w:rPr>
        <w:t>.</w:t>
      </w:r>
      <w:r w:rsidR="00765688">
        <w:rPr>
          <w:rFonts w:ascii="Arial" w:hAnsi="Arial" w:cs="Arial"/>
          <w:sz w:val="22"/>
          <w:szCs w:val="22"/>
        </w:rPr>
        <w:t xml:space="preserve"> novembra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E06A51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765688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poslanc</w:t>
      </w:r>
      <w:r w:rsidR="00765688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765688">
        <w:rPr>
          <w:rFonts w:cs="Arial"/>
          <w:noProof/>
          <w:sz w:val="22"/>
          <w:szCs w:val="22"/>
        </w:rPr>
        <w:t xml:space="preserve">Daniel LIPŠIC a Pavol MINÁRIK </w:t>
      </w:r>
      <w:r w:rsidRPr="00E66789">
        <w:rPr>
          <w:rFonts w:cs="Arial"/>
          <w:noProof/>
          <w:sz w:val="22"/>
          <w:szCs w:val="22"/>
        </w:rPr>
        <w:t>podal</w:t>
      </w:r>
      <w:r w:rsidR="00765688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765688">
        <w:rPr>
          <w:rFonts w:cs="Arial"/>
          <w:noProof/>
          <w:sz w:val="22"/>
          <w:szCs w:val="22"/>
        </w:rPr>
        <w:t>, ktorým sa dopĺňa zákon Národnej rady Slovenskej republiky č. 38/1993 Z. z. o o</w:t>
      </w:r>
      <w:r w:rsidR="00765688">
        <w:rPr>
          <w:rFonts w:cs="Arial"/>
          <w:noProof/>
          <w:sz w:val="22"/>
          <w:szCs w:val="22"/>
        </w:rPr>
        <w:t>rganizácii Ústavného súdu Slovenskej republiky, o konaní pred ním a o postavení jeho sudcov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765688">
        <w:rPr>
          <w:rFonts w:cs="Arial"/>
          <w:noProof/>
          <w:sz w:val="22"/>
          <w:szCs w:val="22"/>
        </w:rPr>
        <w:t>493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765688">
        <w:rPr>
          <w:rFonts w:cs="Arial"/>
          <w:noProof/>
          <w:sz w:val="22"/>
          <w:szCs w:val="22"/>
        </w:rPr>
        <w:t>8</w:t>
      </w:r>
      <w:r w:rsidR="00DA0846">
        <w:rPr>
          <w:rFonts w:cs="Arial"/>
          <w:noProof/>
          <w:sz w:val="22"/>
          <w:szCs w:val="22"/>
        </w:rPr>
        <w:t>.</w:t>
      </w:r>
      <w:r w:rsidR="00765688">
        <w:rPr>
          <w:rFonts w:cs="Arial"/>
          <w:noProof/>
          <w:sz w:val="22"/>
          <w:szCs w:val="22"/>
        </w:rPr>
        <w:t xml:space="preserve"> novembra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E06A51">
        <w:rPr>
          <w:rFonts w:cs="Arial"/>
          <w:noProof/>
          <w:sz w:val="22"/>
          <w:szCs w:val="22"/>
        </w:rPr>
        <w:t>7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="00765688">
        <w:rPr>
          <w:rFonts w:cs="Arial"/>
          <w:noProof/>
          <w:sz w:val="22"/>
          <w:szCs w:val="22"/>
        </w:rPr>
        <w:br/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</w:t>
      </w:r>
      <w:r w:rsidRPr="00E66789">
        <w:rPr>
          <w:rFonts w:cs="Arial"/>
          <w:noProof/>
          <w:sz w:val="22"/>
          <w:szCs w:val="22"/>
        </w:rPr>
        <w:t>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 xml:space="preserve">o zaujatie stanoviska </w:t>
      </w:r>
      <w:r w:rsidR="00765688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Pr="00E66789">
        <w:rPr>
          <w:rFonts w:cs="Arial"/>
          <w:szCs w:val="22"/>
        </w:rPr>
        <w:t xml:space="preserve">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765688">
        <w:rPr>
          <w:rFonts w:cs="Arial"/>
          <w:szCs w:val="22"/>
        </w:rPr>
        <w:t xml:space="preserve">Daniela LIPŠICA a Pavla MINÁRIKA </w:t>
      </w:r>
      <w:r w:rsidRPr="00E66789">
        <w:rPr>
          <w:rFonts w:cs="Arial"/>
          <w:szCs w:val="22"/>
        </w:rPr>
        <w:t>na vydanie zákona</w:t>
      </w:r>
      <w:r w:rsidR="00765688">
        <w:rPr>
          <w:rFonts w:cs="Arial"/>
          <w:szCs w:val="22"/>
        </w:rPr>
        <w:t xml:space="preserve">, ktorým sa dopĺňa zákon Národnej rady Slovenskej republiky č. 38/1993 Z. z. o organizácii Ústavného súdu Slovenskej republiky, o konaní pred ním a o postavení jeho sudcov v znení neskorších predpisov </w:t>
      </w:r>
      <w:r w:rsidRPr="00E66789" w:rsidR="00765688">
        <w:rPr>
          <w:rFonts w:cs="Arial"/>
          <w:szCs w:val="22"/>
        </w:rPr>
        <w:t xml:space="preserve">(tlač </w:t>
      </w:r>
      <w:r w:rsidR="00765688">
        <w:rPr>
          <w:rFonts w:cs="Arial"/>
          <w:szCs w:val="22"/>
        </w:rPr>
        <w:t>493</w:t>
      </w:r>
      <w:r w:rsidRPr="00E66789" w:rsidR="00765688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65688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765688">
        <w:rPr>
          <w:rFonts w:ascii="Arial" w:hAnsi="Arial" w:cs="Arial"/>
          <w:sz w:val="22"/>
          <w:szCs w:val="22"/>
        </w:rPr>
        <w:t xml:space="preserve">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765688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765688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65688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65688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765688">
        <w:rPr>
          <w:rFonts w:ascii="Arial" w:hAnsi="Arial" w:cs="Arial"/>
          <w:b/>
          <w:sz w:val="22"/>
          <w:szCs w:val="22"/>
          <w:u w:val="single"/>
        </w:rPr>
        <w:t>25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765688">
        <w:rPr>
          <w:rFonts w:ascii="Arial" w:hAnsi="Arial" w:cs="Arial"/>
          <w:b/>
          <w:sz w:val="22"/>
          <w:szCs w:val="22"/>
          <w:u w:val="single"/>
        </w:rPr>
        <w:t xml:space="preserve"> januára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91403B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91403B">
        <w:rPr>
          <w:rFonts w:cs="Arial"/>
          <w:spacing w:val="0"/>
          <w:sz w:val="22"/>
          <w:szCs w:val="22"/>
        </w:rPr>
        <w:t>Pavol   P a š k a   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C7297"/>
    <w:rsid w:val="003B3815"/>
    <w:rsid w:val="004F21D2"/>
    <w:rsid w:val="0054739D"/>
    <w:rsid w:val="007351A5"/>
    <w:rsid w:val="00765688"/>
    <w:rsid w:val="008B1A45"/>
    <w:rsid w:val="0091403B"/>
    <w:rsid w:val="00AA3DED"/>
    <w:rsid w:val="00C87421"/>
    <w:rsid w:val="00DA0846"/>
    <w:rsid w:val="00E06A51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276</Words>
  <Characters>1579</Characters>
  <Application>Microsoft Office Word</Application>
  <DocSecurity>0</DocSecurity>
  <Lines>0</Lines>
  <Paragraphs>0</Paragraphs>
  <ScaleCrop>false</ScaleCrop>
  <Company>Kancelária NR SR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6</cp:revision>
  <cp:lastPrinted>2007-11-12T08:23:00Z</cp:lastPrinted>
  <dcterms:created xsi:type="dcterms:W3CDTF">2007-11-12T08:23:00Z</dcterms:created>
  <dcterms:modified xsi:type="dcterms:W3CDTF">2007-11-12T09:51:00Z</dcterms:modified>
</cp:coreProperties>
</file>